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311" w:rsidRPr="00D95902" w:rsidRDefault="004E6311" w:rsidP="004E6311">
      <w:pPr>
        <w:suppressAutoHyphens/>
        <w:spacing w:after="0" w:line="240" w:lineRule="auto"/>
        <w:ind w:left="0" w:right="0" w:firstLine="0"/>
        <w:jc w:val="center"/>
        <w:rPr>
          <w:rFonts w:ascii="Calibri" w:eastAsia="Calibri" w:hAnsi="Calibri"/>
          <w:b/>
          <w:color w:val="auto"/>
          <w:sz w:val="22"/>
          <w:lang w:eastAsia="zh-CN"/>
        </w:rPr>
      </w:pPr>
      <w:r w:rsidRPr="00D95902">
        <w:rPr>
          <w:rFonts w:eastAsia="Calibri"/>
          <w:b/>
          <w:iCs/>
          <w:szCs w:val="28"/>
          <w:lang w:eastAsia="zh-CN"/>
        </w:rPr>
        <w:t xml:space="preserve">АДМИНИСТРАЦИЯ </w:t>
      </w:r>
      <w:r>
        <w:rPr>
          <w:rFonts w:eastAsia="Calibri"/>
          <w:b/>
          <w:iCs/>
          <w:szCs w:val="28"/>
          <w:lang w:eastAsia="zh-CN"/>
        </w:rPr>
        <w:t>ИЛЬИНСКОГО</w:t>
      </w:r>
      <w:r w:rsidRPr="00D95902">
        <w:rPr>
          <w:rFonts w:eastAsia="Calibri"/>
          <w:b/>
          <w:iCs/>
          <w:szCs w:val="28"/>
          <w:lang w:eastAsia="zh-CN"/>
        </w:rPr>
        <w:t xml:space="preserve"> СЕЛЬСОВЕТА</w:t>
      </w:r>
      <w:r w:rsidRPr="00D95902">
        <w:rPr>
          <w:rFonts w:eastAsia="Calibri"/>
          <w:b/>
          <w:iCs/>
          <w:szCs w:val="28"/>
          <w:lang w:eastAsia="zh-CN"/>
        </w:rPr>
        <w:br/>
      </w:r>
      <w:r>
        <w:rPr>
          <w:rFonts w:eastAsia="Calibri"/>
          <w:b/>
          <w:iCs/>
          <w:szCs w:val="28"/>
          <w:lang w:eastAsia="zh-CN"/>
        </w:rPr>
        <w:t>ДОВОЛЕНСКОГО</w:t>
      </w:r>
      <w:r w:rsidRPr="00D95902">
        <w:rPr>
          <w:rFonts w:eastAsia="Calibri"/>
          <w:b/>
          <w:iCs/>
          <w:szCs w:val="28"/>
          <w:lang w:eastAsia="zh-CN"/>
        </w:rPr>
        <w:t xml:space="preserve"> РАЙОНА</w:t>
      </w:r>
      <w:r>
        <w:rPr>
          <w:rFonts w:eastAsia="Calibri"/>
          <w:b/>
          <w:iCs/>
          <w:szCs w:val="28"/>
          <w:lang w:eastAsia="zh-CN"/>
        </w:rPr>
        <w:t xml:space="preserve"> </w:t>
      </w:r>
      <w:r w:rsidRPr="00D95902">
        <w:rPr>
          <w:rFonts w:eastAsia="Calibri"/>
          <w:b/>
          <w:iCs/>
          <w:szCs w:val="28"/>
          <w:lang w:eastAsia="zh-CN"/>
        </w:rPr>
        <w:t>НОВОСИБИРСКОЙ ОБЛАСТИ</w:t>
      </w:r>
    </w:p>
    <w:p w:rsidR="004E6311" w:rsidRPr="00D95902" w:rsidRDefault="004E6311" w:rsidP="004E6311">
      <w:pPr>
        <w:suppressAutoHyphens/>
        <w:spacing w:after="0" w:line="240" w:lineRule="auto"/>
        <w:ind w:left="0" w:right="0" w:firstLine="0"/>
        <w:jc w:val="center"/>
        <w:rPr>
          <w:rFonts w:eastAsia="Calibri"/>
          <w:b/>
          <w:iCs/>
          <w:szCs w:val="28"/>
          <w:lang w:eastAsia="zh-CN"/>
        </w:rPr>
      </w:pPr>
    </w:p>
    <w:p w:rsidR="004E6311" w:rsidRPr="00D95902" w:rsidRDefault="004E6311" w:rsidP="004E6311">
      <w:pPr>
        <w:suppressAutoHyphens/>
        <w:spacing w:after="0" w:line="240" w:lineRule="auto"/>
        <w:ind w:left="0" w:right="0" w:firstLine="0"/>
        <w:jc w:val="center"/>
        <w:rPr>
          <w:rFonts w:ascii="Calibri" w:eastAsia="Calibri" w:hAnsi="Calibri"/>
          <w:b/>
          <w:color w:val="auto"/>
          <w:sz w:val="22"/>
          <w:lang w:eastAsia="zh-CN"/>
        </w:rPr>
      </w:pPr>
      <w:r w:rsidRPr="00D95902">
        <w:rPr>
          <w:rFonts w:eastAsia="Calibri"/>
          <w:b/>
          <w:bCs/>
          <w:color w:val="auto"/>
          <w:szCs w:val="28"/>
          <w:lang w:eastAsia="zh-CN"/>
        </w:rPr>
        <w:t>ПОСТАНОВЛЕНИЕ</w:t>
      </w:r>
    </w:p>
    <w:p w:rsidR="004E6311" w:rsidRPr="00D95902" w:rsidRDefault="004E6311" w:rsidP="004E6311">
      <w:pPr>
        <w:suppressAutoHyphens/>
        <w:spacing w:after="0" w:line="240" w:lineRule="auto"/>
        <w:ind w:left="0" w:right="0" w:firstLine="0"/>
        <w:jc w:val="center"/>
        <w:rPr>
          <w:rFonts w:eastAsia="Calibri"/>
          <w:b/>
          <w:bCs/>
          <w:color w:val="auto"/>
          <w:szCs w:val="28"/>
          <w:lang w:eastAsia="zh-CN"/>
        </w:rPr>
      </w:pPr>
    </w:p>
    <w:p w:rsidR="004E6311" w:rsidRPr="00D95902" w:rsidRDefault="004E6311" w:rsidP="004E6311">
      <w:pPr>
        <w:suppressAutoHyphens/>
        <w:spacing w:after="0" w:line="240" w:lineRule="auto"/>
        <w:ind w:left="0" w:right="0" w:firstLine="0"/>
        <w:rPr>
          <w:rFonts w:ascii="Calibri" w:eastAsia="Calibri" w:hAnsi="Calibri"/>
          <w:b/>
          <w:color w:val="auto"/>
          <w:sz w:val="22"/>
          <w:lang w:eastAsia="zh-CN"/>
        </w:rPr>
      </w:pPr>
      <w:r w:rsidRPr="00D95902">
        <w:rPr>
          <w:rFonts w:eastAsia="Calibri"/>
          <w:b/>
          <w:color w:val="auto"/>
          <w:szCs w:val="28"/>
          <w:lang w:eastAsia="zh-CN"/>
        </w:rPr>
        <w:t xml:space="preserve">от </w:t>
      </w:r>
      <w:r>
        <w:rPr>
          <w:rFonts w:eastAsia="Calibri"/>
          <w:b/>
          <w:color w:val="auto"/>
          <w:szCs w:val="28"/>
          <w:lang w:eastAsia="zh-CN"/>
        </w:rPr>
        <w:t>1</w:t>
      </w:r>
      <w:r>
        <w:rPr>
          <w:rFonts w:eastAsia="Calibri"/>
          <w:b/>
          <w:color w:val="auto"/>
          <w:szCs w:val="28"/>
          <w:lang w:eastAsia="zh-CN"/>
        </w:rPr>
        <w:t>9.10</w:t>
      </w:r>
      <w:r w:rsidRPr="00D95902">
        <w:rPr>
          <w:rFonts w:eastAsia="Calibri"/>
          <w:b/>
          <w:color w:val="auto"/>
          <w:szCs w:val="28"/>
          <w:lang w:eastAsia="zh-CN"/>
        </w:rPr>
        <w:t>.</w:t>
      </w:r>
      <w:r>
        <w:rPr>
          <w:rFonts w:eastAsia="Calibri"/>
          <w:b/>
          <w:color w:val="auto"/>
          <w:szCs w:val="28"/>
          <w:lang w:eastAsia="zh-CN"/>
        </w:rPr>
        <w:t>2023</w:t>
      </w:r>
      <w:r>
        <w:rPr>
          <w:rFonts w:eastAsia="Calibri"/>
          <w:b/>
          <w:color w:val="auto"/>
          <w:szCs w:val="28"/>
          <w:lang w:eastAsia="zh-CN"/>
        </w:rPr>
        <w:t xml:space="preserve">                               </w:t>
      </w:r>
      <w:r>
        <w:rPr>
          <w:rFonts w:eastAsia="Calibri"/>
          <w:b/>
          <w:color w:val="auto"/>
          <w:szCs w:val="28"/>
          <w:lang w:eastAsia="zh-CN"/>
        </w:rPr>
        <w:t xml:space="preserve">                                                                        </w:t>
      </w:r>
      <w:r w:rsidRPr="00D95902">
        <w:rPr>
          <w:rFonts w:eastAsia="Calibri"/>
          <w:b/>
          <w:color w:val="auto"/>
          <w:szCs w:val="28"/>
          <w:lang w:eastAsia="zh-CN"/>
        </w:rPr>
        <w:t xml:space="preserve">  №</w:t>
      </w:r>
      <w:r w:rsidR="00BD240D">
        <w:rPr>
          <w:rFonts w:eastAsia="Calibri"/>
          <w:b/>
          <w:color w:val="auto"/>
          <w:szCs w:val="28"/>
          <w:lang w:eastAsia="zh-CN"/>
        </w:rPr>
        <w:t xml:space="preserve"> 42</w:t>
      </w:r>
      <w:r w:rsidRPr="00D95902">
        <w:rPr>
          <w:rFonts w:eastAsia="Calibri"/>
          <w:b/>
          <w:color w:val="auto"/>
          <w:szCs w:val="28"/>
          <w:lang w:eastAsia="zh-CN"/>
        </w:rPr>
        <w:t xml:space="preserve"> </w:t>
      </w:r>
    </w:p>
    <w:p w:rsidR="004E6311" w:rsidRPr="00D95902" w:rsidRDefault="004E6311" w:rsidP="004E6311">
      <w:pPr>
        <w:widowControl w:val="0"/>
        <w:suppressAutoHyphens/>
        <w:autoSpaceDE w:val="0"/>
        <w:spacing w:after="0" w:line="240" w:lineRule="auto"/>
        <w:ind w:left="0" w:right="0" w:firstLine="0"/>
        <w:jc w:val="left"/>
        <w:rPr>
          <w:b/>
          <w:color w:val="auto"/>
          <w:szCs w:val="28"/>
          <w:lang w:eastAsia="zh-CN"/>
        </w:rPr>
      </w:pPr>
    </w:p>
    <w:p w:rsidR="004E6311" w:rsidRDefault="004E6311" w:rsidP="004E6311">
      <w:pPr>
        <w:spacing w:after="0" w:line="240" w:lineRule="auto"/>
        <w:ind w:left="0" w:right="5383" w:firstLine="72"/>
      </w:pPr>
      <w:r w:rsidRPr="00ED1965">
        <w:t>Об установлении срока рассрочки оплаты недвижимого имущества, приобретаемого субъектами малого и среднего предпринимательства при реализации преимущественного права на приобретение арендуемого имущества</w:t>
      </w:r>
    </w:p>
    <w:p w:rsidR="004E6311" w:rsidRDefault="004E6311" w:rsidP="004E6311">
      <w:pPr>
        <w:spacing w:after="0" w:line="240" w:lineRule="auto"/>
        <w:ind w:left="0" w:firstLine="72"/>
        <w:jc w:val="left"/>
      </w:pPr>
    </w:p>
    <w:p w:rsidR="004E6311" w:rsidRDefault="004E6311" w:rsidP="004E6311">
      <w:pPr>
        <w:spacing w:after="0" w:line="240" w:lineRule="auto"/>
        <w:ind w:right="-4" w:firstLine="710"/>
      </w:pPr>
      <w:r w:rsidRPr="00ED1965">
        <w:t>В соответствии с Федеральным законом от 06.10.2003 г. № 131-ФЗ «Об общих принципах организации местного самоуправления в Российской Федерации», Федеральным законом от 22.07.2008 № 159-ФЗ «Об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</w:p>
    <w:p w:rsidR="004E6311" w:rsidRPr="00135554" w:rsidRDefault="004E6311" w:rsidP="004E6311">
      <w:pPr>
        <w:spacing w:after="0" w:line="240" w:lineRule="auto"/>
        <w:ind w:left="10" w:right="-4" w:hanging="10"/>
        <w:jc w:val="left"/>
        <w:rPr>
          <w:b/>
          <w:color w:val="auto"/>
          <w:szCs w:val="28"/>
        </w:rPr>
      </w:pPr>
      <w:r>
        <w:rPr>
          <w:b/>
          <w:color w:val="auto"/>
          <w:szCs w:val="28"/>
        </w:rPr>
        <w:t xml:space="preserve">              </w:t>
      </w:r>
      <w:r w:rsidRPr="00135554">
        <w:rPr>
          <w:b/>
          <w:color w:val="auto"/>
          <w:szCs w:val="28"/>
        </w:rPr>
        <w:t>ПОСТАНОВЛЯЮ:</w:t>
      </w:r>
    </w:p>
    <w:p w:rsidR="004E6311" w:rsidRPr="00711C3A" w:rsidRDefault="004E6311" w:rsidP="004E6311">
      <w:pPr>
        <w:ind w:right="-4"/>
        <w:rPr>
          <w:color w:val="auto"/>
        </w:rPr>
      </w:pPr>
      <w:r>
        <w:rPr>
          <w:color w:val="auto"/>
        </w:rPr>
        <w:t>1.</w:t>
      </w:r>
      <w:r w:rsidRPr="00711C3A">
        <w:rPr>
          <w:color w:val="auto"/>
        </w:rPr>
        <w:t xml:space="preserve">Установить срок рассрочки оплаты недвижимого имущества, находящегося в муниципальной собственности администрации </w:t>
      </w:r>
      <w:r>
        <w:rPr>
          <w:color w:val="auto"/>
        </w:rPr>
        <w:t>Ильинского</w:t>
      </w:r>
      <w:r w:rsidRPr="00711C3A">
        <w:rPr>
          <w:color w:val="auto"/>
        </w:rPr>
        <w:t xml:space="preserve"> сельсовета </w:t>
      </w:r>
      <w:r>
        <w:rPr>
          <w:color w:val="auto"/>
        </w:rPr>
        <w:t>Доволенского</w:t>
      </w:r>
      <w:r w:rsidRPr="00711C3A">
        <w:rPr>
          <w:color w:val="auto"/>
        </w:rPr>
        <w:t xml:space="preserve"> района Новосибирской области и приобретаемого субъектами малого и среднего предпринимательства при реализации преимущественного права на приобретение арендуемого имущества, 5 лет.</w:t>
      </w:r>
    </w:p>
    <w:p w:rsidR="004E6311" w:rsidRPr="00711C3A" w:rsidRDefault="004E6311" w:rsidP="004E6311">
      <w:pPr>
        <w:pStyle w:val="a3"/>
        <w:ind w:left="544" w:right="-4" w:firstLine="0"/>
        <w:rPr>
          <w:color w:val="auto"/>
        </w:rPr>
      </w:pPr>
    </w:p>
    <w:p w:rsidR="004E6311" w:rsidRPr="0037600F" w:rsidRDefault="004E6311" w:rsidP="004E6311">
      <w:pPr>
        <w:spacing w:after="0" w:line="240" w:lineRule="auto"/>
        <w:ind w:left="0" w:right="0" w:firstLine="0"/>
        <w:rPr>
          <w:color w:val="auto"/>
          <w:szCs w:val="28"/>
        </w:rPr>
      </w:pPr>
      <w:r w:rsidRPr="0037600F">
        <w:rPr>
          <w:color w:val="auto"/>
          <w:szCs w:val="28"/>
        </w:rPr>
        <w:t xml:space="preserve"> </w:t>
      </w:r>
      <w:r>
        <w:rPr>
          <w:color w:val="auto"/>
          <w:szCs w:val="28"/>
        </w:rPr>
        <w:t>2.</w:t>
      </w:r>
      <w:r w:rsidRPr="0037600F">
        <w:rPr>
          <w:color w:val="auto"/>
          <w:szCs w:val="28"/>
        </w:rPr>
        <w:t xml:space="preserve"> Опубликовать настоящее постановление в периодическом печатном издании «</w:t>
      </w:r>
      <w:r w:rsidR="00BD240D">
        <w:rPr>
          <w:color w:val="auto"/>
          <w:szCs w:val="28"/>
        </w:rPr>
        <w:t xml:space="preserve">Ильинский </w:t>
      </w:r>
      <w:r w:rsidRPr="0037600F">
        <w:rPr>
          <w:color w:val="auto"/>
          <w:szCs w:val="28"/>
        </w:rPr>
        <w:t xml:space="preserve">вестник» и разместить на официальном сайте администрации </w:t>
      </w:r>
      <w:r>
        <w:rPr>
          <w:color w:val="auto"/>
          <w:szCs w:val="28"/>
        </w:rPr>
        <w:t>Ильинского</w:t>
      </w:r>
      <w:r w:rsidRPr="0037600F">
        <w:rPr>
          <w:color w:val="auto"/>
          <w:szCs w:val="28"/>
        </w:rPr>
        <w:t xml:space="preserve"> сельсовета </w:t>
      </w:r>
      <w:r>
        <w:rPr>
          <w:color w:val="auto"/>
          <w:szCs w:val="28"/>
        </w:rPr>
        <w:t>Доволенского</w:t>
      </w:r>
      <w:r w:rsidRPr="0037600F">
        <w:rPr>
          <w:color w:val="auto"/>
          <w:szCs w:val="28"/>
        </w:rPr>
        <w:t xml:space="preserve"> района Новосибирской области.</w:t>
      </w:r>
    </w:p>
    <w:p w:rsidR="004E6311" w:rsidRPr="0037600F" w:rsidRDefault="004E6311" w:rsidP="004E6311">
      <w:pPr>
        <w:spacing w:after="0" w:line="240" w:lineRule="auto"/>
        <w:ind w:left="0" w:right="0" w:firstLine="0"/>
        <w:rPr>
          <w:color w:val="auto"/>
          <w:szCs w:val="28"/>
        </w:rPr>
      </w:pPr>
    </w:p>
    <w:p w:rsidR="004E6311" w:rsidRPr="0037600F" w:rsidRDefault="004E6311" w:rsidP="004E6311">
      <w:pPr>
        <w:spacing w:after="0" w:line="240" w:lineRule="auto"/>
        <w:ind w:right="0"/>
        <w:jc w:val="left"/>
        <w:rPr>
          <w:color w:val="auto"/>
          <w:szCs w:val="28"/>
        </w:rPr>
      </w:pPr>
      <w:r>
        <w:rPr>
          <w:color w:val="auto"/>
          <w:szCs w:val="28"/>
        </w:rPr>
        <w:t>3.</w:t>
      </w:r>
      <w:r w:rsidRPr="0037600F">
        <w:rPr>
          <w:color w:val="auto"/>
          <w:szCs w:val="28"/>
        </w:rPr>
        <w:t xml:space="preserve"> Контроль </w:t>
      </w:r>
      <w:proofErr w:type="gramStart"/>
      <w:r w:rsidRPr="0037600F">
        <w:rPr>
          <w:color w:val="auto"/>
          <w:szCs w:val="28"/>
        </w:rPr>
        <w:t>за  исполнением</w:t>
      </w:r>
      <w:proofErr w:type="gramEnd"/>
      <w:r w:rsidRPr="0037600F">
        <w:rPr>
          <w:color w:val="auto"/>
          <w:szCs w:val="28"/>
        </w:rPr>
        <w:t xml:space="preserve">  настоящего постановления  оставляю за собой.</w:t>
      </w:r>
    </w:p>
    <w:p w:rsidR="004E6311" w:rsidRDefault="004E6311" w:rsidP="004E6311">
      <w:pPr>
        <w:spacing w:after="0" w:line="240" w:lineRule="auto"/>
        <w:ind w:left="0" w:right="0" w:firstLine="709"/>
        <w:rPr>
          <w:color w:val="auto"/>
          <w:szCs w:val="28"/>
        </w:rPr>
      </w:pPr>
    </w:p>
    <w:p w:rsidR="004E6311" w:rsidRPr="0037600F" w:rsidRDefault="004E6311" w:rsidP="004E6311">
      <w:pPr>
        <w:spacing w:after="0" w:line="240" w:lineRule="auto"/>
        <w:ind w:left="0" w:right="0" w:firstLine="0"/>
        <w:rPr>
          <w:color w:val="auto"/>
          <w:szCs w:val="28"/>
        </w:rPr>
      </w:pPr>
      <w:bookmarkStart w:id="0" w:name="_GoBack"/>
      <w:bookmarkEnd w:id="0"/>
      <w:r w:rsidRPr="0037600F">
        <w:rPr>
          <w:color w:val="auto"/>
          <w:szCs w:val="28"/>
        </w:rPr>
        <w:t xml:space="preserve">Глава </w:t>
      </w:r>
      <w:r>
        <w:rPr>
          <w:color w:val="auto"/>
          <w:szCs w:val="28"/>
        </w:rPr>
        <w:t>Ильинского</w:t>
      </w:r>
      <w:r w:rsidRPr="0037600F">
        <w:rPr>
          <w:color w:val="auto"/>
          <w:szCs w:val="28"/>
        </w:rPr>
        <w:t xml:space="preserve"> сельсовета                                                       </w:t>
      </w:r>
    </w:p>
    <w:p w:rsidR="004E6311" w:rsidRPr="0037600F" w:rsidRDefault="004E6311" w:rsidP="004E6311">
      <w:pPr>
        <w:spacing w:after="0" w:line="240" w:lineRule="auto"/>
        <w:ind w:left="0" w:right="0" w:firstLine="0"/>
        <w:rPr>
          <w:color w:val="auto"/>
          <w:szCs w:val="28"/>
        </w:rPr>
      </w:pPr>
      <w:r>
        <w:rPr>
          <w:color w:val="auto"/>
          <w:szCs w:val="28"/>
        </w:rPr>
        <w:t>Доволенского</w:t>
      </w:r>
      <w:r w:rsidRPr="0037600F">
        <w:rPr>
          <w:color w:val="auto"/>
          <w:szCs w:val="28"/>
        </w:rPr>
        <w:t xml:space="preserve"> района Новосибирской области                                 </w:t>
      </w:r>
      <w:proofErr w:type="spellStart"/>
      <w:r w:rsidR="00BD240D">
        <w:rPr>
          <w:color w:val="auto"/>
          <w:szCs w:val="28"/>
        </w:rPr>
        <w:t>С.Н.Ковинько</w:t>
      </w:r>
      <w:proofErr w:type="spellEnd"/>
    </w:p>
    <w:p w:rsidR="004E6311" w:rsidRPr="0037600F" w:rsidRDefault="004E6311" w:rsidP="004E6311">
      <w:pPr>
        <w:spacing w:after="0" w:line="240" w:lineRule="auto"/>
        <w:ind w:left="0" w:right="0" w:firstLine="0"/>
        <w:rPr>
          <w:color w:val="auto"/>
          <w:sz w:val="20"/>
          <w:szCs w:val="20"/>
        </w:rPr>
      </w:pPr>
    </w:p>
    <w:p w:rsidR="004E6311" w:rsidRPr="00133C84" w:rsidRDefault="004E6311" w:rsidP="004E6311">
      <w:pPr>
        <w:ind w:left="53" w:right="-4"/>
        <w:rPr>
          <w:color w:val="FF0000"/>
        </w:rPr>
      </w:pPr>
      <w:r w:rsidRPr="00CC0AC7">
        <w:rPr>
          <w:noProof/>
          <w:color w:val="auto"/>
        </w:rPr>
        <w:drawing>
          <wp:inline distT="0" distB="0" distL="0" distR="0" wp14:anchorId="75EBF654" wp14:editId="7855EFC5">
            <wp:extent cx="3048" cy="3049"/>
            <wp:effectExtent l="0" t="0" r="0" b="0"/>
            <wp:docPr id="1" name="Picture 1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" name="Picture 188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61EE" w:rsidRDefault="001E61EE"/>
    <w:sectPr w:rsidR="001E61EE" w:rsidSect="004E6311">
      <w:pgSz w:w="11904" w:h="1683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621"/>
    <w:rsid w:val="001E61EE"/>
    <w:rsid w:val="003E76B4"/>
    <w:rsid w:val="004E6311"/>
    <w:rsid w:val="00BD240D"/>
    <w:rsid w:val="00DC0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276A2"/>
  <w15:chartTrackingRefBased/>
  <w15:docId w15:val="{E725D369-5201-470E-95A4-47BEFB2DF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311"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63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D24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240D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2023-10-23T02:14:00Z</cp:lastPrinted>
  <dcterms:created xsi:type="dcterms:W3CDTF">2023-10-23T02:02:00Z</dcterms:created>
  <dcterms:modified xsi:type="dcterms:W3CDTF">2023-10-23T02:14:00Z</dcterms:modified>
</cp:coreProperties>
</file>