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E16" w:rsidRDefault="00E56E16" w:rsidP="00E56E16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F8E77B3" wp14:editId="5792DBBA">
            <wp:extent cx="733425" cy="866775"/>
            <wp:effectExtent l="19050" t="0" r="9525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8E7" w:rsidRPr="008E02E4" w:rsidRDefault="000A08E7" w:rsidP="00E56E16">
      <w:pPr>
        <w:pStyle w:val="Noparagraphstyle"/>
        <w:keepNext/>
        <w:keepLines/>
        <w:spacing w:line="240" w:lineRule="auto"/>
        <w:jc w:val="center"/>
        <w:outlineLvl w:val="0"/>
        <w:rPr>
          <w:sz w:val="28"/>
          <w:szCs w:val="28"/>
        </w:rPr>
      </w:pPr>
      <w:r w:rsidRPr="008E02E4">
        <w:rPr>
          <w:sz w:val="28"/>
          <w:szCs w:val="28"/>
        </w:rPr>
        <w:t>АДМИНИСТРАЦИЯ ИЛЬИНСКОГО СЕЛЬСОВЕТА</w:t>
      </w:r>
    </w:p>
    <w:p w:rsidR="000A08E7" w:rsidRPr="008E02E4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sz w:val="28"/>
          <w:szCs w:val="28"/>
        </w:rPr>
      </w:pPr>
      <w:r w:rsidRPr="008E02E4">
        <w:rPr>
          <w:sz w:val="28"/>
          <w:szCs w:val="28"/>
        </w:rPr>
        <w:t>ДОВОЛЕНСКОГО РАЙОНА НОВОСИБИРСКОЙ ОБЛАСТИ</w:t>
      </w:r>
    </w:p>
    <w:p w:rsidR="000A08E7" w:rsidRPr="008E02E4" w:rsidRDefault="000A08E7" w:rsidP="000A08E7">
      <w:pPr>
        <w:pStyle w:val="a4"/>
        <w:jc w:val="left"/>
        <w:rPr>
          <w:b w:val="0"/>
          <w:szCs w:val="20"/>
        </w:rPr>
      </w:pPr>
    </w:p>
    <w:p w:rsidR="000A08E7" w:rsidRPr="008E02E4" w:rsidRDefault="00F93F01" w:rsidP="000A08E7">
      <w:pPr>
        <w:pStyle w:val="a4"/>
        <w:outlineLvl w:val="0"/>
        <w:rPr>
          <w:rFonts w:ascii="Times New Roman" w:hAnsi="Times New Roman"/>
          <w:b w:val="0"/>
        </w:rPr>
      </w:pPr>
      <w:r w:rsidRPr="008E02E4">
        <w:rPr>
          <w:rFonts w:ascii="Times New Roman" w:hAnsi="Times New Roman"/>
          <w:b w:val="0"/>
        </w:rPr>
        <w:t>ПОСТАНОВЛЕНИЕ</w:t>
      </w:r>
    </w:p>
    <w:p w:rsidR="000A08E7" w:rsidRPr="008E02E4" w:rsidRDefault="008E02E4" w:rsidP="000A08E7">
      <w:pPr>
        <w:pStyle w:val="a4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14.1</w:t>
      </w:r>
      <w:r w:rsidR="003364E4" w:rsidRPr="008E02E4">
        <w:rPr>
          <w:rFonts w:ascii="Times New Roman" w:hAnsi="Times New Roman"/>
          <w:b w:val="0"/>
        </w:rPr>
        <w:t>0</w:t>
      </w:r>
      <w:r w:rsidR="000A08E7" w:rsidRPr="008E02E4">
        <w:rPr>
          <w:rFonts w:ascii="Times New Roman" w:hAnsi="Times New Roman"/>
          <w:b w:val="0"/>
        </w:rPr>
        <w:t>.20</w:t>
      </w:r>
      <w:r w:rsidR="00831F32" w:rsidRPr="008E02E4">
        <w:rPr>
          <w:rFonts w:ascii="Times New Roman" w:hAnsi="Times New Roman"/>
          <w:b w:val="0"/>
        </w:rPr>
        <w:t>2</w:t>
      </w:r>
      <w:r>
        <w:rPr>
          <w:rFonts w:ascii="Times New Roman" w:hAnsi="Times New Roman"/>
          <w:b w:val="0"/>
        </w:rPr>
        <w:t>2</w:t>
      </w:r>
      <w:r w:rsidR="000A08E7" w:rsidRPr="008E02E4">
        <w:rPr>
          <w:rFonts w:ascii="Times New Roman" w:hAnsi="Times New Roman"/>
          <w:b w:val="0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b w:val="0"/>
        </w:rPr>
        <w:t xml:space="preserve">   </w:t>
      </w:r>
      <w:r w:rsidR="000A08E7" w:rsidRPr="008E02E4">
        <w:rPr>
          <w:rFonts w:ascii="Times New Roman" w:hAnsi="Times New Roman"/>
          <w:b w:val="0"/>
        </w:rPr>
        <w:t xml:space="preserve">     № </w:t>
      </w:r>
      <w:r>
        <w:rPr>
          <w:rFonts w:ascii="Times New Roman" w:hAnsi="Times New Roman"/>
          <w:b w:val="0"/>
        </w:rPr>
        <w:t>79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>Об утверждении отчета об исполнении бюджета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 xml:space="preserve"> за </w:t>
      </w:r>
      <w:r w:rsidR="00E87C78" w:rsidRPr="008E02E4">
        <w:rPr>
          <w:rFonts w:ascii="Times New Roman" w:hAnsi="Times New Roman"/>
          <w:sz w:val="28"/>
          <w:szCs w:val="28"/>
        </w:rPr>
        <w:t>9 месяцев</w:t>
      </w:r>
      <w:r w:rsidR="00831F32" w:rsidRPr="008E02E4">
        <w:rPr>
          <w:rFonts w:ascii="Times New Roman" w:hAnsi="Times New Roman"/>
          <w:sz w:val="28"/>
          <w:szCs w:val="28"/>
        </w:rPr>
        <w:t xml:space="preserve"> 202</w:t>
      </w:r>
      <w:r w:rsidR="008E02E4">
        <w:rPr>
          <w:rFonts w:ascii="Times New Roman" w:hAnsi="Times New Roman"/>
          <w:sz w:val="28"/>
          <w:szCs w:val="28"/>
        </w:rPr>
        <w:t>2</w:t>
      </w:r>
      <w:r w:rsidRPr="008E02E4">
        <w:rPr>
          <w:rFonts w:ascii="Times New Roman" w:hAnsi="Times New Roman"/>
          <w:sz w:val="28"/>
          <w:szCs w:val="28"/>
        </w:rPr>
        <w:t>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87C78">
        <w:rPr>
          <w:rFonts w:ascii="Times New Roman" w:hAnsi="Times New Roman"/>
          <w:sz w:val="28"/>
          <w:szCs w:val="28"/>
        </w:rPr>
        <w:t>9 месяцев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 w:rsidR="00831F32">
        <w:rPr>
          <w:rFonts w:ascii="Times New Roman" w:hAnsi="Times New Roman"/>
          <w:sz w:val="28"/>
          <w:szCs w:val="28"/>
        </w:rPr>
        <w:t>202</w:t>
      </w:r>
      <w:r w:rsidR="008E02E4"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542C8B" w:rsidRDefault="000A08E7" w:rsidP="00320514">
      <w:pPr>
        <w:spacing w:after="0"/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3C58EA">
        <w:rPr>
          <w:rFonts w:ascii="Times New Roman" w:hAnsi="Times New Roman"/>
          <w:sz w:val="28"/>
          <w:szCs w:val="28"/>
        </w:rPr>
        <w:t>С.Н.Ковинько</w:t>
      </w:r>
    </w:p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tbl>
      <w:tblPr>
        <w:tblW w:w="13851" w:type="dxa"/>
        <w:tblInd w:w="93" w:type="dxa"/>
        <w:tblLook w:val="04A0" w:firstRow="1" w:lastRow="0" w:firstColumn="1" w:lastColumn="0" w:noHBand="0" w:noVBand="1"/>
      </w:tblPr>
      <w:tblGrid>
        <w:gridCol w:w="5874"/>
        <w:gridCol w:w="821"/>
        <w:gridCol w:w="2568"/>
        <w:gridCol w:w="1831"/>
        <w:gridCol w:w="1340"/>
        <w:gridCol w:w="1417"/>
      </w:tblGrid>
      <w:tr w:rsidR="00071E59" w:rsidRPr="00071E59" w:rsidTr="00320514">
        <w:trPr>
          <w:trHeight w:val="25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2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</w:tbl>
    <w:p w:rsidR="00320514" w:rsidRDefault="00320514" w:rsidP="00320514">
      <w:pPr>
        <w:spacing w:after="0" w:line="240" w:lineRule="auto"/>
        <w:rPr>
          <w:rFonts w:ascii="Arial CYR" w:eastAsia="Times New Roman" w:hAnsi="Arial CYR" w:cs="Arial CYR"/>
          <w:sz w:val="16"/>
          <w:szCs w:val="16"/>
          <w:lang w:eastAsia="ru-RU"/>
        </w:rPr>
        <w:sectPr w:rsidR="00320514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1096" w:type="dxa"/>
        <w:tblInd w:w="93" w:type="dxa"/>
        <w:tblLook w:val="04A0" w:firstRow="1" w:lastRow="0" w:firstColumn="1" w:lastColumn="0" w:noHBand="0" w:noVBand="1"/>
      </w:tblPr>
      <w:tblGrid>
        <w:gridCol w:w="15"/>
        <w:gridCol w:w="3500"/>
        <w:gridCol w:w="601"/>
        <w:gridCol w:w="325"/>
        <w:gridCol w:w="15"/>
        <w:gridCol w:w="601"/>
        <w:gridCol w:w="126"/>
        <w:gridCol w:w="1033"/>
        <w:gridCol w:w="721"/>
        <w:gridCol w:w="126"/>
        <w:gridCol w:w="713"/>
        <w:gridCol w:w="501"/>
        <w:gridCol w:w="126"/>
        <w:gridCol w:w="933"/>
        <w:gridCol w:w="281"/>
        <w:gridCol w:w="133"/>
        <w:gridCol w:w="1146"/>
        <w:gridCol w:w="138"/>
        <w:gridCol w:w="203"/>
      </w:tblGrid>
      <w:tr w:rsidR="0036428A" w:rsidRPr="0036428A" w:rsidTr="00F93F01">
        <w:trPr>
          <w:trHeight w:val="25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00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70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1" w:name="RANGE!A5"/>
            <w:r w:rsidRPr="00F93F01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октября 2022 г.</w:t>
            </w:r>
            <w:bookmarkEnd w:id="1"/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03/10/22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103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8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30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2" w:name="RANGE!A7"/>
            <w:bookmarkEnd w:id="2"/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70"/>
        </w:trPr>
        <w:tc>
          <w:tcPr>
            <w:tcW w:w="81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41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руб 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00"/>
        </w:trPr>
        <w:tc>
          <w:tcPr>
            <w:tcW w:w="1087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70"/>
        </w:trPr>
        <w:tc>
          <w:tcPr>
            <w:tcW w:w="4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55"/>
        </w:trPr>
        <w:tc>
          <w:tcPr>
            <w:tcW w:w="430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88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64"/>
        </w:trPr>
        <w:tc>
          <w:tcPr>
            <w:tcW w:w="43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27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9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10 999 359,10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8 920 900,82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2 078 458,28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97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 ии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922 100,00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596 933,40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325 166,60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58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34 325,51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156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 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209 900,00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211 820,99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156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 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1 198,31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301,69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156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310 700,00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243 841,63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66 858,37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156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 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-32 800,00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-23 645,69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9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1 999 000,00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1 999 488,00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58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25 000,00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3 821,27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21 178,73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9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73 000,00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49 877,20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23 122,80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9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108 000,00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9 469,94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98 530,06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97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504 1 08 04020 01 0000 110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600,00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58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504 1 13 02065 10 0000 130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51 700,00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131 458,26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58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504 2 02 16001 10 0000 150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1 684 900,00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1 263 600,00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421 300,00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39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504 2 02 30024 10 0000 150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780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504 2 02 35118 10 0000 150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121 187,10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92 240,00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28 947,10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97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504 2 02 40014 10 0000 150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1"/>
          <w:wBefore w:w="15" w:type="dxa"/>
          <w:wAfter w:w="203" w:type="dxa"/>
          <w:trHeight w:val="405"/>
        </w:trPr>
        <w:tc>
          <w:tcPr>
            <w:tcW w:w="430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504 2 02 49999 10 0000 150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5 465 062,00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4 245 762,00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1 219 300,00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Форма 0503117  с.2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00"/>
        </w:trPr>
        <w:tc>
          <w:tcPr>
            <w:tcW w:w="91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100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3" w:name="RANGE!A13"/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бюджета - всего</w:t>
            </w:r>
            <w:bookmarkEnd w:id="3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12 036 071,54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7 794 108,59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4 241 962,95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846 659,00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596 131,31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250 527,69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Глава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569 227,31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237 075,69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569 227,31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237 075,69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569 227,31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237 075,69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621 600,00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437 195,14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184 404,86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184 703,00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132 032,17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52 670,83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504 0102 9000070510 000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40 356,00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26 904,00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13 452,00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504 0102 9000070510 100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40 356,00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26 904,00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13 452,00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504 0102 9000070510 120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40 356,00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26 904,00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13 452,00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504 0102 9000070510 121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30 995,00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20 663,00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10 332,00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504 0102 9000070510 129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9 361,00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6 241,00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3 120,00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2 999 105,68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1 580 489,78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1 418 615,90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обеспечение функций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2 393 339,68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1 375 992,54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1 017 347,14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1 468 238,00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901 841,07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566 396,93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1 468 238,00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901 841,07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566 396,93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696 075,90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413 924,10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1 380,00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24 620,00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332 238,00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204 385,17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127 852,83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905 101,68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472 696,11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432 405,57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905 101,68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472 696,11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432 405,57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885 101,68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457 880,29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427 221,39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504 0104 9000003000 247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14 815,82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5 184,18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1 455,36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18 544,64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1 455,36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18 544,64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495,36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9 504,64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960,00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8 040,00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605 656,00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204 387,24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401 268,76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605 656,00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204 387,24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401 268,76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605 656,00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204 387,24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401 268,76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465 173,00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154 282,51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310 890,49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140 483,00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50 104,73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90 378,27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504 0106 9000004010 500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504 0106 9000004010 540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Резервный фонд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504 0111 9000003080 870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выплаты по обязательствам муниципальных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504 0113 9000003030 853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121 187,10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85 130,30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36 056,80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121 187,10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85 130,30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36 056,80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113 756,12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85 130,30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28 625,82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113 756,12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85 130,30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28 625,82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87 370,29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65 384,25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21 986,04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26 385,83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19 746,05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6 639,78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229 500,00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504 0310 9000006100 000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504 0310 9000006100 200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504 0310 9000006100 240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504 0310 9000006100 244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функционирование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решение вопросов местного значения за счет средств районного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504 0310 9000010050 000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504 0310 9000010050 200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504 0310 9000010050 240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504 0310 9000010050 244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 "Профилактика наркомании и противодействие незаконномому обороту наркотических средств на территории Ильинского сельсовета Доволенского района Новосибирской области на 2022- 2024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504 0314 0200010310 000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504 0314 0200010310 200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504 0314 0200010310 240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504 0314 0200010310 244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11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Ильинского сельсове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504 0314 0900010380 000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504 0314 0900010380 200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504 0314 0900010380 240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504 0314 0900010380 244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1 051 323,50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856 494,16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194 829,34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"Обеспечение безопасности дорожного движения на территории Ильинского сельсовета Доволенского района Новосибирской области на 2019 - 2023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504 0409 0300010320 000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504 0409 0300010320 200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504 0409 0300010320 240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504 0409 0300010320 244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79 894,72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970 428,78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776 599,44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193 829,34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858 428,78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664 992,87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193 435,91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858 428,78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664 992,87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193 435,91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858 428,78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664 992,87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193 435,91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112 000,00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111 606,57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504 0409 9000007400 830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61 606,57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504 0409 9000007400 831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61 606,57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504 0409 9000007400 853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"Развитие малого и среднего предпринимательства на территории Ильинского сельсовета Доволенского района Новосибирской области на 2021-2023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504 0412 0500010340 000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504 0412 0500010340 200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504 0412 0500010340 240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504 0412 0500010340 244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194 504,91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145 495,09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"Использование и охрана земель сельского поселения, в том числе сельскохозяйственного назначения Ильинского сельсовета Доволенского района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504 0503 0800010370 000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504 0503 0800010370 200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504 0503 0800010370 240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504 0503 0800010370 244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94 504,91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125 495,09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94 504,91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125 495,09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94 504,91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125 495,09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504 0503 9000008300 247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94 504,91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125 495,09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504 0503 9000070510 000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504 0503 9000070510 200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504 0503 9000070510 240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504 0503 9000070510 244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5 994 437,45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3 962 730,74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2 031 706,71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учреждений в сфере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1 666 949,45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785 928,97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881 020,48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1 111 197,00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432 379,82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678 817,18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1 111 197,00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432 379,82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678 817,18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845 934,56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313 974,20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531 960,36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256 982,44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118 405,62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138 576,82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545 752,45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352 575,71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193 176,74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545 752,45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352 575,71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193 176,74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504 0801 9000005060 243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140 619,21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140 619,21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405 133,24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211 956,50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193 176,74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973,44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9 026,56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973,44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9 026,56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973,44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4 026,56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4 327 488,00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3 176 801,77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1 150 686,23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3 072 488,00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2 782 818,29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289 669,71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3 072 488,00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2 782 818,29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289 669,71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504 0801 9000070510 111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2 360 982,44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2 156 932,51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204 049,93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504 0801 9000070510 119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711 505,56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625 885,78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85 619,78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1 255 000,00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393 983,48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861 016,52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1 255 000,00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393 983,48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861 016,52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504 0801 9000070510 244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26 213,68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58 786,32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504 0801 9000070510 247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1 170 000,00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367 769,80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802 230,20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312 626,34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231 392,01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81 234,33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212 626,34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131 392,01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81 234,33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212 626,34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131 392,01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81 234,33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212 626,34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131 392,01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81 234,33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504 1001 9000003090 312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212 626,34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131 392,01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81 234,33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504 1001 9000070510 312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19 918,63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9 418,63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спорта и физической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19 918,63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9 418,63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19 918,63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9 418,63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19 918,63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9 418,63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504 1101 9000009060 123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19 918,63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10 500,00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9 418,63</w:t>
            </w:r>
          </w:p>
        </w:tc>
      </w:tr>
      <w:tr w:rsidR="00F93F01" w:rsidRPr="00F93F01" w:rsidTr="00F93F01">
        <w:trPr>
          <w:gridBefore w:val="1"/>
          <w:gridAfter w:val="2"/>
          <w:wBefore w:w="15" w:type="dxa"/>
          <w:wAfter w:w="341" w:type="dxa"/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210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-1 036 712,44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1 126 792,23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</w:tbl>
    <w:p w:rsidR="0036428A" w:rsidRDefault="0036428A" w:rsidP="0036428A"/>
    <w:tbl>
      <w:tblPr>
        <w:tblW w:w="10456" w:type="dxa"/>
        <w:tblInd w:w="108" w:type="dxa"/>
        <w:tblLook w:val="04A0" w:firstRow="1" w:lastRow="0" w:firstColumn="1" w:lastColumn="0" w:noHBand="0" w:noVBand="1"/>
      </w:tblPr>
      <w:tblGrid>
        <w:gridCol w:w="3636"/>
        <w:gridCol w:w="601"/>
        <w:gridCol w:w="1916"/>
        <w:gridCol w:w="1456"/>
        <w:gridCol w:w="1548"/>
        <w:gridCol w:w="1548"/>
      </w:tblGrid>
      <w:tr w:rsidR="00F93F01" w:rsidRPr="00F93F01" w:rsidTr="00F93F01">
        <w:trPr>
          <w:trHeight w:val="255"/>
        </w:trPr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</w:tr>
      <w:tr w:rsidR="00F93F01" w:rsidRPr="00F93F01" w:rsidTr="00F93F01">
        <w:trPr>
          <w:trHeight w:val="300"/>
        </w:trPr>
        <w:tc>
          <w:tcPr>
            <w:tcW w:w="104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</w:tr>
      <w:tr w:rsidR="00F93F01" w:rsidRPr="00F93F01" w:rsidTr="00F93F01">
        <w:trPr>
          <w:trHeight w:val="270"/>
        </w:trPr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trHeight w:val="184"/>
        </w:trPr>
        <w:tc>
          <w:tcPr>
            <w:tcW w:w="363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3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9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F93F01" w:rsidRPr="00F93F01" w:rsidTr="00F93F01">
        <w:trPr>
          <w:trHeight w:val="464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464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464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464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464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465"/>
        </w:trPr>
        <w:tc>
          <w:tcPr>
            <w:tcW w:w="36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93F01" w:rsidRPr="00F93F01" w:rsidTr="00F93F01">
        <w:trPr>
          <w:trHeight w:val="27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4" w:name="RANGE!A12"/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Источники финансирования дефицита бюджетов - всего</w:t>
            </w:r>
            <w:bookmarkEnd w:id="4"/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1 036 712,44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-1 126 792,23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2 163 504,67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бюджетов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520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000 01 00 00 00 00 0000 000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000 01 05 00 00 00 0000 000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1 036 712,44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-1 126 792,23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000 01 05 00 00 00 0000 500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-10 999 359,10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-8 920 900,82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504 01 05 02 01 10 0000 510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-10 999 359,10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-8 920 900,82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390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000 01 05 00 00 00 0000 600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12 036 071,54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7 794 108,59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405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504 01 05 02 01 10 0000 610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12 036 071,54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7 794 108,59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F93F01" w:rsidRPr="00F93F01" w:rsidTr="00F93F01">
        <w:trPr>
          <w:trHeight w:val="255"/>
        </w:trPr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trHeight w:val="255"/>
        </w:trPr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5" w:name="RANGE!B20"/>
            <w:bookmarkEnd w:id="5"/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152400</wp:posOffset>
                      </wp:positionV>
                      <wp:extent cx="1133475" cy="19050"/>
                      <wp:effectExtent l="0" t="0" r="9525" b="0"/>
                      <wp:wrapNone/>
                      <wp:docPr id="1086" name="Прямая соединительная линия 10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1123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E41A42" id="Прямая соединительная линия 108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pt,12pt" to="119.2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F93F01" w:rsidRPr="00F93F01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93F01" w:rsidRPr="00F93F01" w:rsidRDefault="00F93F01" w:rsidP="00F93F01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93F01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Ковинько С.Н.</w:t>
                  </w:r>
                </w:p>
              </w:tc>
            </w:tr>
          </w:tbl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93F01" w:rsidRPr="00F93F01" w:rsidTr="00F93F01">
        <w:trPr>
          <w:trHeight w:val="255"/>
        </w:trPr>
        <w:tc>
          <w:tcPr>
            <w:tcW w:w="60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3F01" w:rsidRPr="00F93F01" w:rsidRDefault="00F93F01" w:rsidP="00F93F0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6" w:name="RANGE!E21"/>
            <w:r w:rsidRPr="00F93F01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6"/>
          </w:p>
        </w:tc>
      </w:tr>
    </w:tbl>
    <w:p w:rsidR="00F93F01" w:rsidRDefault="00F93F01" w:rsidP="0036428A"/>
    <w:sectPr w:rsidR="00F93F01" w:rsidSect="0036428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103" w:rsidRDefault="00464103" w:rsidP="008841AE">
      <w:pPr>
        <w:spacing w:after="0" w:line="240" w:lineRule="auto"/>
      </w:pPr>
      <w:r>
        <w:separator/>
      </w:r>
    </w:p>
  </w:endnote>
  <w:endnote w:type="continuationSeparator" w:id="0">
    <w:p w:rsidR="00464103" w:rsidRDefault="00464103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103" w:rsidRDefault="00464103" w:rsidP="008841AE">
      <w:pPr>
        <w:spacing w:after="0" w:line="240" w:lineRule="auto"/>
      </w:pPr>
      <w:r>
        <w:separator/>
      </w:r>
    </w:p>
  </w:footnote>
  <w:footnote w:type="continuationSeparator" w:id="0">
    <w:p w:rsidR="00464103" w:rsidRDefault="00464103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8E7"/>
    <w:rsid w:val="00071E59"/>
    <w:rsid w:val="000A08E7"/>
    <w:rsid w:val="000C70C7"/>
    <w:rsid w:val="000D3353"/>
    <w:rsid w:val="0011314C"/>
    <w:rsid w:val="00151515"/>
    <w:rsid w:val="00153F70"/>
    <w:rsid w:val="00226834"/>
    <w:rsid w:val="00267495"/>
    <w:rsid w:val="00320514"/>
    <w:rsid w:val="003364E4"/>
    <w:rsid w:val="0036428A"/>
    <w:rsid w:val="003C58EA"/>
    <w:rsid w:val="003F2CA5"/>
    <w:rsid w:val="00446520"/>
    <w:rsid w:val="00454549"/>
    <w:rsid w:val="00464103"/>
    <w:rsid w:val="00465924"/>
    <w:rsid w:val="005210E6"/>
    <w:rsid w:val="00541EDA"/>
    <w:rsid w:val="00542C8B"/>
    <w:rsid w:val="00617124"/>
    <w:rsid w:val="00622C8F"/>
    <w:rsid w:val="006542ED"/>
    <w:rsid w:val="006B4BEF"/>
    <w:rsid w:val="006F041C"/>
    <w:rsid w:val="007314C2"/>
    <w:rsid w:val="00741B0C"/>
    <w:rsid w:val="00785ECC"/>
    <w:rsid w:val="007C6A89"/>
    <w:rsid w:val="007F0911"/>
    <w:rsid w:val="00831F32"/>
    <w:rsid w:val="008735AD"/>
    <w:rsid w:val="008841AE"/>
    <w:rsid w:val="008A086E"/>
    <w:rsid w:val="008E02E4"/>
    <w:rsid w:val="008E20AD"/>
    <w:rsid w:val="00973B19"/>
    <w:rsid w:val="009B445F"/>
    <w:rsid w:val="009B509D"/>
    <w:rsid w:val="00AE3724"/>
    <w:rsid w:val="00B27665"/>
    <w:rsid w:val="00B97A23"/>
    <w:rsid w:val="00C068BA"/>
    <w:rsid w:val="00C15CF7"/>
    <w:rsid w:val="00C2270F"/>
    <w:rsid w:val="00C45B9E"/>
    <w:rsid w:val="00CC2671"/>
    <w:rsid w:val="00DF150C"/>
    <w:rsid w:val="00E56E16"/>
    <w:rsid w:val="00E570A2"/>
    <w:rsid w:val="00E611B0"/>
    <w:rsid w:val="00E87C78"/>
    <w:rsid w:val="00E94A22"/>
    <w:rsid w:val="00EB1EE9"/>
    <w:rsid w:val="00F9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2FB1B"/>
  <w15:docId w15:val="{E725EAD5-487D-49B8-8780-C2C3B1B9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071E59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71E59"/>
    <w:rPr>
      <w:color w:val="800080"/>
      <w:u w:val="single"/>
    </w:rPr>
  </w:style>
  <w:style w:type="paragraph" w:customStyle="1" w:styleId="xl63">
    <w:name w:val="xl63"/>
    <w:basedOn w:val="a"/>
    <w:rsid w:val="00071E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071E5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071E5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071E59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56E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56E16"/>
    <w:rPr>
      <w:rFonts w:ascii="Segoe UI" w:eastAsia="Calibri" w:hAnsi="Segoe UI" w:cs="Segoe UI"/>
      <w:sz w:val="18"/>
      <w:szCs w:val="18"/>
    </w:rPr>
  </w:style>
  <w:style w:type="paragraph" w:customStyle="1" w:styleId="msonormal0">
    <w:name w:val="msonormal"/>
    <w:basedOn w:val="a"/>
    <w:rsid w:val="00153F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153F7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F93F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0B887-1E56-4512-B15B-1D7FBF68D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14</Pages>
  <Words>4360</Words>
  <Characters>24856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31</cp:revision>
  <cp:lastPrinted>2022-10-14T04:48:00Z</cp:lastPrinted>
  <dcterms:created xsi:type="dcterms:W3CDTF">2017-07-27T08:02:00Z</dcterms:created>
  <dcterms:modified xsi:type="dcterms:W3CDTF">2022-10-14T04:48:00Z</dcterms:modified>
</cp:coreProperties>
</file>