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76A2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b/>
          <w:bCs/>
          <w:sz w:val="28"/>
          <w:szCs w:val="28"/>
        </w:rPr>
      </w:pPr>
    </w:p>
    <w:p w:rsidR="00C676A2" w:rsidRPr="00C676A2" w:rsidRDefault="00C676A2" w:rsidP="00C676A2">
      <w:pPr>
        <w:pStyle w:val="1"/>
        <w:jc w:val="center"/>
      </w:pPr>
      <w:r w:rsidRPr="00C676A2">
        <w:t>АДМИНИСТРАЦИЯ ИЛЬИНСКОГО СЕЛЬСОВЕТА</w:t>
      </w:r>
    </w:p>
    <w:p w:rsidR="00C676A2" w:rsidRPr="00C676A2" w:rsidRDefault="00C676A2" w:rsidP="00C676A2">
      <w:pPr>
        <w:spacing w:line="240" w:lineRule="auto"/>
        <w:jc w:val="center"/>
        <w:rPr>
          <w:rFonts w:ascii="Times New Roman" w:hAnsi="Times New Roman"/>
          <w:sz w:val="28"/>
        </w:rPr>
      </w:pPr>
      <w:r w:rsidRPr="00C676A2">
        <w:rPr>
          <w:rFonts w:ascii="Times New Roman" w:hAnsi="Times New Roman"/>
          <w:sz w:val="28"/>
        </w:rPr>
        <w:t>ДОВОЛЕНСКОГО РАЙОНА НОВОСИБИРСКОЙ ОБЛАСТИ</w:t>
      </w:r>
    </w:p>
    <w:p w:rsidR="00C676A2" w:rsidRPr="00C676A2" w:rsidRDefault="00C676A2" w:rsidP="00C676A2">
      <w:pPr>
        <w:spacing w:line="240" w:lineRule="auto"/>
        <w:jc w:val="center"/>
        <w:rPr>
          <w:rFonts w:ascii="Times New Roman" w:hAnsi="Times New Roman"/>
          <w:sz w:val="28"/>
        </w:rPr>
      </w:pPr>
      <w:r w:rsidRPr="00C676A2">
        <w:rPr>
          <w:rFonts w:ascii="Times New Roman" w:hAnsi="Times New Roman"/>
          <w:sz w:val="28"/>
        </w:rPr>
        <w:t xml:space="preserve"> </w:t>
      </w:r>
      <w:r w:rsidRPr="00C676A2">
        <w:rPr>
          <w:rFonts w:ascii="Times New Roman" w:hAnsi="Times New Roman"/>
          <w:sz w:val="28"/>
        </w:rPr>
        <w:t xml:space="preserve"> П О С Т А Н О В Л Е Н И </w:t>
      </w:r>
      <w:r w:rsidRPr="00C676A2">
        <w:rPr>
          <w:rFonts w:ascii="Times New Roman" w:hAnsi="Times New Roman"/>
          <w:sz w:val="28"/>
        </w:rPr>
        <w:t>Е</w:t>
      </w:r>
    </w:p>
    <w:p w:rsidR="00C676A2" w:rsidRPr="00C676A2" w:rsidRDefault="00C676A2" w:rsidP="00C676A2">
      <w:pPr>
        <w:spacing w:line="240" w:lineRule="auto"/>
        <w:rPr>
          <w:rFonts w:ascii="Times New Roman" w:hAnsi="Times New Roman"/>
          <w:sz w:val="28"/>
        </w:rPr>
      </w:pPr>
      <w:r w:rsidRPr="00C676A2">
        <w:rPr>
          <w:rFonts w:ascii="Times New Roman" w:hAnsi="Times New Roman"/>
          <w:sz w:val="28"/>
        </w:rPr>
        <w:t xml:space="preserve">от </w:t>
      </w:r>
      <w:r w:rsidRPr="00C676A2">
        <w:rPr>
          <w:rFonts w:ascii="Times New Roman" w:hAnsi="Times New Roman"/>
          <w:sz w:val="28"/>
        </w:rPr>
        <w:t>15</w:t>
      </w:r>
      <w:r w:rsidRPr="00C676A2">
        <w:rPr>
          <w:rFonts w:ascii="Times New Roman" w:hAnsi="Times New Roman"/>
          <w:sz w:val="28"/>
        </w:rPr>
        <w:t>.0</w:t>
      </w:r>
      <w:r w:rsidRPr="00C676A2">
        <w:rPr>
          <w:rFonts w:ascii="Times New Roman" w:hAnsi="Times New Roman"/>
          <w:sz w:val="28"/>
        </w:rPr>
        <w:t>7</w:t>
      </w:r>
      <w:r w:rsidRPr="00C676A2">
        <w:rPr>
          <w:rFonts w:ascii="Times New Roman" w:hAnsi="Times New Roman"/>
          <w:sz w:val="28"/>
        </w:rPr>
        <w:t xml:space="preserve">.2021г.                                                                                                  № </w:t>
      </w:r>
      <w:r w:rsidRPr="00C676A2">
        <w:rPr>
          <w:rFonts w:ascii="Times New Roman" w:hAnsi="Times New Roman"/>
          <w:sz w:val="28"/>
        </w:rPr>
        <w:t>61</w:t>
      </w:r>
    </w:p>
    <w:p w:rsidR="00C676A2" w:rsidRPr="00C676A2" w:rsidRDefault="00C676A2" w:rsidP="00C676A2">
      <w:pPr>
        <w:spacing w:line="240" w:lineRule="auto"/>
        <w:jc w:val="center"/>
        <w:rPr>
          <w:rFonts w:ascii="Times New Roman" w:hAnsi="Times New Roman"/>
          <w:sz w:val="28"/>
        </w:rPr>
      </w:pPr>
      <w:r w:rsidRPr="00C676A2">
        <w:rPr>
          <w:rFonts w:ascii="Times New Roman" w:hAnsi="Times New Roman"/>
          <w:sz w:val="28"/>
        </w:rPr>
        <w:t>с. Ильинка</w:t>
      </w:r>
    </w:p>
    <w:p w:rsidR="00C676A2" w:rsidRPr="00C676A2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C676A2">
        <w:rPr>
          <w:bCs/>
          <w:sz w:val="28"/>
          <w:szCs w:val="28"/>
        </w:rPr>
        <w:t>Об утверждении Порядка исполнения решения о применении бюджетных мер принуждения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В соответствии с пунктом 4 статьи 306.2 </w:t>
      </w:r>
      <w:hyperlink r:id="rId4" w:tgtFrame="_blank" w:history="1">
        <w:r w:rsidRPr="00A71449">
          <w:rPr>
            <w:rStyle w:val="11"/>
            <w:sz w:val="28"/>
            <w:szCs w:val="28"/>
          </w:rPr>
          <w:t>Бюджетного кодекса</w:t>
        </w:r>
      </w:hyperlink>
      <w:r w:rsidRPr="00A71449">
        <w:rPr>
          <w:sz w:val="28"/>
          <w:szCs w:val="28"/>
        </w:rPr>
        <w:t xml:space="preserve"> Российской Федерации, </w:t>
      </w:r>
      <w:r>
        <w:rPr>
          <w:sz w:val="28"/>
          <w:szCs w:val="28"/>
        </w:rPr>
        <w:t xml:space="preserve">Федеральным законом от 06.10.2003г. №131-ФЗ "Об общих принципах организации местного самоуправления в Российской Федерации", </w:t>
      </w:r>
      <w:r w:rsidRPr="00A71449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ПОСТАНОВЛЯЕТ: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1. Утвердить прилагаемый Порядок исполнения решения о применении бюджетных мер принуждения.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2. Опубликовать настоящее постановление в периодическом печатном издании «</w:t>
      </w:r>
      <w:r>
        <w:rPr>
          <w:sz w:val="28"/>
          <w:szCs w:val="28"/>
        </w:rPr>
        <w:t>Ильинский вестник</w:t>
      </w:r>
      <w:r w:rsidRPr="00A71449">
        <w:rPr>
          <w:sz w:val="28"/>
          <w:szCs w:val="28"/>
        </w:rPr>
        <w:t>» и разместить на официальном сайте администрации</w:t>
      </w:r>
      <w:r>
        <w:rPr>
          <w:sz w:val="28"/>
          <w:szCs w:val="28"/>
        </w:rPr>
        <w:t xml:space="preserve"> 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3. Контроль за исполнением </w:t>
      </w:r>
      <w:r>
        <w:rPr>
          <w:sz w:val="28"/>
          <w:szCs w:val="28"/>
        </w:rPr>
        <w:t xml:space="preserve">настоящего </w:t>
      </w:r>
      <w:r w:rsidRPr="00A71449">
        <w:rPr>
          <w:sz w:val="28"/>
          <w:szCs w:val="28"/>
        </w:rPr>
        <w:t xml:space="preserve">постановления </w:t>
      </w:r>
      <w:r>
        <w:rPr>
          <w:sz w:val="28"/>
          <w:szCs w:val="28"/>
        </w:rPr>
        <w:t>оставляю за собой.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Ильинского </w:t>
      </w:r>
      <w:r w:rsidRPr="00A71449">
        <w:rPr>
          <w:sz w:val="28"/>
          <w:szCs w:val="28"/>
        </w:rPr>
        <w:t xml:space="preserve">сельсовета </w:t>
      </w: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Доволенского </w:t>
      </w:r>
      <w:r w:rsidRPr="00A71449">
        <w:rPr>
          <w:sz w:val="28"/>
          <w:szCs w:val="28"/>
        </w:rPr>
        <w:t>района</w:t>
      </w: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Новосибирской области </w:t>
      </w:r>
      <w:r>
        <w:rPr>
          <w:sz w:val="28"/>
          <w:szCs w:val="28"/>
        </w:rPr>
        <w:t xml:space="preserve">                                                                    </w:t>
      </w:r>
      <w:proofErr w:type="spellStart"/>
      <w:r>
        <w:rPr>
          <w:sz w:val="28"/>
          <w:szCs w:val="28"/>
        </w:rPr>
        <w:t>С.Н.Ковинько</w:t>
      </w:r>
      <w:proofErr w:type="spellEnd"/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УТВЕРЖДЕН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1449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A71449">
        <w:rPr>
          <w:sz w:val="28"/>
          <w:szCs w:val="28"/>
        </w:rPr>
        <w:t xml:space="preserve"> администрации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Новосибирской области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15</w:t>
      </w:r>
      <w:r>
        <w:rPr>
          <w:sz w:val="28"/>
          <w:szCs w:val="28"/>
        </w:rPr>
        <w:t>.0</w:t>
      </w:r>
      <w:r>
        <w:rPr>
          <w:sz w:val="28"/>
          <w:szCs w:val="28"/>
        </w:rPr>
        <w:t>7.2021 №61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b/>
          <w:bCs/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ПОРЯДОК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исполнения решения о применении бюджетных мер принуждения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I. Общие положения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1. Настоящий Порядок устанавливает правила исполнения решения финансового органа - администрации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 (далее – администрация) о применении бюджетных мер принуждения (за исключением передачи уполномоченному по местному бюджету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 части полномочий главного распорядителя, распорядителя и получателя бюджетных средств).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2. Решение администрации о применении бюджетных мер принуждения, принятое на основании уведомления о применении бюджетных мер принуждения Ревизионной комиссией </w:t>
      </w:r>
      <w:r>
        <w:rPr>
          <w:sz w:val="28"/>
          <w:szCs w:val="28"/>
        </w:rPr>
        <w:t>Доволенского</w:t>
      </w:r>
      <w:r w:rsidRPr="00A71449">
        <w:rPr>
          <w:sz w:val="28"/>
          <w:szCs w:val="28"/>
        </w:rPr>
        <w:t xml:space="preserve"> района Новосибирской области, администрацией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 (далее – уведомление), подлежит исполнению в течение 30 календарных дней со дня получения администрацией соответствующего уведомления.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В случае если последний день срока, установленного для исполнения решения о применении бюджетных мер принуждения в соответствии с абзацем первым настоящего пункта, приходится на нерабочий день, днем окончания указанного срока считается ближайший следующий за ним рабочий день.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3. Бюджетные меры принуждения, связанные с приостановлением (сокращением) предоставления межбюджетных трансфертов, подлежат применению администрацией в соответствии с настоящим Порядком на основании решения администрации о применении соответствующих бюджетных мер принуждения.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Бюджетные меры принуждения, связанные с осуществлением бесспорного взыскания суммы средств, предоставленных из местного бюджета </w:t>
      </w:r>
      <w:r>
        <w:rPr>
          <w:sz w:val="28"/>
          <w:szCs w:val="28"/>
        </w:rPr>
        <w:t xml:space="preserve">Ильинского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Доволенского </w:t>
      </w:r>
      <w:r w:rsidRPr="00A71449">
        <w:rPr>
          <w:sz w:val="28"/>
          <w:szCs w:val="28"/>
        </w:rPr>
        <w:t xml:space="preserve">района Новосибирской области (далее – местный бюджет поселения) другому бюджету бюджетной системы Российской Федерации, и (или) суммы платы за пользование указанными средствами и пеней за их несвоевременный возврат, (далее – бесспорное взыскание) подлежат применению Управлением Федерального казначейства по Новосибирской области (далее – УФК по НСО) в соответствии с решением администрации о применении соответствующих </w:t>
      </w:r>
      <w:r w:rsidRPr="00A71449">
        <w:rPr>
          <w:sz w:val="28"/>
          <w:szCs w:val="28"/>
        </w:rPr>
        <w:lastRenderedPageBreak/>
        <w:t>бюджетных мер принуждения с соблюдением срока, установленного для исполнения решения о применении бюджетных мер принуждения.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II. Порядок исполнения решения о приостановлении (сокращении) предоставления межбюджетных трансфертов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4. В случае принятия решения о применении бюджетной меры принуждения в виде приостановления предоставления межбюджетных трансфертов из местного бюджета (за исключением субвенций) (далее – решение о приостановлении) администрация в течение 2 рабочих дней со дня принятия указанного решения уведомляет о нем Ревизионную комиссию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 xml:space="preserve"> района Новосибирской области, направившая уведомление, (далее – орган финансового контроля), главного распорядителя средств местного бюджета, предоставившего средства из местного бюджета другому бюджету бюджетной системы Российской Федерации (далее – главный распорядитель бюджетных средств).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5. Приостановление предоставления межбюджетных трансфертов из местного бюджета реализуется администрацией путем сокращения доведенных (</w:t>
      </w:r>
      <w:proofErr w:type="spellStart"/>
      <w:r w:rsidRPr="00A71449">
        <w:rPr>
          <w:sz w:val="28"/>
          <w:szCs w:val="28"/>
        </w:rPr>
        <w:t>недоведения</w:t>
      </w:r>
      <w:proofErr w:type="spellEnd"/>
      <w:r w:rsidRPr="00A71449">
        <w:rPr>
          <w:sz w:val="28"/>
          <w:szCs w:val="28"/>
        </w:rPr>
        <w:t>) на соответствующий период текущего финансового года главному распорядителю бюджетных средств предельных объемов финансирования по межбюджетным трансфертам, указанным в решении о приостановлении, и приостановления проведения операций по перечислению соответствующих межбюджетных трансфертов.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Приостановление предоставления межбюджетных трансфертов из местного бюджета поселения осуществляется не позднее рабочего дня, следующего за днем принятия решения о приостановлении, либо в дату, определенную в решении о приостановлении.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6. Возобновление предоставления межбюджетных трансфертов из местного бюджета поселения осуществляется по решению администрации в случае получения от органа финансового контроля, главного распорядителя бюджетных средств информации об устранении нарушения, повлекшего принятие решения о приостановлении.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возобновлении предоставления межбюджетных трансфертов из местного бюджета поселения (далее – решение о возобновлении) оформляется постановлением администрации согласно приложению № 1 к настоящему Порядку.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Возобновление предоставления межбюджетных трансфертов из местного бюджета поселения реализуется путем доведения главному распорядителю </w:t>
      </w:r>
      <w:proofErr w:type="gramStart"/>
      <w:r w:rsidRPr="00A71449">
        <w:rPr>
          <w:sz w:val="28"/>
          <w:szCs w:val="28"/>
        </w:rPr>
        <w:t>бюджетных средств</w:t>
      </w:r>
      <w:proofErr w:type="gramEnd"/>
      <w:r w:rsidRPr="00A71449">
        <w:rPr>
          <w:sz w:val="28"/>
          <w:szCs w:val="28"/>
        </w:rPr>
        <w:t xml:space="preserve"> сокращенных (недоведенных) на соответствующий период текущего финансового года предельных объемов финансирования по межбюджетным трансфертам, указанным в решении о приостановлении, и возобновления проведения операций по перечислению соответствующих межбюджетных трансфертов.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Возобновление предоставления межбюджетных трансфертов из местного бюджета поселения производится в течение 2 рабочих дней со дня </w:t>
      </w:r>
      <w:r w:rsidRPr="00A71449">
        <w:rPr>
          <w:sz w:val="28"/>
          <w:szCs w:val="28"/>
        </w:rPr>
        <w:lastRenderedPageBreak/>
        <w:t>принятия решения о возобновлении или в дату, определенную в решении о возобновлении.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возобновлении предоставления межбюджетных трансфертов из местного бюджета поселения доводится администрацией до главного распорядителя бюджетных средств в течение 2 рабочих дней со дня принятия решения о возобновлении.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7. В случае принятия решения о применении бюджетной меры принуждения в виде сокращения предоставления межбюджетных трансфертов из местного бюджета поселения (за исключением субвенций) (далее – решение о сокращении) администрация в течение 2 рабочих дней со дня принятия указанного решения уведомляет о нем орган финансового контроля, главного распорядителя бюджетных средств.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8. Сокращение предоставления межбюджетных трансфертов из местного бюджета поселения реализуется администрацией посредством внесения изменений в сводную бюджетную роспись местного бюджета поселения и лимиты бюджетных обязательств местного бюджета поселения путем сокращения бюджетных ассигнований, доведенных до главного распорядителя бюджетных средств по межбюджетным трансфертам, указанным в решении о сокращении.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Сокращение предоставления межбюджетных трансфертов из местного бюджета осуществляется не позднее рабочего дня, следующего за днем принятия решения о сокращении, либо в дату, определенную в решении о сокращении.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9. Применение бюджетных мер принуждения в виде приостановления (сокращения) предоставления межбюджетных трансфертов из местного бюджета поселения осуществляется до конца текущего финансового года.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10. В случае получения от органа финансового контроля, главного распорядителя бюджетных средств информации об устранении нарушения, повлекшего принятие решения о приостановлении (решения о сокращении), до наступления даты приостановления (сокращения) предоставления межбюджетных трансфертов, определенной в решении о приостановлении (решении о сокращении), администрация вправе принять решение о не приостановлении (не сокращении) предоставления межбюджетных трансфертов из местного бюджета поселения.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не приостановлении (не сокращении) предоставления межбюджетных трансфертов из местного бюджета поселения оформляется постановлением администрации согласно приложению № 2 к настоящему Порядку.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Информация о не приостановлении (не сокращении) предоставления межбюджетных трансфертов из местного бюджета доводится администрацией до органа финансового контроля, главного распорядителя бюджетных средств в течение 2 рабочих дней со дня принятия соответствующего решения.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11. К информации об устранении нарушения, повлекшего принятие решения о приостановлении, представленной органом финансового контроля, главным распорядителем бюджетных средств в соответствии с пунктами 6 и </w:t>
      </w:r>
      <w:r w:rsidRPr="00A71449">
        <w:rPr>
          <w:sz w:val="28"/>
          <w:szCs w:val="28"/>
        </w:rPr>
        <w:lastRenderedPageBreak/>
        <w:t>10 настоящего Порядка, прикладываются документы, подтверждающие факт устранения бюджетного нарушения.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Для принятия решения о возобновлении, решения о не приостановлении (не сокращении) предоставления межбюджетных трансфертов из местного бюджета поселения администрация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факта устранения данного бюджетного нарушения.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III. Порядок исполнения решения о бесспорном взыскании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12. В случае принятия решения о применении бюджетной меры принуждения в виде бесспорного взыскания (далее – решение о взыскании) администрация в течение 2 рабочих дней с даты принятия указанного решения направляет в УФК по НСО извещение о бесспорном взыскании по форме согласно приложению № 3 к настоящему Порядку с приложением постановления Администрации о применении соответствующей бюджетной меры принуждения, а также доводит информацию о принятом решении до органа финансового контроля, главного распорядителя бюджетных средств.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13. Исполнение решения о взыскании осуществляется в срок, установленный пунктом 2 настоящего Порядка.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В случае недостаточности доходов соответствующего бюджета бюджетной системы Российской Федерации для взыскания средств, предоставленных из местного бюджета, и (или) суммы платы за пользование указанными средствами и пеней за их несвоевременный возврат, подлежащих взысканию в соответствии с решением о взыскании, (далее – средства, подлежащие взысканию) взыскание осуществляется в пределах доходов, подлежащих зачислению в данный бюджет, до полного исполнения решения о взыскании.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14. При направлении в УФК по НСО двух или более решений о взыскании в отношении одного субъекта бюджетного нарушения, взыскание осуществляется в соответствии с очередностью поступления решений о взыскании в УФК по НСО, если в извещении о бесспорном взыскании не указано на необходимость исполнения решения о взыскании в первоочередном порядке.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Исполнение каждого последующего решения о взыскании осуществляется после полного исполнения ранее поступившего решения (за исключением случая первоочередного исполнения решения о взыскании).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15. Операции по взысканию средств, подлежащих взысканию, осуществляются </w:t>
      </w:r>
      <w:proofErr w:type="gramStart"/>
      <w:r w:rsidRPr="00A71449">
        <w:rPr>
          <w:sz w:val="28"/>
          <w:szCs w:val="28"/>
        </w:rPr>
        <w:t>в соответствии с Бюджетной классификаций</w:t>
      </w:r>
      <w:proofErr w:type="gramEnd"/>
      <w:r w:rsidRPr="00A71449">
        <w:rPr>
          <w:sz w:val="28"/>
          <w:szCs w:val="28"/>
        </w:rPr>
        <w:t xml:space="preserve"> Российской Федерации в порядке, установленном Министерством финансов Российской Федерации.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16. Информация об исполнении решения о взыск</w:t>
      </w:r>
      <w:r>
        <w:rPr>
          <w:sz w:val="28"/>
          <w:szCs w:val="28"/>
        </w:rPr>
        <w:t>ании в полном объеме доводится а</w:t>
      </w:r>
      <w:r w:rsidRPr="00A71449">
        <w:rPr>
          <w:sz w:val="28"/>
          <w:szCs w:val="28"/>
        </w:rPr>
        <w:t>дминистрацией до органа финансового контроля в течение 5 рабочих дней со дня поступления соответствующей информации от УФК по НСО.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17. В случае получения от органа финансового контроля, главного распорядителя бюджетных средств до конца текущего финансового года информации об устранении нарушения, повлекшего принятие решения о взыскании, с приложением подтверждающих факт устранения указанного нарушения документов, администрация вправе принять решение о возврате средств, взысканных в бесспорном порядке (далее – решение о возврате).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возврате оформляется постановлением администрации согласно приложению № 4 к настоящему Порядку.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возврате в течение 2 рабочих дней со дня его принятия доводится администрацией до главного администратора доходов местного бюджета поселения, на счет которого были зачислены средства, взысканные в бесспорном порядке (далее – главный администратор).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Главный администратор осуществляет возврат средств, взысканных в бесспорном порядке, в соответствии с решением о возврате в течение 5 рабочих дней с момента его поступления путем перечисления указанных средств в доход соответствующего бюджета бюджетной системы Российской Федерации.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Для принятия решения о возврате администрация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факта устранения данного бюджетного нарушения.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Приложение № 1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1449">
        <w:rPr>
          <w:sz w:val="28"/>
          <w:szCs w:val="28"/>
        </w:rPr>
        <w:t>Порядку исполнения решения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о применении бюджетных мер принуждения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ПОСТАНОВЛЕНИЕ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 xml:space="preserve">О возобновлении предоставления межбюджетных трансфертов из местного бюджета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 связи с устранением бюджетного нарушения, повлекшего применение бюджетной меры принуждения в виде приостановления межбюджетных трансфертов из местного бюджета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области, администрация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ПОСТАНОВЛЯЕТ: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1. Возобновить предоставление межбюджетных трансфертов из местного бюджета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области, приостановленное в соответствии с решением о применении бюджетных мер принуждения, утвержденным постановлением администрации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 от «__» ________ 20__ № ____ «_______________________________», (далее – решение) с «__» _________ 20__ года.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2. _____________________________________: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структурного подразделения)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1) довести в установленный пунктом 1 настоящего постановления срок до __________________________________________________________________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(наименование главного распорядителя средств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предельные объемы финансирования на соответствующий период текущего финансового года для оплаты денежных обязательств по предоставлению межбюджетных трансфертов, указанных в решении;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2) в течение 2 рабочих дней довести настоящее постановление до сведения __________________________________________________________________.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(наименование главного распорядителя средств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области, предоставившего межбюджетный трансферт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Уполномоченному </w:t>
      </w:r>
      <w:proofErr w:type="gramStart"/>
      <w:r>
        <w:rPr>
          <w:sz w:val="28"/>
          <w:szCs w:val="28"/>
        </w:rPr>
        <w:t xml:space="preserve">специалисту </w:t>
      </w:r>
      <w:r w:rsidRPr="00A71449">
        <w:rPr>
          <w:sz w:val="28"/>
          <w:szCs w:val="28"/>
        </w:rPr>
        <w:t xml:space="preserve"> администрации</w:t>
      </w:r>
      <w:proofErr w:type="gramEnd"/>
      <w:r w:rsidRPr="00A714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__ разряда</w:t>
      </w:r>
      <w:r w:rsidRPr="00A71449">
        <w:rPr>
          <w:sz w:val="28"/>
          <w:szCs w:val="28"/>
        </w:rPr>
        <w:t xml:space="preserve"> в установленный пунктом 1 настоящего постановления срок возобновить проведение операций по перечислению межбюджетных трансфертов, указанных в решении.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4. Контроль за исполнением постановления возложить на __________.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 xml:space="preserve">Глава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>сельсовета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Доволенского </w:t>
      </w:r>
      <w:r w:rsidRPr="00A71449">
        <w:rPr>
          <w:sz w:val="28"/>
          <w:szCs w:val="28"/>
        </w:rPr>
        <w:t>района Новосибирской области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Приложение № 2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1449">
        <w:rPr>
          <w:sz w:val="28"/>
          <w:szCs w:val="28"/>
        </w:rPr>
        <w:t>Порядк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r w:rsidRPr="00A71449">
        <w:rPr>
          <w:sz w:val="28"/>
          <w:szCs w:val="28"/>
        </w:rPr>
        <w:t>исполнения решения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о применении бюджетных мер принуждения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ПОСТАНОВЛЕНИЕ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 xml:space="preserve">О не приостановлении (не сокращении) предоставления межбюджетных трансфертов из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 связи с устранением бюджетного нарушения, повлекшего принятие решения о применение бюджетной меры принуждения в виде приостановления (сокращения) межбюджетных трансфертов из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 xml:space="preserve">района Новосибирской области, администрация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ПОСТАНОВЛЯЕТ: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1. Не приостанавливать (не сокращать) предоставление межбюджетных трансфертов из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 xml:space="preserve">района Новосибирской области, подлежащее приостановлению (сокращению) в соответствии с решением о применении бюджетных мер принуждения, утвержденным постановлением администрации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 от «__» ________ 20__ № ____ «_______________________________».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2. Признать утратившим силу постановление администрации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от «__» ________ 20__ № ____ «___________».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3. _________________________________________ в течение 2 рабочих дней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структурного подразделения)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довести настоящее постановление до сведения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__________________________________________________________________.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(наименование органа муниципального финансового контроля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 xml:space="preserve">района Новосибирской области, направившего уведомление о применении бюджетных мер принуждения, главного распорядителя средств местного бюджета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области, предоставившего межбюджетный трансферт)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4. Контроль за исполнением постановления возложить на __________.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</w:p>
    <w:p w:rsidR="00C676A2" w:rsidRPr="00A71449" w:rsidRDefault="00C676A2" w:rsidP="00C676A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 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Приложение № 3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1449">
        <w:rPr>
          <w:sz w:val="28"/>
          <w:szCs w:val="28"/>
        </w:rPr>
        <w:t>Порядк</w:t>
      </w:r>
      <w:r>
        <w:rPr>
          <w:sz w:val="28"/>
          <w:szCs w:val="28"/>
        </w:rPr>
        <w:t>у</w:t>
      </w:r>
      <w:r w:rsidRPr="00A71449">
        <w:rPr>
          <w:sz w:val="28"/>
          <w:szCs w:val="28"/>
        </w:rPr>
        <w:t xml:space="preserve"> исполнения решения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о применении бюджетных мер принуждения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Оформляется на бланке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Руководителю Управления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Федерального казначейства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по Новосибирской области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_______________________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(фамилия, инициалы)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ИЗВЕЩЕНИЕ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о бесспорном взыскании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 соответствии с решением о применении бюджетных мер принуждения, утвержденным постановлением администрации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от «__» ____________ 20__ № ______, Управлению Федерального казначейства по Новосибирской области необходимо произвести бесспорное взыскание __________________________________________________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(вид и размер средств, подлежащих взысканию)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за счет доходов, подлежащих зачислению в бюджет ___________________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_________________________________________________________________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публично-правового образования)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Приложение: постановление администрации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от «__» ________ 20__ № ____ «____________________» на __ л. в __ экз.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Глава сельсовета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Приложение № 4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proofErr w:type="gramStart"/>
      <w:r w:rsidRPr="00A71449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 </w:t>
      </w:r>
      <w:r w:rsidRPr="00A71449">
        <w:rPr>
          <w:sz w:val="28"/>
          <w:szCs w:val="28"/>
        </w:rPr>
        <w:t>Порядк</w:t>
      </w:r>
      <w:r>
        <w:rPr>
          <w:sz w:val="28"/>
          <w:szCs w:val="28"/>
        </w:rPr>
        <w:t>у</w:t>
      </w:r>
      <w:proofErr w:type="gramEnd"/>
      <w:r w:rsidRPr="00A71449">
        <w:rPr>
          <w:sz w:val="28"/>
          <w:szCs w:val="28"/>
        </w:rPr>
        <w:t xml:space="preserve"> исполнения решения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о применении бюджетных мер принуждения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РАСПОРЯЖЕНИЕ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О возврате средств, взысканных в доход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в бесспорном порядке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 связи с устранением бюджетного нарушения, повлекшего применение бюджетной меры принуждения в виде бесспорного взыскания бюджетных средств, администрация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1. Осуществить возврат в бюджет ____________________________________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публично-правового образования)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суммы средств, взысканных в соответствии с решением о применении бюджетных мер принуждения, утвержденным постановлением администрации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от «__» _________ 20__ № ______ «_________________________________________», с «__» _________ 20__ года.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2. _____________________________________ в течение 2 рабочих дней: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структурного подразделения)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1) направить настоящее постановление ________________________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__________________________________________________________________;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(наименование главного администратора доходов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области, на счет которого были зачислены средства, взысканные в бесспорном порядке)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2) довести настоящее постановление до сведения _________________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__________________________________________________________________.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финансового органа публично-правового образования)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3. Контроль за исполнением постановления возложить на __________.</w:t>
      </w:r>
    </w:p>
    <w:p w:rsidR="00C676A2" w:rsidRPr="00A71449" w:rsidRDefault="00C676A2" w:rsidP="00C676A2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76A2" w:rsidRPr="00A71449" w:rsidRDefault="00C676A2" w:rsidP="00C676A2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C676A2" w:rsidRDefault="00C676A2" w:rsidP="00C676A2"/>
    <w:p w:rsidR="00C676A2" w:rsidRDefault="00C676A2" w:rsidP="00C676A2">
      <w:bookmarkStart w:id="0" w:name="_GoBack"/>
      <w:bookmarkEnd w:id="0"/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b/>
          <w:bCs/>
          <w:sz w:val="28"/>
          <w:szCs w:val="28"/>
        </w:rPr>
      </w:pPr>
    </w:p>
    <w:p w:rsidR="00C65D37" w:rsidRPr="00C65D37" w:rsidRDefault="00C65D37" w:rsidP="00C65D37">
      <w:pPr>
        <w:pStyle w:val="1"/>
        <w:jc w:val="center"/>
        <w:rPr>
          <w:b/>
        </w:rPr>
      </w:pPr>
      <w:r w:rsidRPr="00C65D37">
        <w:rPr>
          <w:b/>
        </w:rPr>
        <w:lastRenderedPageBreak/>
        <w:t>АДМИНИСТРАЦИЯ ИЛЬИНСКОГО СЕЛЬСОВЕТА</w:t>
      </w:r>
    </w:p>
    <w:p w:rsidR="00C65D37" w:rsidRPr="00C65D37" w:rsidRDefault="00C65D37" w:rsidP="00C65D37">
      <w:pPr>
        <w:spacing w:line="240" w:lineRule="auto"/>
        <w:jc w:val="center"/>
        <w:rPr>
          <w:rFonts w:ascii="Times New Roman" w:hAnsi="Times New Roman"/>
          <w:b/>
          <w:sz w:val="28"/>
        </w:rPr>
      </w:pPr>
      <w:r w:rsidRPr="00C65D37">
        <w:rPr>
          <w:rFonts w:ascii="Times New Roman" w:hAnsi="Times New Roman"/>
          <w:b/>
          <w:sz w:val="28"/>
        </w:rPr>
        <w:t>ДОВОЛЕНСКОГО РАЙОНА НОВОСИБИРСКОЙ ОБЛАСТИ</w:t>
      </w:r>
    </w:p>
    <w:p w:rsidR="00C65D37" w:rsidRPr="00C65D37" w:rsidRDefault="00C65D37" w:rsidP="00C65D37">
      <w:pPr>
        <w:spacing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ПРОЕКТ П О С Т А Н О В Л Е Н И Я</w:t>
      </w:r>
    </w:p>
    <w:p w:rsidR="00C65D37" w:rsidRPr="00C65D37" w:rsidRDefault="00C65D37" w:rsidP="00C65D37">
      <w:pPr>
        <w:spacing w:line="240" w:lineRule="auto"/>
        <w:rPr>
          <w:rFonts w:ascii="Times New Roman" w:hAnsi="Times New Roman"/>
          <w:b/>
          <w:sz w:val="28"/>
        </w:rPr>
      </w:pPr>
      <w:r w:rsidRPr="00C65D37">
        <w:rPr>
          <w:rFonts w:ascii="Times New Roman" w:hAnsi="Times New Roman"/>
          <w:b/>
          <w:sz w:val="28"/>
        </w:rPr>
        <w:t xml:space="preserve">от </w:t>
      </w:r>
      <w:r>
        <w:rPr>
          <w:rFonts w:ascii="Times New Roman" w:hAnsi="Times New Roman"/>
          <w:b/>
          <w:sz w:val="28"/>
        </w:rPr>
        <w:t>00</w:t>
      </w:r>
      <w:r w:rsidRPr="00C65D37">
        <w:rPr>
          <w:rFonts w:ascii="Times New Roman" w:hAnsi="Times New Roman"/>
          <w:b/>
          <w:sz w:val="28"/>
        </w:rPr>
        <w:t>.0</w:t>
      </w:r>
      <w:r>
        <w:rPr>
          <w:rFonts w:ascii="Times New Roman" w:hAnsi="Times New Roman"/>
          <w:b/>
          <w:sz w:val="28"/>
        </w:rPr>
        <w:t>0</w:t>
      </w:r>
      <w:r w:rsidRPr="00C65D37">
        <w:rPr>
          <w:rFonts w:ascii="Times New Roman" w:hAnsi="Times New Roman"/>
          <w:b/>
          <w:sz w:val="28"/>
        </w:rPr>
        <w:t xml:space="preserve">.2021г.                                                                                                  № </w:t>
      </w:r>
      <w:r>
        <w:rPr>
          <w:rFonts w:ascii="Times New Roman" w:hAnsi="Times New Roman"/>
          <w:b/>
          <w:sz w:val="28"/>
        </w:rPr>
        <w:t>00</w:t>
      </w:r>
    </w:p>
    <w:p w:rsidR="00C65D37" w:rsidRPr="00C65D37" w:rsidRDefault="00C65D37" w:rsidP="00C65D37">
      <w:pPr>
        <w:spacing w:line="240" w:lineRule="auto"/>
        <w:jc w:val="center"/>
        <w:rPr>
          <w:rFonts w:ascii="Times New Roman" w:hAnsi="Times New Roman"/>
          <w:b/>
          <w:sz w:val="28"/>
        </w:rPr>
      </w:pPr>
      <w:r w:rsidRPr="00C65D37">
        <w:rPr>
          <w:rFonts w:ascii="Times New Roman" w:hAnsi="Times New Roman"/>
          <w:b/>
          <w:sz w:val="28"/>
        </w:rPr>
        <w:t>с. Ильинка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Об утверждении Порядка исполнения решения о применении бюджетных мер принуждения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В соответствии с пунктом 4 статьи 306.2 </w:t>
      </w:r>
      <w:hyperlink r:id="rId5" w:tgtFrame="_blank" w:history="1">
        <w:r w:rsidRPr="00A71449">
          <w:rPr>
            <w:rStyle w:val="11"/>
            <w:sz w:val="28"/>
            <w:szCs w:val="28"/>
          </w:rPr>
          <w:t>Бюджетного кодекса</w:t>
        </w:r>
      </w:hyperlink>
      <w:r w:rsidRPr="00A71449">
        <w:rPr>
          <w:sz w:val="28"/>
          <w:szCs w:val="28"/>
        </w:rPr>
        <w:t xml:space="preserve"> Российской Федерации, </w:t>
      </w:r>
      <w:r>
        <w:rPr>
          <w:sz w:val="28"/>
          <w:szCs w:val="28"/>
        </w:rPr>
        <w:t xml:space="preserve">Федеральным законом от 06.10.2003г. №131-ФЗ "Об общих принципах организации местного самоуправления в Российской Федерации", </w:t>
      </w:r>
      <w:r w:rsidRPr="00A71449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ПОСТАНОВЛЯЕТ: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1. Утвердить прилагаемый Порядок исполнения решения о применении бюджетных мер принуждения.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2. Опубликовать настоящее постановление в периодическом печатном издании «</w:t>
      </w:r>
      <w:r>
        <w:rPr>
          <w:sz w:val="28"/>
          <w:szCs w:val="28"/>
        </w:rPr>
        <w:t>Ильинский вестник</w:t>
      </w:r>
      <w:r w:rsidRPr="00A71449">
        <w:rPr>
          <w:sz w:val="28"/>
          <w:szCs w:val="28"/>
        </w:rPr>
        <w:t>» и разместить на официальном сайте администрации</w:t>
      </w:r>
      <w:r>
        <w:rPr>
          <w:sz w:val="28"/>
          <w:szCs w:val="28"/>
        </w:rPr>
        <w:t xml:space="preserve"> 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3. Контроль за исполнением </w:t>
      </w:r>
      <w:r>
        <w:rPr>
          <w:sz w:val="28"/>
          <w:szCs w:val="28"/>
        </w:rPr>
        <w:t xml:space="preserve">настоящего </w:t>
      </w:r>
      <w:r w:rsidRPr="00A71449">
        <w:rPr>
          <w:sz w:val="28"/>
          <w:szCs w:val="28"/>
        </w:rPr>
        <w:t xml:space="preserve">постановления </w:t>
      </w:r>
      <w:r>
        <w:rPr>
          <w:sz w:val="28"/>
          <w:szCs w:val="28"/>
        </w:rPr>
        <w:t>оставляю за собой.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Ильинского </w:t>
      </w:r>
      <w:r w:rsidRPr="00A71449">
        <w:rPr>
          <w:sz w:val="28"/>
          <w:szCs w:val="28"/>
        </w:rPr>
        <w:t xml:space="preserve">сельсовета </w:t>
      </w: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Доволенского </w:t>
      </w:r>
      <w:r w:rsidRPr="00A71449">
        <w:rPr>
          <w:sz w:val="28"/>
          <w:szCs w:val="28"/>
        </w:rPr>
        <w:t>района</w:t>
      </w: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Новосибирской области </w:t>
      </w:r>
      <w:r>
        <w:rPr>
          <w:sz w:val="28"/>
          <w:szCs w:val="28"/>
        </w:rPr>
        <w:t xml:space="preserve">                                                                    </w:t>
      </w:r>
      <w:proofErr w:type="spellStart"/>
      <w:r>
        <w:rPr>
          <w:sz w:val="28"/>
          <w:szCs w:val="28"/>
        </w:rPr>
        <w:t>С.Н.Ковинько</w:t>
      </w:r>
      <w:proofErr w:type="spellEnd"/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УТВЕРЖДЕН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Проектом </w:t>
      </w:r>
      <w:r w:rsidRPr="00A71449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A71449">
        <w:rPr>
          <w:sz w:val="28"/>
          <w:szCs w:val="28"/>
        </w:rPr>
        <w:t xml:space="preserve"> администрации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Новосибирской области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>
        <w:rPr>
          <w:sz w:val="28"/>
          <w:szCs w:val="28"/>
        </w:rPr>
        <w:t>от 00.00.2020 №00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b/>
          <w:bCs/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ПОРЯДОК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исполнения решения о применении бюджетных мер принуждения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I. Общие положения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1. Настоящий Порядок устанавливает правила исполнения решения финансового органа - администрации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 (далее – администрация) о применении бюджетных мер принуждения (за исключением передачи уполномоченному по местному бюджету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 части полномочий главного распорядителя, распорядителя и получателя бюджетных средств).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2. Решение администрации о применении бюджетных мер принуждения, принятое на основании уведомления о применении бюджетных мер принуждения Ревизионной комиссией </w:t>
      </w:r>
      <w:r>
        <w:rPr>
          <w:sz w:val="28"/>
          <w:szCs w:val="28"/>
        </w:rPr>
        <w:t>Доволенского</w:t>
      </w:r>
      <w:r w:rsidRPr="00A71449">
        <w:rPr>
          <w:sz w:val="28"/>
          <w:szCs w:val="28"/>
        </w:rPr>
        <w:t xml:space="preserve"> района Новосибирской области, администрацией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 (далее – уведомление), подлежит исполнению в течение 30 календарных дней со дня получения администрацией соответствующего уведомления.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В случае если последний день срока, установленного для исполнения решения о применении бюджетных мер принуждения в соответствии с абзацем первым настоящего пункта, приходится на нерабочий день, днем окончания указанного срока считается ближайший следующий за ним рабочий день.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3. Бюджетные меры принуждения, связанные с приостановлением (сокращением) предоставления межбюджетных трансфертов, подлежат применению администрацией в соответствии с настоящим Порядком на основании решения администрации о применении соответствующих бюджетных мер принуждения.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Бюджетные меры принуждения, связанные с осуществлением бесспорного взыскания суммы средств, предоставленных из местного бюджета </w:t>
      </w:r>
      <w:r>
        <w:rPr>
          <w:sz w:val="28"/>
          <w:szCs w:val="28"/>
        </w:rPr>
        <w:t xml:space="preserve">Ильинского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Доволенского </w:t>
      </w:r>
      <w:r w:rsidRPr="00A71449">
        <w:rPr>
          <w:sz w:val="28"/>
          <w:szCs w:val="28"/>
        </w:rPr>
        <w:t>района Новосибирской области (далее – местный бюджет поселения) другому бюджету бюджетной системы Российской Федерации, и (или) суммы платы за пользование указанными средствами и пеней за их несвоевременный возврат, (далее – бесспорное взыскание) подлежат применению Управлением Федерального казначейства по Новосибирской области (далее – УФК по НСО) в соответствии с решением администрации о применении соответствующих бюджетных мер принуждения с соблюдением срока, установленного для исполнения решения о применении бюджетных мер принуждения.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II. Порядок исполнения решения о приостановлении (сокращении) предоставления межбюджетных трансфертов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4. В случае принятия решения о применении бюджетной меры принуждения в виде приостановления предоставления межбюджетных трансфертов из местного бюджета (за исключением субвенций) (далее – решение о приостановлении) администрация в течение 2 рабочих дней со дня принятия указанного решения уведомляет о нем Ревизионную комиссию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 xml:space="preserve"> района Новосибирской области, направившая уведомление, (далее – орган финансового контроля), главного распорядителя средств местного бюджета, предоставившего средства из местного бюджета другому бюджету бюджетной системы Российской Федерации (далее – главный распорядитель бюджетных средств).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5. Приостановление предоставления межбюджетных трансфертов из местного бюджета реализуется администрацией путем сокращения доведенных (</w:t>
      </w:r>
      <w:proofErr w:type="spellStart"/>
      <w:r w:rsidRPr="00A71449">
        <w:rPr>
          <w:sz w:val="28"/>
          <w:szCs w:val="28"/>
        </w:rPr>
        <w:t>недоведения</w:t>
      </w:r>
      <w:proofErr w:type="spellEnd"/>
      <w:r w:rsidRPr="00A71449">
        <w:rPr>
          <w:sz w:val="28"/>
          <w:szCs w:val="28"/>
        </w:rPr>
        <w:t>) на соответствующий период текущего финансового года главному распорядителю бюджетных средств предельных объемов финансирования по межбюджетным трансфертам, указанным в решении о приостановлении, и приостановления проведения операций по перечислению соответствующих межбюджетных трансфертов.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Приостановление предоставления межбюджетных трансфертов из местного бюджета поселения осуществляется не позднее рабочего дня, следующего за днем принятия решения о приостановлении, либо в дату, определенную в решении о приостановлении.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6. Возобновление предоставления межбюджетных трансфертов из местного бюджета поселения осуществляется по решению администрации в случае получения от органа финансового контроля, главного распорядителя бюджетных средств информации об устранении нарушения, повлекшего принятие решения о приостановлении.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возобновлении предоставления межбюджетных трансфертов из местного бюджета поселения (далее – решение о возобновлении) оформляется постановлением администрации согласно приложению № 1 к настоящему Порядку.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Возобновление предоставления межбюджетных трансфертов из местного бюджета поселения реализуется путем доведения главному распорядителю </w:t>
      </w:r>
      <w:proofErr w:type="gramStart"/>
      <w:r w:rsidRPr="00A71449">
        <w:rPr>
          <w:sz w:val="28"/>
          <w:szCs w:val="28"/>
        </w:rPr>
        <w:t>бюджетных средств</w:t>
      </w:r>
      <w:proofErr w:type="gramEnd"/>
      <w:r w:rsidRPr="00A71449">
        <w:rPr>
          <w:sz w:val="28"/>
          <w:szCs w:val="28"/>
        </w:rPr>
        <w:t xml:space="preserve"> сокращенных (недоведенных) на соответствующий период текущего финансового года предельных объемов финансирования по межбюджетным трансфертам, указанным в решении о приостановлении, и возобновления проведения операций по перечислению соответствующих межбюджетных трансфертов.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Возобновление предоставления межбюджетных трансфертов из местного бюджета поселения производится в течение 2 рабочих дней со дня принятия решения о возобновлении или в дату, определенную в решении о возобновлении.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Решение о возобновлении предоставления межбюджетных трансфертов из местного бюджета поселения доводится администрацией до главного распорядителя бюджетных средств в течение 2 рабочих дней со дня принятия решения о возобновлении.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7. В случае принятия решения о применении бюджетной меры принуждения в виде сокращения предоставления межбюджетных трансфертов из местного бюджета поселения (за исключением субвенций) (далее – решение о сокращении) администрация в течение 2 рабочих дней со дня принятия указанного решения уведомляет о нем орган финансового контроля, главного распорядителя бюджетных средств.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8. Сокращение предоставления межбюджетных трансфертов из местного бюджета поселения реализуется администрацией посредством внесения изменений в сводную бюджетную роспись местного бюджета поселения и лимиты бюджетных обязательств местного бюджета поселения путем сокращения бюджетных ассигнований, доведенных до главного распорядителя бюджетных средств по межбюджетным трансфертам, указанным в решении о сокращении.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Сокращение предоставления межбюджетных трансфертов из местного бюджета осуществляется не позднее рабочего дня, следующего за днем принятия решения о сокращении, либо в дату, определенную в решении о сокращении.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9. Применение бюджетных мер принуждения в виде приостановления (сокращения) предоставления межбюджетных трансфертов из местного бюджета поселения осуществляется до конца текущего финансового года.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10. В случае получения от органа финансового контроля, главного распорядителя бюджетных средств информации об устранении нарушения, повлекшего принятие решения о приостановлении (решения о сокращении), до наступления даты приостановления (сокращения) предоставления межбюджетных трансфертов, определенной в решении о приостановлении (решении о сокращении), администрация вправе принять решение о не приостановлении (не сокращении) предоставления межбюджетных трансфертов из местного бюджета поселения.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не приостановлении (не сокращении) предоставления межбюджетных трансфертов из местного бюджета поселения оформляется постановлением администрации согласно приложению № 2 к настоящему Порядку.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Информация о не приостановлении (не сокращении) предоставления межбюджетных трансфертов из местного бюджета доводится администрацией до органа финансового контроля, главного распорядителя бюджетных средств в течение 2 рабочих дней со дня принятия соответствующего решения.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11. К информации об устранении нарушения, повлекшего принятие решения о приостановлении, представленной органом финансового контроля, главным распорядителем бюджетных средств в соответствии с пунктами 6 и 10 настоящего Порядка, прикладываются документы, подтверждающие факт устранения бюджетного нарушения.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Для принятия решения о возобновлении, решения о не приостановлении (не сокращении) предоставления межбюджетных трансфертов из местного бюджета поселения администрация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факта устранения данного бюджетного нарушения.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b/>
          <w:bCs/>
          <w:sz w:val="28"/>
          <w:szCs w:val="28"/>
        </w:rPr>
        <w:t>III. Порядок исполнения решения о бесспорном взыскании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12. В случае принятия решения о применении бюджетной меры принуждения в виде бесспорного взыскания (далее – решение о взыскании) администрация в течение 2 рабочих дней с даты принятия указанного решения направляет в УФК по НСО извещение о бесспорном взыскании по форме согласно приложению № 3 к настоящему Порядку с приложением постановления Администрации о применении соответствующей бюджетной меры принуждения, а также доводит информацию о принятом решении до органа финансового контроля, главного распорядителя бюджетных средств.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13. Исполнение решения о взыскании осуществляется в срок, установленный пунктом 2 настоящего Порядка.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В случае недостаточности доходов соответствующего бюджета бюджетной системы Российской Федерации для взыскания средств, предоставленных из местного бюджета, и (или) суммы платы за пользование указанными средствами и пеней за их несвоевременный возврат, подлежащих взысканию в соответствии с решением о взыскании, (далее – средства, подлежащие взысканию) взыскание осуществляется в пределах доходов, подлежащих зачислению в данный бюджет, до полного исполнения решения о взыскании.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14. При направлении в УФК по НСО двух или более решений о взыскании в отношении одного субъекта бюджетного нарушения, взыскание осуществляется в соответствии с очередностью поступления решений о взыскании в УФК по НСО, если в извещении о бесспорном взыскании не указано на необходимость исполнения решения о взыскании в первоочередном порядке.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Исполнение каждого последующего решения о взыскании осуществляется после полного исполнения ранее поступившего решения (за исключением случая первоочередного исполнения решения о взыскании).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15. Операции по взысканию средств, подлежащих взысканию, осуществляются </w:t>
      </w:r>
      <w:proofErr w:type="gramStart"/>
      <w:r w:rsidRPr="00A71449">
        <w:rPr>
          <w:sz w:val="28"/>
          <w:szCs w:val="28"/>
        </w:rPr>
        <w:t>в соответствии с Бюджетной классификаций</w:t>
      </w:r>
      <w:proofErr w:type="gramEnd"/>
      <w:r w:rsidRPr="00A71449">
        <w:rPr>
          <w:sz w:val="28"/>
          <w:szCs w:val="28"/>
        </w:rPr>
        <w:t xml:space="preserve"> Российской Федерации в порядке, установленном Министерством финансов Российской Федерации.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16. Информация об исполнении решения о взыск</w:t>
      </w:r>
      <w:r>
        <w:rPr>
          <w:sz w:val="28"/>
          <w:szCs w:val="28"/>
        </w:rPr>
        <w:t>ании в полном объеме доводится а</w:t>
      </w:r>
      <w:r w:rsidRPr="00A71449">
        <w:rPr>
          <w:sz w:val="28"/>
          <w:szCs w:val="28"/>
        </w:rPr>
        <w:t xml:space="preserve">дминистрацией до органа финансового контроля в течение 5 </w:t>
      </w:r>
      <w:r w:rsidRPr="00A71449">
        <w:rPr>
          <w:sz w:val="28"/>
          <w:szCs w:val="28"/>
        </w:rPr>
        <w:lastRenderedPageBreak/>
        <w:t>рабочих дней со дня поступления соответствующей информации от УФК по НСО.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17. В случае получения от органа финансового контроля, главного распорядителя бюджетных средств до конца текущего финансового года информации об устранении нарушения, повлекшего принятие решения о взыскании, с приложением подтверждающих факт устранения указанного нарушения документов, администрация вправе принять решение о возврате средств, взысканных в бесспорном порядке (далее – решение о возврате).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возврате оформляется постановлением администрации согласно приложению № 4 к настоящему Порядку.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Решение о возврате в течение 2 рабочих дней со дня его принятия доводится администрацией до главного администратора доходов местного бюджета поселения, на счет которого были зачислены средства, взысканные в бесспорном порядке (далее – главный администратор).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Главный администратор осуществляет возврат средств, взысканных в бесспорном порядке, в соответствии с решением о возврате в течение 5 рабочих дней с момента его поступления путем перечисления указанных средств в доход соответствующего бюджета бюджетной системы Российской Федерации.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Для принятия решения о возврате администрация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факта устранения данного бюджетного нарушения.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Приложение № 1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проекту </w:t>
      </w:r>
      <w:r w:rsidRPr="00A71449">
        <w:rPr>
          <w:sz w:val="28"/>
          <w:szCs w:val="28"/>
        </w:rPr>
        <w:t>Порядку исполнения решения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о применении бюджетных мер принуждения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ПОСТАНОВЛЕНИЕ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 xml:space="preserve">О возобновлении предоставления межбюджетных трансфертов из местного бюджета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 связи с устранением бюджетного нарушения, повлекшего применение бюджетной меры принуждения в виде приостановления межбюджетных трансфертов из местного бюджета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области, администрация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ПОСТАНОВЛЯЕТ: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1. Возобновить предоставление межбюджетных трансфертов из местного бюджета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области, приостановленное в соответствии с решением о применении бюджетных мер принуждения, утвержденным постановлением администрации </w:t>
      </w:r>
      <w:r>
        <w:rPr>
          <w:sz w:val="28"/>
          <w:szCs w:val="28"/>
        </w:rPr>
        <w:t>Ильинского сельсовета Доволенского района</w:t>
      </w:r>
      <w:r w:rsidRPr="00A71449">
        <w:rPr>
          <w:sz w:val="28"/>
          <w:szCs w:val="28"/>
        </w:rPr>
        <w:t xml:space="preserve"> Новосибирской области от «__» ________ 20__ № ____ «_______________________________», (далее – решение) с «__» _________ 20__ года.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2. _____________________________________: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структурного подразделения)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1) довести в установленный пунктом 1 настоящего постановления срок до __________________________________________________________________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(наименование главного распорядителя средств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предельные объемы финансирования на соответствующий период текущего финансового года для оплаты денежных обязательств по предоставлению межбюджетных трансфертов, указанных в решении;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2) в течение 2 рабочих дней довести настоящее постановление до сведения __________________________________________________________________.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(наименование главного распорядителя средств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области, предоставившего межбюджетный трансферт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Уполномоченному </w:t>
      </w:r>
      <w:proofErr w:type="gramStart"/>
      <w:r>
        <w:rPr>
          <w:sz w:val="28"/>
          <w:szCs w:val="28"/>
        </w:rPr>
        <w:t xml:space="preserve">специалисту </w:t>
      </w:r>
      <w:r w:rsidRPr="00A71449">
        <w:rPr>
          <w:sz w:val="28"/>
          <w:szCs w:val="28"/>
        </w:rPr>
        <w:t xml:space="preserve"> администрации</w:t>
      </w:r>
      <w:proofErr w:type="gramEnd"/>
      <w:r w:rsidRPr="00A714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__ разряда</w:t>
      </w:r>
      <w:r w:rsidRPr="00A71449">
        <w:rPr>
          <w:sz w:val="28"/>
          <w:szCs w:val="28"/>
        </w:rPr>
        <w:t xml:space="preserve"> в установленный пунктом 1 настоящего постановления срок возобновить проведение операций по перечислению межбюджетных трансфертов, указанных в решении.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4. Контроль за исполнением постановления возложить на __________.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>сельсовета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Доволенского </w:t>
      </w:r>
      <w:r w:rsidRPr="00A71449">
        <w:rPr>
          <w:sz w:val="28"/>
          <w:szCs w:val="28"/>
        </w:rPr>
        <w:t>района Новосибирской области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 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Приложение № 2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проекту </w:t>
      </w:r>
      <w:r w:rsidRPr="00A71449">
        <w:rPr>
          <w:sz w:val="28"/>
          <w:szCs w:val="28"/>
        </w:rPr>
        <w:t>Порядк</w:t>
      </w:r>
      <w:r>
        <w:rPr>
          <w:sz w:val="28"/>
          <w:szCs w:val="28"/>
        </w:rPr>
        <w:t xml:space="preserve">а </w:t>
      </w:r>
      <w:r w:rsidRPr="00A71449">
        <w:rPr>
          <w:sz w:val="28"/>
          <w:szCs w:val="28"/>
        </w:rPr>
        <w:t>исполнения решения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о применении бюджетных мер принуждения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ПОСТАНОВЛЕНИЕ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 xml:space="preserve">О не приостановлении (не сокращении) предоставления межбюджетных трансфертов из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 связи с устранением бюджетного нарушения, повлекшего принятие решения о применение бюджетной меры принуждения в виде приостановления (сокращения) межбюджетных трансфертов из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 xml:space="preserve">района Новосибирской области, администрация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ПОСТАНОВЛЯЕТ: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1. Не приостанавливать (не сокращать) предоставление межбюджетных трансфертов из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 xml:space="preserve">района Новосибирской области, подлежащее приостановлению (сокращению) в соответствии с решением о применении бюджетных мер принуждения, утвержденным постановлением администрации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 от «__» ________ 20__ № ____ «_______________________________».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2. Признать утратившим силу постановление администрации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от «__» ________ 20__ № ____ «___________».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3. _________________________________________ в течение 2 рабочих дней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структурного подразделения)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довести настоящее постановление до сведения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__________________________________________________________________.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(наименование органа муниципального финансового контроля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 xml:space="preserve">района Новосибирской области, направившего уведомление о применении бюджетных мер принуждения, главного распорядителя средств местного бюджета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области, предоставившего межбюджетный трансферт)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4. Контроль за исполнением постановления возложить на __________.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___________ </w:t>
      </w:r>
      <w:r w:rsidRPr="00A71449">
        <w:rPr>
          <w:sz w:val="28"/>
          <w:szCs w:val="28"/>
        </w:rPr>
        <w:t xml:space="preserve">сельсовета </w:t>
      </w:r>
    </w:p>
    <w:p w:rsidR="00C65D37" w:rsidRPr="00A71449" w:rsidRDefault="00C65D37" w:rsidP="00C65D3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Доволенского   </w:t>
      </w:r>
      <w:r w:rsidRPr="00A71449">
        <w:rPr>
          <w:sz w:val="28"/>
          <w:szCs w:val="28"/>
        </w:rPr>
        <w:t>района Новосибирской области 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Приложение № 3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проекту </w:t>
      </w:r>
      <w:r w:rsidRPr="00A71449">
        <w:rPr>
          <w:sz w:val="28"/>
          <w:szCs w:val="28"/>
        </w:rPr>
        <w:t>Порядк</w:t>
      </w:r>
      <w:r>
        <w:rPr>
          <w:sz w:val="28"/>
          <w:szCs w:val="28"/>
        </w:rPr>
        <w:t>а</w:t>
      </w:r>
      <w:r w:rsidRPr="00A71449">
        <w:rPr>
          <w:sz w:val="28"/>
          <w:szCs w:val="28"/>
        </w:rPr>
        <w:t xml:space="preserve"> исполнения решения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о применении бюджетных мер принуждения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Оформляется на бланке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Руководителю Управления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Федерального казначейства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по Новосибирской области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_______________________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(фамилия, инициалы)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ИЗВЕЩЕНИЕ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о бесспорном взыскании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 соответствии с решением о применении бюджетных мер принуждения, утвержденным постановлением администрации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от «__» ____________ 20__ № ______, Управлению Федерального казначейства по Новосибирской области необходимо произвести бесспорное взыскание __________________________________________________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(вид и размер средств, подлежащих взысканию)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за счет доходов, подлежащих зачислению в бюджет ___________________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_________________________________________________________________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публично-правового образования)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Приложение: постановление администрации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от «__» ________ 20__ № ____ «____________________» на __ л. в __ экз.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Глава сельсовета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Приложение № 4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проекту </w:t>
      </w:r>
      <w:r w:rsidRPr="00A71449">
        <w:rPr>
          <w:sz w:val="28"/>
          <w:szCs w:val="28"/>
        </w:rPr>
        <w:t>Порядк</w:t>
      </w:r>
      <w:r>
        <w:rPr>
          <w:sz w:val="28"/>
          <w:szCs w:val="28"/>
        </w:rPr>
        <w:t>а</w:t>
      </w:r>
      <w:r w:rsidRPr="00A71449">
        <w:rPr>
          <w:sz w:val="28"/>
          <w:szCs w:val="28"/>
        </w:rPr>
        <w:t xml:space="preserve"> исполнения решения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lastRenderedPageBreak/>
        <w:t>о применении бюджетных мер принуждения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right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center"/>
        <w:rPr>
          <w:sz w:val="28"/>
          <w:szCs w:val="28"/>
        </w:rPr>
      </w:pPr>
      <w:r w:rsidRPr="00A71449">
        <w:rPr>
          <w:sz w:val="28"/>
          <w:szCs w:val="28"/>
        </w:rPr>
        <w:t>РАСПОРЯЖЕНИЕ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О возврате средств, взысканных в доход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в бесспорном порядке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В связи с устранением бюджетного нарушения, повлекшего применение бюджетной меры принуждения в виде бесспорного взыскания бюджетных средств, администрация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1. Осуществить возврат в бюджет ____________________________________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публично-правового образования)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суммы средств, взысканных в соответствии с решением о применении бюджетных мер принуждения, утвержденным постановлением администрации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 от «__» _________ 20__ № ______ «_________________________________________», с «__» _________ 20__ года.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2. _____________________________________ в течение 2 рабочих дней: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структурного подразделения)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1) направить настоящее постановление ________________________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__________________________________________________________________;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 xml:space="preserve">(наименование главного администратора доходов местного бюджета </w:t>
      </w:r>
      <w:r>
        <w:rPr>
          <w:sz w:val="28"/>
          <w:szCs w:val="28"/>
        </w:rPr>
        <w:t xml:space="preserve">___________ </w:t>
      </w:r>
      <w:proofErr w:type="gramStart"/>
      <w:r w:rsidRPr="00A7144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Доволенского</w:t>
      </w:r>
      <w:proofErr w:type="gramEnd"/>
      <w:r>
        <w:rPr>
          <w:sz w:val="28"/>
          <w:szCs w:val="28"/>
        </w:rPr>
        <w:t xml:space="preserve">   </w:t>
      </w:r>
      <w:r w:rsidRPr="00A71449">
        <w:rPr>
          <w:sz w:val="28"/>
          <w:szCs w:val="28"/>
        </w:rPr>
        <w:t>района Новосибирской области, на счет которого были зачислены средства, взысканные в бесспорном порядке)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2) довести настоящее постановление до сведения _________________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__________________________________________________________________.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(наименование финансового органа публично-правового образования)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3. Контроль за исполнением постановления возложить на __________.</w:t>
      </w:r>
    </w:p>
    <w:p w:rsidR="00C65D37" w:rsidRPr="00A71449" w:rsidRDefault="00C65D37" w:rsidP="00C65D37">
      <w:pPr>
        <w:pStyle w:val="a3"/>
        <w:spacing w:before="0" w:beforeAutospacing="0" w:after="0" w:afterAutospacing="0"/>
        <w:ind w:firstLine="612"/>
        <w:jc w:val="both"/>
        <w:rPr>
          <w:sz w:val="28"/>
          <w:szCs w:val="28"/>
        </w:rPr>
      </w:pPr>
      <w:r w:rsidRPr="00A71449">
        <w:rPr>
          <w:sz w:val="28"/>
          <w:szCs w:val="28"/>
        </w:rPr>
        <w:t> </w:t>
      </w:r>
    </w:p>
    <w:p w:rsidR="00C65D37" w:rsidRPr="00A71449" w:rsidRDefault="00C65D37" w:rsidP="00C65D3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FE7620" w:rsidRDefault="00FE7620"/>
    <w:sectPr w:rsidR="00FE7620" w:rsidSect="00DA73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B4E"/>
    <w:rsid w:val="00C65D37"/>
    <w:rsid w:val="00C676A2"/>
    <w:rsid w:val="00D67B4E"/>
    <w:rsid w:val="00FE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781CD"/>
  <w15:chartTrackingRefBased/>
  <w15:docId w15:val="{3A923A06-D732-418D-870B-A3B99A08C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5D37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65D37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65D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1">
    <w:name w:val="Гиперссылка1"/>
    <w:basedOn w:val="a0"/>
    <w:rsid w:val="00C65D37"/>
  </w:style>
  <w:style w:type="character" w:customStyle="1" w:styleId="10">
    <w:name w:val="Заголовок 1 Знак"/>
    <w:basedOn w:val="a0"/>
    <w:link w:val="1"/>
    <w:rsid w:val="00C65D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676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676A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/bigs/showDocument.html?id=8F21B21C-A408-42C4-B9FE-A939B863C84A" TargetMode="External"/><Relationship Id="rId4" Type="http://schemas.openxmlformats.org/officeDocument/2006/relationships/hyperlink" Target="http://pravo-search.minjust.ru/bigs/showDocument.html?id=8F21B21C-A408-42C4-B9FE-A939B863C84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22</Pages>
  <Words>5975</Words>
  <Characters>34058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2021-07-15T06:57:00Z</cp:lastPrinted>
  <dcterms:created xsi:type="dcterms:W3CDTF">2021-07-15T06:31:00Z</dcterms:created>
  <dcterms:modified xsi:type="dcterms:W3CDTF">2021-07-15T07:03:00Z</dcterms:modified>
</cp:coreProperties>
</file>