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61" w:rsidRPr="00877A94" w:rsidRDefault="00390E61" w:rsidP="00390E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7A9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F2563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877A9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90E61" w:rsidRPr="00877A94" w:rsidRDefault="00390E61" w:rsidP="00390E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7A94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390E61" w:rsidRPr="00877A94" w:rsidRDefault="00390E61" w:rsidP="00390E6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0E61" w:rsidRDefault="00390E61" w:rsidP="00390E6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0E61" w:rsidRDefault="00390E61" w:rsidP="00390E6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7A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0E61" w:rsidRDefault="00390E61" w:rsidP="00390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E61" w:rsidRDefault="003F2563" w:rsidP="00390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</w:t>
      </w:r>
      <w:r w:rsidR="00390E61" w:rsidRPr="002B759E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</w:t>
      </w:r>
      <w:r w:rsidR="00AE36CD" w:rsidRPr="002B759E">
        <w:rPr>
          <w:rFonts w:ascii="Times New Roman" w:hAnsi="Times New Roman" w:cs="Times New Roman"/>
          <w:sz w:val="28"/>
          <w:szCs w:val="28"/>
        </w:rPr>
        <w:t xml:space="preserve">                            № 5</w:t>
      </w:r>
      <w:r w:rsidR="00FB126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390E61" w:rsidRDefault="00390E61" w:rsidP="00390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F2563">
        <w:rPr>
          <w:rFonts w:ascii="Times New Roman" w:hAnsi="Times New Roman" w:cs="Times New Roman"/>
          <w:sz w:val="28"/>
          <w:szCs w:val="28"/>
        </w:rPr>
        <w:t>Ильинка</w:t>
      </w:r>
    </w:p>
    <w:p w:rsidR="00390E61" w:rsidRPr="00C707AE" w:rsidRDefault="00390E61" w:rsidP="00390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1D4D" w:rsidRPr="00CD1D4D" w:rsidRDefault="00390E61" w:rsidP="00CD1D4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CD1D4D">
        <w:rPr>
          <w:rFonts w:ascii="Times New Roman" w:eastAsia="Calibri" w:hAnsi="Times New Roman" w:cs="Times New Roman"/>
          <w:sz w:val="28"/>
          <w:szCs w:val="28"/>
        </w:rPr>
        <w:t>О результатах оценки эффективности ре</w:t>
      </w:r>
      <w:r w:rsidR="00CD1D4D" w:rsidRPr="00CD1D4D">
        <w:rPr>
          <w:rFonts w:ascii="Times New Roman" w:eastAsia="Calibri" w:hAnsi="Times New Roman" w:cs="Times New Roman"/>
          <w:sz w:val="28"/>
          <w:szCs w:val="28"/>
        </w:rPr>
        <w:t>ализации муниципальной программы</w:t>
      </w:r>
      <w:r w:rsidRPr="00CD1D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1D4D" w:rsidRPr="00CD1D4D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</w:t>
      </w:r>
    </w:p>
    <w:p w:rsidR="00CD1D4D" w:rsidRPr="00CD1D4D" w:rsidRDefault="00CD1D4D" w:rsidP="00CD1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D4D"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 веществ и их прекурсоров и их незаконному обороту на территории </w:t>
      </w:r>
      <w:r w:rsidR="003F2563">
        <w:rPr>
          <w:rFonts w:ascii="Times New Roman" w:hAnsi="Times New Roman" w:cs="Times New Roman"/>
          <w:sz w:val="28"/>
          <w:szCs w:val="28"/>
        </w:rPr>
        <w:t>Ильинского</w:t>
      </w:r>
      <w:r w:rsidRPr="00CD1D4D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на 2019 - 2021 годы»</w:t>
      </w:r>
    </w:p>
    <w:p w:rsidR="00390E61" w:rsidRPr="00707076" w:rsidRDefault="00390E61" w:rsidP="00390E6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1D4D" w:rsidRPr="00815A83" w:rsidRDefault="00390E61" w:rsidP="00815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7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B4CF6">
        <w:rPr>
          <w:rFonts w:ascii="Times New Roman" w:eastAsia="Calibri" w:hAnsi="Times New Roman" w:cs="Times New Roman"/>
          <w:sz w:val="28"/>
          <w:szCs w:val="28"/>
        </w:rPr>
        <w:tab/>
      </w:r>
      <w:r w:rsidRPr="0070707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Порядком проведения и оценки эффективности муниципальных программ </w:t>
      </w:r>
      <w:r w:rsidR="003F2563">
        <w:rPr>
          <w:rFonts w:ascii="Times New Roman" w:hAnsi="Times New Roman" w:cs="Times New Roman"/>
          <w:sz w:val="28"/>
          <w:szCs w:val="28"/>
        </w:rPr>
        <w:t>Ильинского</w:t>
      </w:r>
      <w:r w:rsidR="00DB4CF6" w:rsidRPr="00DB4C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3F2563">
        <w:rPr>
          <w:rFonts w:ascii="Times New Roman" w:hAnsi="Times New Roman" w:cs="Times New Roman"/>
          <w:sz w:val="28"/>
          <w:szCs w:val="28"/>
        </w:rPr>
        <w:t>Ильинского</w:t>
      </w:r>
      <w:r w:rsidR="00DB4CF6" w:rsidRPr="00DB4C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DB4CF6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815A83">
        <w:rPr>
          <w:rFonts w:ascii="Times New Roman" w:eastAsia="Calibri" w:hAnsi="Times New Roman" w:cs="Times New Roman"/>
          <w:sz w:val="28"/>
          <w:szCs w:val="28"/>
        </w:rPr>
        <w:t>6</w:t>
      </w:r>
      <w:r w:rsidR="00DB4CF6">
        <w:rPr>
          <w:rFonts w:ascii="Times New Roman" w:eastAsia="Calibri" w:hAnsi="Times New Roman" w:cs="Times New Roman"/>
          <w:sz w:val="28"/>
          <w:szCs w:val="28"/>
        </w:rPr>
        <w:t>.0</w:t>
      </w:r>
      <w:r w:rsidR="00815A83">
        <w:rPr>
          <w:rFonts w:ascii="Times New Roman" w:eastAsia="Calibri" w:hAnsi="Times New Roman" w:cs="Times New Roman"/>
          <w:sz w:val="28"/>
          <w:szCs w:val="28"/>
        </w:rPr>
        <w:t>5</w:t>
      </w:r>
      <w:r w:rsidR="00DB4CF6">
        <w:rPr>
          <w:rFonts w:ascii="Times New Roman" w:eastAsia="Calibri" w:hAnsi="Times New Roman" w:cs="Times New Roman"/>
          <w:sz w:val="28"/>
          <w:szCs w:val="28"/>
        </w:rPr>
        <w:t xml:space="preserve">.2015  №  </w:t>
      </w:r>
      <w:r w:rsidR="00815A83">
        <w:rPr>
          <w:rFonts w:ascii="Times New Roman" w:eastAsia="Calibri" w:hAnsi="Times New Roman" w:cs="Times New Roman"/>
          <w:sz w:val="28"/>
          <w:szCs w:val="28"/>
        </w:rPr>
        <w:t>33</w:t>
      </w:r>
      <w:r w:rsidR="00DB4CF6" w:rsidRPr="00DB4CF6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815A83" w:rsidRPr="00815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 Ильинского сельсовета Доволенского   района Новосибирской области, их формирования и реализации</w:t>
      </w:r>
      <w:r w:rsidR="00DB4CF6" w:rsidRPr="00DB4CF6">
        <w:rPr>
          <w:rFonts w:ascii="Times New Roman" w:hAnsi="Times New Roman" w:cs="Times New Roman"/>
          <w:sz w:val="28"/>
          <w:szCs w:val="28"/>
        </w:rPr>
        <w:t>»</w:t>
      </w:r>
      <w:r w:rsidR="00CD1D4D">
        <w:rPr>
          <w:rFonts w:ascii="Times New Roman" w:eastAsia="Calibri" w:hAnsi="Times New Roman" w:cs="Times New Roman"/>
          <w:sz w:val="28"/>
          <w:szCs w:val="28"/>
        </w:rPr>
        <w:t>,</w:t>
      </w:r>
      <w:r w:rsidR="00CD1D4D" w:rsidRPr="00CD1D4D">
        <w:rPr>
          <w:rFonts w:ascii="Times New Roman" w:hAnsi="Times New Roman"/>
          <w:sz w:val="28"/>
          <w:szCs w:val="28"/>
        </w:rPr>
        <w:t xml:space="preserve"> </w:t>
      </w:r>
      <w:r w:rsidR="00CD1D4D" w:rsidRPr="00BB6FD0">
        <w:rPr>
          <w:rFonts w:ascii="Times New Roman" w:hAnsi="Times New Roman"/>
          <w:sz w:val="28"/>
          <w:szCs w:val="28"/>
        </w:rPr>
        <w:t xml:space="preserve">администрация </w:t>
      </w:r>
      <w:r w:rsidR="003F2563">
        <w:rPr>
          <w:rFonts w:ascii="Times New Roman" w:hAnsi="Times New Roman"/>
          <w:sz w:val="28"/>
          <w:szCs w:val="28"/>
        </w:rPr>
        <w:t>Ильинского</w:t>
      </w:r>
      <w:r w:rsidR="00CD1D4D" w:rsidRPr="00BB6FD0">
        <w:rPr>
          <w:rFonts w:ascii="Times New Roman" w:hAnsi="Times New Roman"/>
          <w:sz w:val="28"/>
          <w:szCs w:val="28"/>
        </w:rPr>
        <w:t xml:space="preserve"> сельсовета</w:t>
      </w:r>
      <w:r w:rsidR="00815A83">
        <w:rPr>
          <w:rFonts w:ascii="Times New Roman" w:hAnsi="Times New Roman"/>
          <w:sz w:val="28"/>
          <w:szCs w:val="28"/>
        </w:rPr>
        <w:t>,</w:t>
      </w:r>
      <w:r w:rsidR="00CD1D4D" w:rsidRPr="007D47A7">
        <w:rPr>
          <w:sz w:val="28"/>
          <w:szCs w:val="28"/>
        </w:rPr>
        <w:t xml:space="preserve"> ПОСТАНОВЛЯЕТ:</w:t>
      </w:r>
    </w:p>
    <w:p w:rsidR="00CD1D4D" w:rsidRPr="00CD1D4D" w:rsidRDefault="00390E61" w:rsidP="00CD1D4D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707076">
        <w:rPr>
          <w:rFonts w:ascii="Times New Roman" w:eastAsia="Calibri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оценки эффективности реализации </w:t>
      </w:r>
      <w:r w:rsidR="00CD1D4D" w:rsidRPr="00CD1D4D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CD1D4D" w:rsidRPr="00CD1D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1D4D" w:rsidRPr="00CD1D4D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наркотических средств, психотропных веществ и их прекурсоров и их незаконному обороту на территории </w:t>
      </w:r>
      <w:r w:rsidR="003F2563">
        <w:rPr>
          <w:rFonts w:ascii="Times New Roman" w:hAnsi="Times New Roman" w:cs="Times New Roman"/>
          <w:sz w:val="28"/>
          <w:szCs w:val="28"/>
        </w:rPr>
        <w:t>Ильинского</w:t>
      </w:r>
      <w:r w:rsidR="00CD1D4D" w:rsidRPr="00CD1D4D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на 2019 - 2021</w:t>
      </w:r>
      <w:r w:rsidR="00CD1D4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D1D4D">
        <w:rPr>
          <w:rFonts w:ascii="Times New Roman" w:eastAsia="Calibri" w:hAnsi="Times New Roman" w:cs="Times New Roman"/>
          <w:sz w:val="28"/>
          <w:szCs w:val="28"/>
        </w:rPr>
        <w:t xml:space="preserve"> (прилагается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CD1D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E61" w:rsidRPr="00CD1D4D" w:rsidRDefault="00CD1D4D" w:rsidP="00CD1D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E61" w:rsidRPr="00463CB1">
        <w:rPr>
          <w:rFonts w:ascii="Times New Roman" w:hAnsi="Times New Roman"/>
          <w:sz w:val="28"/>
          <w:szCs w:val="28"/>
        </w:rPr>
        <w:t>.</w:t>
      </w:r>
      <w:r w:rsidR="00390E61">
        <w:t> </w:t>
      </w:r>
      <w:r w:rsidR="00390E61" w:rsidRPr="00463CB1">
        <w:rPr>
          <w:rFonts w:ascii="Times New Roman" w:hAnsi="Times New Roman"/>
          <w:sz w:val="28"/>
          <w:szCs w:val="28"/>
        </w:rPr>
        <w:t> Опубликовать настоящее постановление в периодическом печатном издании «</w:t>
      </w:r>
      <w:r w:rsidR="00815A83">
        <w:rPr>
          <w:rFonts w:ascii="Times New Roman" w:hAnsi="Times New Roman"/>
          <w:sz w:val="28"/>
          <w:szCs w:val="28"/>
        </w:rPr>
        <w:t>Ильинский вестник</w:t>
      </w:r>
      <w:r w:rsidR="00390E61" w:rsidRPr="00463CB1">
        <w:rPr>
          <w:rFonts w:ascii="Times New Roman" w:hAnsi="Times New Roman"/>
          <w:sz w:val="28"/>
          <w:szCs w:val="28"/>
        </w:rPr>
        <w:t>».</w:t>
      </w:r>
    </w:p>
    <w:p w:rsidR="00390E61" w:rsidRPr="007D47A7" w:rsidRDefault="00390E61" w:rsidP="00390E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4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D1D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</w:t>
      </w:r>
      <w:r w:rsidRPr="007D4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 </w:t>
      </w:r>
      <w:r w:rsidRPr="007D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исполнения настоящего постановления оставляю за собой.</w:t>
      </w:r>
    </w:p>
    <w:p w:rsidR="00390E61" w:rsidRPr="007E02F5" w:rsidRDefault="00390E61" w:rsidP="00390E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E61" w:rsidRDefault="00390E61" w:rsidP="00390E61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E61" w:rsidRPr="00CA5E6B" w:rsidRDefault="00390E61" w:rsidP="00390E61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 xml:space="preserve">Глава </w:t>
      </w:r>
      <w:r w:rsidR="003F2563">
        <w:rPr>
          <w:rFonts w:ascii="Times New Roman" w:hAnsi="Times New Roman"/>
          <w:sz w:val="28"/>
          <w:szCs w:val="28"/>
        </w:rPr>
        <w:t>Ильинского</w:t>
      </w:r>
      <w:r w:rsidRPr="00CA5E6B">
        <w:rPr>
          <w:rFonts w:ascii="Times New Roman" w:hAnsi="Times New Roman"/>
          <w:sz w:val="28"/>
          <w:szCs w:val="28"/>
        </w:rPr>
        <w:t xml:space="preserve">   сельсовета</w:t>
      </w:r>
    </w:p>
    <w:p w:rsidR="00390E61" w:rsidRPr="00CA5E6B" w:rsidRDefault="00390E61" w:rsidP="00390E61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>Доволенского района</w:t>
      </w:r>
    </w:p>
    <w:p w:rsidR="00390E61" w:rsidRDefault="00390E61" w:rsidP="00390E61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5E6B">
        <w:rPr>
          <w:rFonts w:ascii="Times New Roman" w:hAnsi="Times New Roman"/>
          <w:sz w:val="28"/>
          <w:szCs w:val="28"/>
        </w:rPr>
        <w:t xml:space="preserve"> </w:t>
      </w:r>
      <w:r w:rsidR="00815A83">
        <w:rPr>
          <w:rFonts w:ascii="Times New Roman" w:hAnsi="Times New Roman"/>
          <w:sz w:val="28"/>
          <w:szCs w:val="28"/>
        </w:rPr>
        <w:t>С.Н.Ковинько</w:t>
      </w:r>
    </w:p>
    <w:p w:rsidR="00815A83" w:rsidRDefault="00815A83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A83" w:rsidRDefault="00815A83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A83" w:rsidRDefault="00815A83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A83" w:rsidRDefault="00815A83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A83" w:rsidRDefault="00815A83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A83" w:rsidRDefault="00815A83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A83" w:rsidRDefault="00815A83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E61" w:rsidRPr="00CD3EF0" w:rsidRDefault="00390E61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AE3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90E61" w:rsidRPr="00CD3EF0" w:rsidRDefault="00390E61" w:rsidP="00390E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390E61" w:rsidRPr="00CD3EF0" w:rsidRDefault="003F2563" w:rsidP="00390E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Ильинского</w:t>
      </w:r>
      <w:r w:rsidR="00390E61" w:rsidRPr="00CD3EF0">
        <w:rPr>
          <w:rFonts w:ascii="Times New Roman" w:hAnsi="Times New Roman"/>
          <w:sz w:val="24"/>
          <w:szCs w:val="24"/>
        </w:rPr>
        <w:t xml:space="preserve">   </w:t>
      </w:r>
      <w:r w:rsidR="00390E61" w:rsidRPr="00CD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390E61" w:rsidRPr="00CD3EF0" w:rsidRDefault="00815A83" w:rsidP="00390E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</w:t>
      </w:r>
      <w:r w:rsidR="002B759E" w:rsidRPr="002B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90E61" w:rsidRPr="002B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2B759E" w:rsidRPr="002B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90E61" w:rsidRDefault="00390E61" w:rsidP="00390E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CF6" w:rsidRPr="002B759E" w:rsidRDefault="00390E61" w:rsidP="00DB4CF6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 xml:space="preserve">Оценка эффективности реализации </w:t>
      </w:r>
      <w:r w:rsidR="00DB4CF6" w:rsidRPr="002B759E">
        <w:rPr>
          <w:rFonts w:ascii="Times New Roman" w:eastAsia="Calibri" w:hAnsi="Times New Roman" w:cs="Times New Roman"/>
          <w:sz w:val="27"/>
          <w:szCs w:val="27"/>
        </w:rPr>
        <w:t xml:space="preserve">муниципальной программы </w:t>
      </w:r>
      <w:r w:rsidR="00DB4CF6" w:rsidRPr="002B759E">
        <w:rPr>
          <w:rFonts w:ascii="Times New Roman" w:hAnsi="Times New Roman" w:cs="Times New Roman"/>
          <w:sz w:val="27"/>
          <w:szCs w:val="27"/>
        </w:rPr>
        <w:t xml:space="preserve">«Комплексные меры противодействия злоупотреблению </w:t>
      </w:r>
    </w:p>
    <w:p w:rsidR="00DB4CF6" w:rsidRPr="002B759E" w:rsidRDefault="00DB4CF6" w:rsidP="00DB4CF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 xml:space="preserve">наркотических средств, психотропных веществ и их прекурсоров и их незаконному обороту на территории </w:t>
      </w:r>
      <w:r w:rsidR="003F2563">
        <w:rPr>
          <w:rFonts w:ascii="Times New Roman" w:hAnsi="Times New Roman" w:cs="Times New Roman"/>
          <w:sz w:val="27"/>
          <w:szCs w:val="27"/>
        </w:rPr>
        <w:t>Ильинского</w:t>
      </w:r>
      <w:r w:rsidRPr="002B759E">
        <w:rPr>
          <w:rFonts w:ascii="Times New Roman" w:hAnsi="Times New Roman" w:cs="Times New Roman"/>
          <w:sz w:val="27"/>
          <w:szCs w:val="27"/>
        </w:rPr>
        <w:t xml:space="preserve"> сельсовета Доволенского района Новосибирской области на 2019 - 2021 годы»</w:t>
      </w:r>
    </w:p>
    <w:p w:rsidR="00DB4CF6" w:rsidRPr="002B759E" w:rsidRDefault="00DB4CF6" w:rsidP="00390E6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90E61" w:rsidRPr="002B759E" w:rsidRDefault="00390E61" w:rsidP="00DB4CF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 xml:space="preserve">Общая сумма расходов на реализацию муниципальных программ </w:t>
      </w:r>
      <w:r w:rsidR="003F2563">
        <w:rPr>
          <w:rFonts w:ascii="Times New Roman" w:hAnsi="Times New Roman" w:cs="Times New Roman"/>
          <w:sz w:val="27"/>
          <w:szCs w:val="27"/>
        </w:rPr>
        <w:t>Ильинского</w:t>
      </w:r>
      <w:r w:rsidR="00DB4CF6" w:rsidRPr="002B759E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DB4CF6" w:rsidRPr="002B75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B759E">
        <w:rPr>
          <w:rFonts w:ascii="Times New Roman" w:hAnsi="Times New Roman" w:cs="Times New Roman"/>
          <w:sz w:val="27"/>
          <w:szCs w:val="27"/>
        </w:rPr>
        <w:t>в 201</w:t>
      </w:r>
      <w:r w:rsidR="00DB4CF6" w:rsidRPr="002B759E">
        <w:rPr>
          <w:rFonts w:ascii="Times New Roman" w:hAnsi="Times New Roman" w:cs="Times New Roman"/>
          <w:sz w:val="27"/>
          <w:szCs w:val="27"/>
        </w:rPr>
        <w:t>9-2021гг.</w:t>
      </w:r>
      <w:r w:rsidRPr="002B759E">
        <w:rPr>
          <w:rFonts w:ascii="Times New Roman" w:hAnsi="Times New Roman" w:cs="Times New Roman"/>
          <w:sz w:val="27"/>
          <w:szCs w:val="27"/>
        </w:rPr>
        <w:t xml:space="preserve"> за счет всех источников фина</w:t>
      </w:r>
      <w:r w:rsidR="00DB4CF6" w:rsidRPr="002B759E">
        <w:rPr>
          <w:rFonts w:ascii="Times New Roman" w:hAnsi="Times New Roman" w:cs="Times New Roman"/>
          <w:sz w:val="27"/>
          <w:szCs w:val="27"/>
        </w:rPr>
        <w:t>нсирования составила 0</w:t>
      </w:r>
      <w:r w:rsidRPr="002B759E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390E61" w:rsidRPr="002B759E" w:rsidRDefault="00390E61" w:rsidP="00390E61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CA77B1" w:rsidRPr="002B759E" w:rsidRDefault="00CA77B1" w:rsidP="00CA77B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 xml:space="preserve">Результаты оценки эффективности реализации </w:t>
      </w:r>
    </w:p>
    <w:p w:rsidR="00CA77B1" w:rsidRPr="002B759E" w:rsidRDefault="0087291C" w:rsidP="00CA77B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>муниципальной</w:t>
      </w:r>
      <w:r w:rsidR="00CA77B1" w:rsidRPr="002B759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Pr="002B759E">
        <w:rPr>
          <w:rFonts w:ascii="Times New Roman" w:hAnsi="Times New Roman" w:cs="Times New Roman"/>
          <w:sz w:val="27"/>
          <w:szCs w:val="27"/>
        </w:rPr>
        <w:t>ы</w:t>
      </w:r>
    </w:p>
    <w:p w:rsidR="00CA77B1" w:rsidRPr="00CA77B1" w:rsidRDefault="00CA77B1" w:rsidP="00CA7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45"/>
        <w:gridCol w:w="3145"/>
        <w:gridCol w:w="3151"/>
      </w:tblGrid>
      <w:tr w:rsidR="00CA77B1" w:rsidRPr="00CA77B1" w:rsidTr="007E1553">
        <w:trPr>
          <w:cantSplit/>
          <w:trHeight w:val="423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B1" w:rsidRPr="00CA77B1" w:rsidRDefault="00CA77B1" w:rsidP="00CA77B1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7B1" w:rsidRPr="00CA77B1" w:rsidRDefault="00CA77B1" w:rsidP="00CA77B1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программы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7B1" w:rsidRPr="00CA77B1" w:rsidRDefault="00CA77B1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>Итоговая сводная оценка</w:t>
            </w:r>
          </w:p>
        </w:tc>
      </w:tr>
      <w:tr w:rsidR="00CA77B1" w:rsidRPr="00CA77B1" w:rsidTr="007E1553">
        <w:trPr>
          <w:cantSplit/>
          <w:trHeight w:val="423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B1" w:rsidRPr="00CA77B1" w:rsidRDefault="00CA77B1" w:rsidP="00CA77B1">
            <w:pPr>
              <w:shd w:val="clear" w:color="auto" w:fill="FFFFFF"/>
              <w:spacing w:after="0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</w:t>
            </w:r>
          </w:p>
          <w:p w:rsidR="00CA77B1" w:rsidRPr="00CA77B1" w:rsidRDefault="00CA77B1" w:rsidP="00CA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наркотических средств, психотропных веществ и их прекурсоров и их незаконному обороту на территории </w:t>
            </w:r>
            <w:r w:rsidR="003F2563">
              <w:rPr>
                <w:rFonts w:ascii="Times New Roman" w:hAnsi="Times New Roman" w:cs="Times New Roman"/>
                <w:sz w:val="24"/>
                <w:szCs w:val="24"/>
              </w:rPr>
              <w:t>Ильинского</w:t>
            </w: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Доволенского района Новосибирской области на 2019 - 2021 годы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7B1" w:rsidRPr="00CA77B1" w:rsidRDefault="00CA77B1" w:rsidP="007E1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B1" w:rsidRDefault="00CA77B1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1C" w:rsidRDefault="0087291C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1C" w:rsidRDefault="0087291C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1C" w:rsidRDefault="0087291C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1C" w:rsidRPr="00CA77B1" w:rsidRDefault="0087291C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B1" w:rsidRPr="00CA77B1" w:rsidRDefault="0087291C" w:rsidP="00815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1553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</w:tr>
    </w:tbl>
    <w:p w:rsidR="00390E61" w:rsidRPr="001772C4" w:rsidRDefault="00390E61" w:rsidP="0039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90E61" w:rsidRPr="002B759E" w:rsidRDefault="00390E61" w:rsidP="00390E6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7"/>
          <w:szCs w:val="27"/>
          <w:lang w:eastAsia="ar-SA"/>
        </w:rPr>
      </w:pPr>
    </w:p>
    <w:p w:rsidR="00390E61" w:rsidRPr="002B759E" w:rsidRDefault="00DB4CF6" w:rsidP="00390E61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ab/>
      </w:r>
      <w:r w:rsidR="00390E61" w:rsidRPr="002B759E">
        <w:rPr>
          <w:rFonts w:ascii="Times New Roman" w:hAnsi="Times New Roman" w:cs="Times New Roman"/>
          <w:sz w:val="27"/>
          <w:szCs w:val="27"/>
        </w:rPr>
        <w:t>Оценка эффект</w:t>
      </w:r>
      <w:r w:rsidR="0087291C" w:rsidRPr="002B759E">
        <w:rPr>
          <w:rFonts w:ascii="Times New Roman" w:hAnsi="Times New Roman" w:cs="Times New Roman"/>
          <w:sz w:val="27"/>
          <w:szCs w:val="27"/>
        </w:rPr>
        <w:t>ивности реализации муниципальной</w:t>
      </w:r>
      <w:r w:rsidR="00390E61" w:rsidRPr="002B759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87291C" w:rsidRPr="002B759E">
        <w:rPr>
          <w:rFonts w:ascii="Times New Roman" w:hAnsi="Times New Roman" w:cs="Times New Roman"/>
          <w:sz w:val="27"/>
          <w:szCs w:val="27"/>
        </w:rPr>
        <w:t>ы</w:t>
      </w:r>
      <w:r w:rsidR="00390E61" w:rsidRPr="002B759E">
        <w:rPr>
          <w:rFonts w:ascii="Times New Roman" w:hAnsi="Times New Roman" w:cs="Times New Roman"/>
          <w:sz w:val="27"/>
          <w:szCs w:val="27"/>
        </w:rPr>
        <w:t xml:space="preserve"> проведена в соответствии с методикой оценки эффективности, определенной каждой муниципальной программой.</w:t>
      </w:r>
    </w:p>
    <w:p w:rsidR="00E62B7C" w:rsidRPr="002B759E" w:rsidRDefault="00E62B7C" w:rsidP="00390E61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ab/>
        <w:t>Для оценки эффективности реализации программы применялись целевые индикаторы, указанные в паспорте программы</w:t>
      </w:r>
      <w:r w:rsidR="00EF1618" w:rsidRPr="002B759E">
        <w:rPr>
          <w:rFonts w:ascii="Times New Roman" w:hAnsi="Times New Roman" w:cs="Times New Roman"/>
          <w:sz w:val="27"/>
          <w:szCs w:val="27"/>
        </w:rPr>
        <w:t>:</w:t>
      </w:r>
    </w:p>
    <w:p w:rsidR="00EF1618" w:rsidRPr="002B759E" w:rsidRDefault="00EF1618" w:rsidP="002B759E">
      <w:pPr>
        <w:pStyle w:val="ConsPlusNormal"/>
        <w:widowControl/>
        <w:jc w:val="center"/>
        <w:rPr>
          <w:sz w:val="27"/>
          <w:szCs w:val="27"/>
        </w:rPr>
      </w:pPr>
      <w:r w:rsidRPr="002B759E">
        <w:rPr>
          <w:sz w:val="27"/>
          <w:szCs w:val="27"/>
        </w:rPr>
        <w:t>Оценка основных целевых индикаторов муниципальной программы</w:t>
      </w:r>
    </w:p>
    <w:p w:rsidR="00EF1618" w:rsidRDefault="00EF1618" w:rsidP="0087291C">
      <w:pPr>
        <w:pStyle w:val="ConsPlusNormal"/>
        <w:widowControl/>
        <w:rPr>
          <w:szCs w:val="24"/>
        </w:rPr>
      </w:pPr>
    </w:p>
    <w:tbl>
      <w:tblPr>
        <w:tblW w:w="97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868"/>
        <w:gridCol w:w="1134"/>
        <w:gridCol w:w="1560"/>
        <w:gridCol w:w="992"/>
        <w:gridCol w:w="1234"/>
        <w:gridCol w:w="1410"/>
      </w:tblGrid>
      <w:tr w:rsidR="00EF1618" w:rsidRPr="00EF1618" w:rsidTr="00AE36CD">
        <w:trPr>
          <w:cantSplit/>
          <w:trHeight w:val="7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№</w:t>
            </w:r>
          </w:p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п/п</w:t>
            </w:r>
          </w:p>
        </w:tc>
        <w:tc>
          <w:tcPr>
            <w:tcW w:w="28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Ед. изм.</w:t>
            </w:r>
          </w:p>
        </w:tc>
        <w:tc>
          <w:tcPr>
            <w:tcW w:w="5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Значение целевого индикатора</w:t>
            </w:r>
          </w:p>
        </w:tc>
      </w:tr>
      <w:tr w:rsidR="00EF1618" w:rsidRPr="00EF1618" w:rsidTr="00AE36CD">
        <w:trPr>
          <w:trHeight w:val="3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618" w:rsidRPr="00EF1618" w:rsidRDefault="00EF1618" w:rsidP="00175B29"/>
        </w:tc>
        <w:tc>
          <w:tcPr>
            <w:tcW w:w="28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18" w:rsidRPr="00EF1618" w:rsidRDefault="00EF1618" w:rsidP="00175B29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18" w:rsidRPr="00EF1618" w:rsidRDefault="00EF1618" w:rsidP="00175B29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Утверждено Программой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Достигнуто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 xml:space="preserve">Отклонение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Оценка в баллах</w:t>
            </w:r>
          </w:p>
        </w:tc>
      </w:tr>
      <w:tr w:rsidR="00EF1618" w:rsidRPr="00EF1618" w:rsidTr="00AE36CD">
        <w:trPr>
          <w:trHeight w:val="51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1.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 w:rsidRPr="007350CB">
              <w:rPr>
                <w:color w:val="000000"/>
                <w:szCs w:val="24"/>
              </w:rPr>
              <w:t xml:space="preserve">Увеличение количества детей, подростков и </w:t>
            </w:r>
            <w:r w:rsidRPr="007350CB">
              <w:rPr>
                <w:color w:val="000000"/>
                <w:szCs w:val="24"/>
              </w:rPr>
              <w:lastRenderedPageBreak/>
              <w:t>молодежи, занимающихся клубной, спортивной, творческой и иной досуговой профилактической деятельностью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815A83" w:rsidP="00AE36CD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1618" w:rsidRPr="00EF1618" w:rsidTr="00AE36CD">
        <w:trPr>
          <w:trHeight w:val="36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2.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 w:rsidRPr="007350CB">
              <w:rPr>
                <w:color w:val="000000"/>
                <w:szCs w:val="24"/>
              </w:rPr>
              <w:t>Повышение уровня информированности подростков и молодежи по проблемам употребления психотропных веществ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>
              <w:rPr>
                <w:szCs w:val="24"/>
              </w:rPr>
              <w:t>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AE36CD" w:rsidP="00AE36CD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1618" w:rsidRPr="00EF1618" w:rsidTr="00AE36CD">
        <w:trPr>
          <w:trHeight w:val="2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EF1618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7350CB" w:rsidRDefault="00EF1618" w:rsidP="00EF1618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CB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молодежи в возрасте от 14 до 24 лет, вовлеченной в мероприятия, направленные на пропаганду здорового образа жизни;</w:t>
            </w:r>
          </w:p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>
              <w:rPr>
                <w:szCs w:val="24"/>
              </w:rPr>
              <w:t>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AE36CD" w:rsidP="00AE36CD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F1618" w:rsidRPr="00EF1618" w:rsidTr="00AE36CD">
        <w:trPr>
          <w:trHeight w:val="2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EF1618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7350CB" w:rsidRDefault="00EF1618" w:rsidP="00EF1618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C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квалификации и качества работы педагогических работников по вопросам ранней диагностики потребления психотропных веществ;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>
              <w:rPr>
                <w:szCs w:val="24"/>
              </w:rPr>
              <w:t>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AE36CD" w:rsidP="00AE36CD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1618" w:rsidTr="00AE36CD">
        <w:trPr>
          <w:trHeight w:val="2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Default="00EF1618" w:rsidP="00175B29">
            <w:pPr>
              <w:pStyle w:val="ConsPlusNormal"/>
              <w:widowControl/>
              <w:rPr>
                <w:szCs w:val="24"/>
              </w:rPr>
            </w:pPr>
            <w:r w:rsidRPr="00EF1618">
              <w:rPr>
                <w:szCs w:val="24"/>
              </w:rPr>
              <w:t>Итоговая оценка по целевой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Default="00815A83" w:rsidP="00AE36CD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EF1618" w:rsidRDefault="00EF1618" w:rsidP="00EF1618">
      <w:pPr>
        <w:pStyle w:val="ConsPlusNormal"/>
        <w:widowControl/>
        <w:jc w:val="both"/>
        <w:rPr>
          <w:sz w:val="28"/>
          <w:szCs w:val="28"/>
        </w:rPr>
      </w:pPr>
    </w:p>
    <w:p w:rsidR="00EF1618" w:rsidRPr="00E62B7C" w:rsidRDefault="00EF1618" w:rsidP="00390E61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E61" w:rsidRPr="002B759E" w:rsidRDefault="00E62B7C" w:rsidP="00390E61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ab/>
      </w:r>
      <w:r w:rsidR="00390E61" w:rsidRPr="002B759E">
        <w:rPr>
          <w:rFonts w:ascii="Times New Roman" w:hAnsi="Times New Roman" w:cs="Times New Roman"/>
          <w:sz w:val="27"/>
          <w:szCs w:val="27"/>
        </w:rPr>
        <w:t>Основной причиной недостаточно высокого уровня реализации муниципальной программы является</w:t>
      </w:r>
      <w:r w:rsidR="00AE36CD" w:rsidRPr="002B759E">
        <w:rPr>
          <w:rFonts w:ascii="Times New Roman" w:hAnsi="Times New Roman" w:cs="Times New Roman"/>
          <w:sz w:val="27"/>
          <w:szCs w:val="27"/>
        </w:rPr>
        <w:t xml:space="preserve"> неполное выполнение мероприятий, предусмотренных</w:t>
      </w:r>
      <w:r w:rsidR="00390E61" w:rsidRPr="002B759E">
        <w:rPr>
          <w:rFonts w:ascii="Times New Roman" w:hAnsi="Times New Roman" w:cs="Times New Roman"/>
          <w:sz w:val="27"/>
          <w:szCs w:val="27"/>
        </w:rPr>
        <w:t xml:space="preserve"> муниципальной программой</w:t>
      </w:r>
      <w:r w:rsidRPr="002B759E">
        <w:rPr>
          <w:rFonts w:ascii="Times New Roman" w:hAnsi="Times New Roman" w:cs="Times New Roman"/>
          <w:sz w:val="27"/>
          <w:szCs w:val="27"/>
        </w:rPr>
        <w:t>, отсутствие финансирования программы.</w:t>
      </w:r>
    </w:p>
    <w:p w:rsidR="00847169" w:rsidRPr="002B759E" w:rsidRDefault="00E62B7C" w:rsidP="00AE36CD">
      <w:pPr>
        <w:tabs>
          <w:tab w:val="left" w:pos="1065"/>
        </w:tabs>
        <w:spacing w:after="0"/>
        <w:jc w:val="both"/>
        <w:rPr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ab/>
      </w:r>
      <w:r w:rsidR="00390E61" w:rsidRPr="002B759E">
        <w:rPr>
          <w:rFonts w:ascii="Times New Roman" w:hAnsi="Times New Roman" w:cs="Times New Roman"/>
          <w:sz w:val="27"/>
          <w:szCs w:val="27"/>
        </w:rPr>
        <w:t>Итоги оценки эффективности реализации муниципаль</w:t>
      </w:r>
      <w:r w:rsidR="00AE36CD" w:rsidRPr="002B759E">
        <w:rPr>
          <w:rFonts w:ascii="Times New Roman" w:hAnsi="Times New Roman" w:cs="Times New Roman"/>
          <w:sz w:val="27"/>
          <w:szCs w:val="27"/>
        </w:rPr>
        <w:t>ной</w:t>
      </w:r>
      <w:r w:rsidR="00390E61" w:rsidRPr="002B759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AE36CD" w:rsidRPr="002B759E">
        <w:rPr>
          <w:rFonts w:ascii="Times New Roman" w:hAnsi="Times New Roman" w:cs="Times New Roman"/>
          <w:sz w:val="27"/>
          <w:szCs w:val="27"/>
        </w:rPr>
        <w:t>ы</w:t>
      </w:r>
      <w:r w:rsidR="00390E61" w:rsidRPr="002B759E">
        <w:rPr>
          <w:rFonts w:ascii="Times New Roman" w:hAnsi="Times New Roman" w:cs="Times New Roman"/>
          <w:sz w:val="27"/>
          <w:szCs w:val="27"/>
        </w:rPr>
        <w:t xml:space="preserve"> будут использоваться при рассмотрении проектов </w:t>
      </w:r>
      <w:r w:rsidR="002B759E" w:rsidRPr="002B759E">
        <w:rPr>
          <w:rFonts w:ascii="Times New Roman" w:hAnsi="Times New Roman" w:cs="Times New Roman"/>
          <w:sz w:val="27"/>
          <w:szCs w:val="27"/>
        </w:rPr>
        <w:t>муниципальной</w:t>
      </w:r>
      <w:r w:rsidR="00AE36CD" w:rsidRPr="002B759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Pr="002B759E">
        <w:rPr>
          <w:rFonts w:ascii="Times New Roman" w:hAnsi="Times New Roman" w:cs="Times New Roman"/>
          <w:sz w:val="27"/>
          <w:szCs w:val="27"/>
        </w:rPr>
        <w:t xml:space="preserve"> на новые сроки</w:t>
      </w:r>
      <w:r w:rsidR="00390E61" w:rsidRPr="002B759E">
        <w:rPr>
          <w:rFonts w:ascii="Times New Roman" w:hAnsi="Times New Roman" w:cs="Times New Roman"/>
          <w:sz w:val="27"/>
          <w:szCs w:val="27"/>
        </w:rPr>
        <w:t>.</w:t>
      </w:r>
      <w:r w:rsidR="00AE36CD" w:rsidRPr="002B759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847169" w:rsidRPr="002B759E" w:rsidSect="0087291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5E" w:rsidRDefault="00A64F5E" w:rsidP="0087291C">
      <w:pPr>
        <w:spacing w:after="0" w:line="240" w:lineRule="auto"/>
      </w:pPr>
      <w:r>
        <w:separator/>
      </w:r>
    </w:p>
  </w:endnote>
  <w:endnote w:type="continuationSeparator" w:id="0">
    <w:p w:rsidR="00A64F5E" w:rsidRDefault="00A64F5E" w:rsidP="008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5E" w:rsidRDefault="00A64F5E" w:rsidP="0087291C">
      <w:pPr>
        <w:spacing w:after="0" w:line="240" w:lineRule="auto"/>
      </w:pPr>
      <w:r>
        <w:separator/>
      </w:r>
    </w:p>
  </w:footnote>
  <w:footnote w:type="continuationSeparator" w:id="0">
    <w:p w:rsidR="00A64F5E" w:rsidRDefault="00A64F5E" w:rsidP="0087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722841"/>
      <w:docPartObj>
        <w:docPartGallery w:val="Page Numbers (Top of Page)"/>
        <w:docPartUnique/>
      </w:docPartObj>
    </w:sdtPr>
    <w:sdtEndPr/>
    <w:sdtContent>
      <w:p w:rsidR="0087291C" w:rsidRDefault="008729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265">
          <w:rPr>
            <w:noProof/>
          </w:rPr>
          <w:t>2</w:t>
        </w:r>
        <w:r>
          <w:fldChar w:fldCharType="end"/>
        </w:r>
      </w:p>
    </w:sdtContent>
  </w:sdt>
  <w:p w:rsidR="0087291C" w:rsidRDefault="0087291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61"/>
    <w:rsid w:val="002B759E"/>
    <w:rsid w:val="00390E61"/>
    <w:rsid w:val="003F2563"/>
    <w:rsid w:val="004E62A4"/>
    <w:rsid w:val="007E1553"/>
    <w:rsid w:val="00815A83"/>
    <w:rsid w:val="00847169"/>
    <w:rsid w:val="0087291C"/>
    <w:rsid w:val="00A17A80"/>
    <w:rsid w:val="00A64F5E"/>
    <w:rsid w:val="00AE36CD"/>
    <w:rsid w:val="00CA77B1"/>
    <w:rsid w:val="00CD1D4D"/>
    <w:rsid w:val="00DB4CF6"/>
    <w:rsid w:val="00E62B7C"/>
    <w:rsid w:val="00EF1618"/>
    <w:rsid w:val="00FB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2334"/>
  <w15:docId w15:val="{744FC12D-D60C-4BD8-9E73-84F29A13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61"/>
    <w:pPr>
      <w:spacing w:after="160" w:line="259" w:lineRule="auto"/>
    </w:pPr>
  </w:style>
  <w:style w:type="paragraph" w:styleId="9">
    <w:name w:val="heading 9"/>
    <w:basedOn w:val="a"/>
    <w:next w:val="a"/>
    <w:link w:val="90"/>
    <w:qFormat/>
    <w:rsid w:val="00CA77B1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E6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CD1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77B1"/>
    <w:rPr>
      <w:rFonts w:ascii="Arial" w:eastAsia="Calibri" w:hAnsi="Arial" w:cs="Arial"/>
      <w:lang w:eastAsia="ru-RU"/>
    </w:rPr>
  </w:style>
  <w:style w:type="paragraph" w:styleId="a6">
    <w:name w:val="No Spacing"/>
    <w:qFormat/>
    <w:rsid w:val="00EF1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87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91C"/>
  </w:style>
  <w:style w:type="paragraph" w:styleId="a9">
    <w:name w:val="footer"/>
    <w:basedOn w:val="a"/>
    <w:link w:val="aa"/>
    <w:uiPriority w:val="99"/>
    <w:unhideWhenUsed/>
    <w:rsid w:val="0087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84B6-7D94-44DB-BF7D-03746797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2021-06-18T05:45:00Z</cp:lastPrinted>
  <dcterms:created xsi:type="dcterms:W3CDTF">2021-05-24T02:40:00Z</dcterms:created>
  <dcterms:modified xsi:type="dcterms:W3CDTF">2021-06-18T07:18:00Z</dcterms:modified>
</cp:coreProperties>
</file>