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3DAA" w:rsidRPr="00DE3DAA" w:rsidRDefault="00DE3DAA" w:rsidP="00DE3DAA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DE3DAA">
        <w:rPr>
          <w:rStyle w:val="a4"/>
          <w:color w:val="000000"/>
          <w:sz w:val="28"/>
          <w:szCs w:val="28"/>
        </w:rPr>
        <w:t xml:space="preserve">АДМИНИСТРАЦИЯ </w:t>
      </w:r>
      <w:r>
        <w:rPr>
          <w:rStyle w:val="a4"/>
          <w:color w:val="000000"/>
          <w:sz w:val="28"/>
          <w:szCs w:val="28"/>
        </w:rPr>
        <w:t>ИЛЬИНСКОГО</w:t>
      </w:r>
      <w:r w:rsidRPr="00DE3DAA">
        <w:rPr>
          <w:rStyle w:val="a4"/>
          <w:color w:val="000000"/>
          <w:sz w:val="28"/>
          <w:szCs w:val="28"/>
        </w:rPr>
        <w:t xml:space="preserve"> СЕЛЬСОВЕТА</w:t>
      </w:r>
      <w:r w:rsidRPr="00DE3DAA">
        <w:rPr>
          <w:rStyle w:val="apple-converted-space"/>
          <w:b/>
          <w:bCs/>
          <w:color w:val="000000"/>
          <w:sz w:val="28"/>
          <w:szCs w:val="28"/>
        </w:rPr>
        <w:t> </w:t>
      </w:r>
      <w:r w:rsidRPr="00DE3DAA">
        <w:rPr>
          <w:b/>
          <w:bCs/>
          <w:color w:val="000000"/>
          <w:sz w:val="28"/>
          <w:szCs w:val="28"/>
        </w:rPr>
        <w:br/>
      </w:r>
      <w:r w:rsidRPr="00DE3DAA">
        <w:rPr>
          <w:rStyle w:val="a4"/>
          <w:color w:val="000000"/>
          <w:sz w:val="28"/>
          <w:szCs w:val="28"/>
        </w:rPr>
        <w:t>ДОВОЛЕНСКОГО РАЙОНА НОВОСИБИРСКОЙ ОБЛАСТИ</w:t>
      </w:r>
    </w:p>
    <w:p w:rsidR="00DE3DAA" w:rsidRPr="00DE3DAA" w:rsidRDefault="00DE3DAA" w:rsidP="00DE3DAA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DE3DAA">
        <w:rPr>
          <w:color w:val="000000"/>
          <w:sz w:val="28"/>
          <w:szCs w:val="28"/>
        </w:rPr>
        <w:t> </w:t>
      </w:r>
    </w:p>
    <w:p w:rsidR="00DE3DAA" w:rsidRPr="00DE3DAA" w:rsidRDefault="00DE3DAA" w:rsidP="00DE3DAA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DE3DAA">
        <w:rPr>
          <w:color w:val="000000"/>
          <w:sz w:val="28"/>
          <w:szCs w:val="28"/>
        </w:rPr>
        <w:t> </w:t>
      </w:r>
    </w:p>
    <w:p w:rsidR="00DE3DAA" w:rsidRPr="00DE3DAA" w:rsidRDefault="00DE3DAA" w:rsidP="00DE3DAA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DE3DAA">
        <w:rPr>
          <w:rStyle w:val="a4"/>
          <w:color w:val="000000"/>
          <w:sz w:val="28"/>
          <w:szCs w:val="28"/>
        </w:rPr>
        <w:t>РАСПОРЯЖЕНИЕ</w:t>
      </w:r>
    </w:p>
    <w:p w:rsidR="00DE3DAA" w:rsidRPr="00DE3DAA" w:rsidRDefault="00DE3DAA" w:rsidP="00DE3DAA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DE3DAA">
        <w:rPr>
          <w:rStyle w:val="a4"/>
          <w:color w:val="000000"/>
          <w:sz w:val="28"/>
          <w:szCs w:val="28"/>
        </w:rPr>
        <w:t> </w:t>
      </w:r>
    </w:p>
    <w:p w:rsidR="00DE3DAA" w:rsidRPr="00DE3DAA" w:rsidRDefault="009D121D" w:rsidP="00DE3DAA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06</w:t>
      </w:r>
      <w:r w:rsidR="00DE3DAA" w:rsidRPr="00DE3DAA">
        <w:rPr>
          <w:color w:val="000000"/>
          <w:sz w:val="28"/>
          <w:szCs w:val="28"/>
        </w:rPr>
        <w:t>.0</w:t>
      </w:r>
      <w:r w:rsidR="00ED3C5B">
        <w:rPr>
          <w:color w:val="000000"/>
          <w:sz w:val="28"/>
          <w:szCs w:val="28"/>
        </w:rPr>
        <w:t>7.202</w:t>
      </w:r>
      <w:r>
        <w:rPr>
          <w:color w:val="000000"/>
          <w:sz w:val="28"/>
          <w:szCs w:val="28"/>
        </w:rPr>
        <w:t>1</w:t>
      </w:r>
      <w:r w:rsidR="00DE3DAA" w:rsidRPr="00DE3DAA">
        <w:rPr>
          <w:color w:val="000000"/>
          <w:sz w:val="28"/>
          <w:szCs w:val="28"/>
        </w:rPr>
        <w:t>                                                                          </w:t>
      </w:r>
      <w:r>
        <w:rPr>
          <w:color w:val="000000"/>
          <w:sz w:val="28"/>
          <w:szCs w:val="28"/>
        </w:rPr>
        <w:t>                             № 2</w:t>
      </w:r>
      <w:r w:rsidR="00ED3C5B">
        <w:rPr>
          <w:color w:val="000000"/>
          <w:sz w:val="28"/>
          <w:szCs w:val="28"/>
        </w:rPr>
        <w:t>0</w:t>
      </w:r>
    </w:p>
    <w:p w:rsidR="00DE3DAA" w:rsidRPr="00DE3DAA" w:rsidRDefault="00DE3DAA" w:rsidP="00DE3DAA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DE3DAA">
        <w:rPr>
          <w:color w:val="000000"/>
          <w:sz w:val="28"/>
          <w:szCs w:val="28"/>
        </w:rPr>
        <w:t xml:space="preserve">с. </w:t>
      </w:r>
      <w:r>
        <w:rPr>
          <w:color w:val="000000"/>
          <w:sz w:val="28"/>
          <w:szCs w:val="28"/>
        </w:rPr>
        <w:t>Ильинка</w:t>
      </w:r>
    </w:p>
    <w:p w:rsidR="00DE3DAA" w:rsidRPr="00DE3DAA" w:rsidRDefault="00DE3DAA" w:rsidP="00DE3DA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DE3DAA">
        <w:rPr>
          <w:color w:val="000000"/>
          <w:sz w:val="28"/>
          <w:szCs w:val="28"/>
        </w:rPr>
        <w:t> </w:t>
      </w:r>
    </w:p>
    <w:p w:rsidR="00DE3DAA" w:rsidRPr="00C8655B" w:rsidRDefault="00DE3DAA" w:rsidP="00DE3DAA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DE3DAA">
        <w:rPr>
          <w:rStyle w:val="a4"/>
          <w:color w:val="000000"/>
          <w:sz w:val="28"/>
          <w:szCs w:val="28"/>
        </w:rPr>
        <w:t xml:space="preserve">О  выделении специальных мест для размещения предвыборных печатных агитационных материалов и помещения для </w:t>
      </w:r>
      <w:r w:rsidR="00C8655B" w:rsidRPr="00C8655B">
        <w:rPr>
          <w:b/>
          <w:color w:val="262626"/>
          <w:sz w:val="28"/>
          <w:szCs w:val="28"/>
        </w:rPr>
        <w:t xml:space="preserve"> проведения встреч с кандидатами в депутаты Законодательного собрания </w:t>
      </w:r>
      <w:r w:rsidR="00C8655B" w:rsidRPr="00C8655B">
        <w:rPr>
          <w:b/>
          <w:color w:val="262626"/>
          <w:sz w:val="28"/>
          <w:szCs w:val="28"/>
        </w:rPr>
        <w:br/>
        <w:t>Новосибирской области</w:t>
      </w:r>
      <w:r w:rsidRPr="00C8655B">
        <w:rPr>
          <w:rStyle w:val="a4"/>
          <w:b w:val="0"/>
          <w:color w:val="000000"/>
          <w:sz w:val="28"/>
          <w:szCs w:val="28"/>
        </w:rPr>
        <w:t> </w:t>
      </w:r>
    </w:p>
    <w:p w:rsidR="00DE3DAA" w:rsidRPr="00DE3DAA" w:rsidRDefault="00DE3DAA" w:rsidP="00DE3DAA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DE3DAA">
        <w:rPr>
          <w:rStyle w:val="a4"/>
          <w:color w:val="000000"/>
          <w:sz w:val="28"/>
          <w:szCs w:val="28"/>
        </w:rPr>
        <w:t> </w:t>
      </w:r>
    </w:p>
    <w:p w:rsidR="00DE3DAA" w:rsidRPr="00DE3DAA" w:rsidRDefault="00DE3DAA" w:rsidP="00DE3DA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E3DAA">
        <w:rPr>
          <w:color w:val="000000"/>
          <w:sz w:val="28"/>
          <w:szCs w:val="28"/>
        </w:rPr>
        <w:t xml:space="preserve">На основании пункта 7 статьи 54 </w:t>
      </w:r>
      <w:r w:rsidR="009D121D">
        <w:rPr>
          <w:color w:val="000000"/>
          <w:sz w:val="28"/>
          <w:szCs w:val="28"/>
        </w:rPr>
        <w:t xml:space="preserve">и пункта 3 статьи 53 </w:t>
      </w:r>
      <w:r w:rsidRPr="00DE3DAA">
        <w:rPr>
          <w:color w:val="000000"/>
          <w:sz w:val="28"/>
          <w:szCs w:val="28"/>
        </w:rPr>
        <w:t>Федерального закона о</w:t>
      </w:r>
      <w:r w:rsidR="009D121D">
        <w:rPr>
          <w:color w:val="000000"/>
          <w:sz w:val="28"/>
          <w:szCs w:val="28"/>
        </w:rPr>
        <w:t>т 12.06.2002 № 67-</w:t>
      </w:r>
      <w:proofErr w:type="gramStart"/>
      <w:r w:rsidRPr="00DE3DAA">
        <w:rPr>
          <w:color w:val="000000"/>
          <w:sz w:val="28"/>
          <w:szCs w:val="28"/>
        </w:rPr>
        <w:t>ФЗ  «</w:t>
      </w:r>
      <w:proofErr w:type="gramEnd"/>
      <w:r w:rsidRPr="00DE3DAA">
        <w:rPr>
          <w:color w:val="000000"/>
          <w:sz w:val="28"/>
          <w:szCs w:val="28"/>
        </w:rPr>
        <w:t>Об основных гарантиях избирательных прав и права на участие в референдуме граждан Российской Федерации»:</w:t>
      </w:r>
    </w:p>
    <w:p w:rsidR="00DE3DAA" w:rsidRPr="00ED3C5B" w:rsidRDefault="00DE3DAA" w:rsidP="00ED3C5B">
      <w:pPr>
        <w:pStyle w:val="a3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DE3DAA">
        <w:rPr>
          <w:color w:val="000000"/>
          <w:sz w:val="28"/>
          <w:szCs w:val="28"/>
        </w:rPr>
        <w:t xml:space="preserve">1. Определить следующие места для размещения предвыборных печатных агитационных материалов по выборам </w:t>
      </w:r>
      <w:r w:rsidR="00ED3C5B">
        <w:rPr>
          <w:rStyle w:val="a4"/>
          <w:color w:val="000000"/>
          <w:sz w:val="28"/>
          <w:szCs w:val="28"/>
        </w:rPr>
        <w:t xml:space="preserve">  </w:t>
      </w:r>
      <w:r w:rsidR="009D121D">
        <w:rPr>
          <w:rStyle w:val="a4"/>
          <w:b w:val="0"/>
          <w:color w:val="000000"/>
          <w:sz w:val="28"/>
          <w:szCs w:val="28"/>
        </w:rPr>
        <w:t xml:space="preserve">депутатов Государственной Думы </w:t>
      </w:r>
      <w:proofErr w:type="gramStart"/>
      <w:r w:rsidR="009D121D">
        <w:rPr>
          <w:rStyle w:val="a4"/>
          <w:b w:val="0"/>
          <w:color w:val="000000"/>
          <w:sz w:val="28"/>
          <w:szCs w:val="28"/>
        </w:rPr>
        <w:t xml:space="preserve">Федерального </w:t>
      </w:r>
      <w:r w:rsidR="00ED3C5B" w:rsidRPr="00ED3C5B">
        <w:rPr>
          <w:rStyle w:val="a4"/>
          <w:b w:val="0"/>
          <w:color w:val="000000"/>
          <w:sz w:val="28"/>
          <w:szCs w:val="28"/>
        </w:rPr>
        <w:t xml:space="preserve"> Собрани</w:t>
      </w:r>
      <w:r w:rsidR="009D121D">
        <w:rPr>
          <w:rStyle w:val="a4"/>
          <w:b w:val="0"/>
          <w:color w:val="000000"/>
          <w:sz w:val="28"/>
          <w:szCs w:val="28"/>
        </w:rPr>
        <w:t>я</w:t>
      </w:r>
      <w:proofErr w:type="gramEnd"/>
      <w:r w:rsidR="009D121D">
        <w:rPr>
          <w:rStyle w:val="a4"/>
          <w:b w:val="0"/>
          <w:color w:val="000000"/>
          <w:sz w:val="28"/>
          <w:szCs w:val="28"/>
        </w:rPr>
        <w:t xml:space="preserve"> Российской Федерации</w:t>
      </w:r>
      <w:r w:rsidRPr="00DE3DAA">
        <w:rPr>
          <w:color w:val="000000"/>
          <w:sz w:val="28"/>
          <w:szCs w:val="28"/>
        </w:rPr>
        <w:t>:</w:t>
      </w:r>
    </w:p>
    <w:p w:rsidR="00DE3DAA" w:rsidRPr="00DE3DAA" w:rsidRDefault="00DE3DAA" w:rsidP="00DE3DA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E3DAA">
        <w:rPr>
          <w:color w:val="000000"/>
          <w:sz w:val="28"/>
          <w:szCs w:val="28"/>
        </w:rPr>
        <w:t xml:space="preserve">-  с. </w:t>
      </w:r>
      <w:r>
        <w:rPr>
          <w:color w:val="000000"/>
          <w:sz w:val="28"/>
          <w:szCs w:val="28"/>
        </w:rPr>
        <w:t>Ильинка</w:t>
      </w:r>
      <w:r w:rsidRPr="00DE3DAA">
        <w:rPr>
          <w:color w:val="000000"/>
          <w:sz w:val="28"/>
          <w:szCs w:val="28"/>
        </w:rPr>
        <w:t xml:space="preserve"> – </w:t>
      </w:r>
      <w:r w:rsidR="009D121D">
        <w:rPr>
          <w:color w:val="000000"/>
          <w:sz w:val="28"/>
          <w:szCs w:val="28"/>
        </w:rPr>
        <w:t xml:space="preserve"> </w:t>
      </w:r>
      <w:r w:rsidRPr="00DE3DAA">
        <w:rPr>
          <w:color w:val="000000"/>
          <w:sz w:val="28"/>
          <w:szCs w:val="28"/>
        </w:rPr>
        <w:t xml:space="preserve"> здание </w:t>
      </w:r>
      <w:r>
        <w:rPr>
          <w:color w:val="000000"/>
          <w:sz w:val="28"/>
          <w:szCs w:val="28"/>
        </w:rPr>
        <w:t xml:space="preserve">ЗАО </w:t>
      </w:r>
      <w:proofErr w:type="spellStart"/>
      <w:r>
        <w:rPr>
          <w:color w:val="000000"/>
          <w:sz w:val="28"/>
          <w:szCs w:val="28"/>
        </w:rPr>
        <w:t>СхП</w:t>
      </w:r>
      <w:proofErr w:type="spellEnd"/>
      <w:r>
        <w:rPr>
          <w:color w:val="000000"/>
          <w:sz w:val="28"/>
          <w:szCs w:val="28"/>
        </w:rPr>
        <w:t xml:space="preserve"> «</w:t>
      </w:r>
      <w:proofErr w:type="spellStart"/>
      <w:r>
        <w:rPr>
          <w:color w:val="000000"/>
          <w:sz w:val="28"/>
          <w:szCs w:val="28"/>
        </w:rPr>
        <w:t>Ильинское</w:t>
      </w:r>
      <w:proofErr w:type="spellEnd"/>
      <w:r>
        <w:rPr>
          <w:color w:val="000000"/>
          <w:sz w:val="28"/>
          <w:szCs w:val="28"/>
        </w:rPr>
        <w:t>»</w:t>
      </w:r>
      <w:r w:rsidRPr="00DE3DAA">
        <w:rPr>
          <w:color w:val="000000"/>
          <w:sz w:val="28"/>
          <w:szCs w:val="28"/>
        </w:rPr>
        <w:t xml:space="preserve">, здание </w:t>
      </w:r>
      <w:r>
        <w:rPr>
          <w:color w:val="000000"/>
          <w:sz w:val="28"/>
          <w:szCs w:val="28"/>
        </w:rPr>
        <w:t xml:space="preserve">МКУК Ильинский </w:t>
      </w:r>
      <w:r w:rsidRPr="00DE3DAA">
        <w:rPr>
          <w:color w:val="000000"/>
          <w:sz w:val="28"/>
          <w:szCs w:val="28"/>
        </w:rPr>
        <w:t>СДК;</w:t>
      </w:r>
    </w:p>
    <w:p w:rsidR="00DE3DAA" w:rsidRPr="00DE3DAA" w:rsidRDefault="00DE3DAA" w:rsidP="00DE3DA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E3DAA">
        <w:rPr>
          <w:color w:val="000000"/>
          <w:sz w:val="28"/>
          <w:szCs w:val="28"/>
        </w:rPr>
        <w:t xml:space="preserve">-  </w:t>
      </w:r>
      <w:r>
        <w:rPr>
          <w:color w:val="000000"/>
          <w:sz w:val="28"/>
          <w:szCs w:val="28"/>
        </w:rPr>
        <w:t>п</w:t>
      </w:r>
      <w:r w:rsidRPr="00DE3DAA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 xml:space="preserve">Дружный – здание магазина ПТПО, </w:t>
      </w:r>
      <w:proofErr w:type="spellStart"/>
      <w:r w:rsidR="009D121D">
        <w:rPr>
          <w:color w:val="000000"/>
          <w:sz w:val="28"/>
          <w:szCs w:val="28"/>
        </w:rPr>
        <w:t>Дружненский</w:t>
      </w:r>
      <w:proofErr w:type="spellEnd"/>
      <w:r w:rsidR="009D121D">
        <w:rPr>
          <w:color w:val="000000"/>
          <w:sz w:val="28"/>
          <w:szCs w:val="28"/>
        </w:rPr>
        <w:t xml:space="preserve"> досуговый объект</w:t>
      </w:r>
      <w:r>
        <w:rPr>
          <w:color w:val="000000"/>
          <w:sz w:val="28"/>
          <w:szCs w:val="28"/>
        </w:rPr>
        <w:t>.</w:t>
      </w:r>
    </w:p>
    <w:p w:rsidR="00DE3DAA" w:rsidRDefault="00DE3DAA" w:rsidP="00DE3DA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E3DAA">
        <w:rPr>
          <w:color w:val="000000"/>
          <w:sz w:val="28"/>
          <w:szCs w:val="28"/>
        </w:rPr>
        <w:t xml:space="preserve">2. Определить </w:t>
      </w:r>
      <w:r w:rsidR="009D121D">
        <w:rPr>
          <w:color w:val="000000"/>
          <w:sz w:val="28"/>
          <w:szCs w:val="28"/>
        </w:rPr>
        <w:t>на территории Ильинского сельсовета Доволенского района Новосибирской области помещения для проведения агитационных публичных мероприятий в форме собраний</w:t>
      </w:r>
      <w:r w:rsidR="00C43CD1">
        <w:rPr>
          <w:color w:val="000000"/>
          <w:sz w:val="28"/>
          <w:szCs w:val="28"/>
        </w:rPr>
        <w:t xml:space="preserve">, при проведении предвыборной агитации по выборам депутатов Государственной Думы Федерального Собрания Российской Федерации, назначенных в единый день голосования 19 сентября 2021 </w:t>
      </w:r>
      <w:proofErr w:type="gramStart"/>
      <w:r w:rsidR="00C43CD1">
        <w:rPr>
          <w:color w:val="000000"/>
          <w:sz w:val="28"/>
          <w:szCs w:val="28"/>
        </w:rPr>
        <w:t>года :</w:t>
      </w:r>
      <w:proofErr w:type="gramEnd"/>
    </w:p>
    <w:p w:rsidR="00DE3DAA" w:rsidRDefault="00DE3DAA" w:rsidP="00DE3DA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E3DAA">
        <w:rPr>
          <w:color w:val="000000"/>
          <w:sz w:val="28"/>
          <w:szCs w:val="28"/>
        </w:rPr>
        <w:t xml:space="preserve">- здание </w:t>
      </w:r>
      <w:r>
        <w:rPr>
          <w:color w:val="000000"/>
          <w:sz w:val="28"/>
          <w:szCs w:val="28"/>
        </w:rPr>
        <w:t xml:space="preserve">МКУК Ильинский </w:t>
      </w:r>
      <w:r w:rsidRPr="00DE3DAA">
        <w:rPr>
          <w:color w:val="000000"/>
          <w:sz w:val="28"/>
          <w:szCs w:val="28"/>
        </w:rPr>
        <w:t>СДК с.</w:t>
      </w:r>
      <w:r>
        <w:rPr>
          <w:color w:val="000000"/>
          <w:sz w:val="28"/>
          <w:szCs w:val="28"/>
        </w:rPr>
        <w:t>Ильинка</w:t>
      </w:r>
      <w:r w:rsidRPr="00DE3DAA">
        <w:rPr>
          <w:color w:val="000000"/>
          <w:sz w:val="28"/>
          <w:szCs w:val="28"/>
        </w:rPr>
        <w:t>, ул.</w:t>
      </w:r>
      <w:r>
        <w:rPr>
          <w:color w:val="000000"/>
          <w:sz w:val="28"/>
          <w:szCs w:val="28"/>
        </w:rPr>
        <w:t>Ленина</w:t>
      </w:r>
      <w:r w:rsidRPr="00DE3DAA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83;</w:t>
      </w:r>
    </w:p>
    <w:p w:rsidR="00DE3DAA" w:rsidRPr="00DE3DAA" w:rsidRDefault="00DE3DAA" w:rsidP="00DE3DA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здание ДО Дружненский клуб п.Дружный, ул. </w:t>
      </w:r>
      <w:proofErr w:type="spellStart"/>
      <w:r>
        <w:rPr>
          <w:color w:val="000000"/>
          <w:sz w:val="28"/>
          <w:szCs w:val="28"/>
        </w:rPr>
        <w:t>Баганская</w:t>
      </w:r>
      <w:proofErr w:type="spellEnd"/>
      <w:r>
        <w:rPr>
          <w:color w:val="000000"/>
          <w:sz w:val="28"/>
          <w:szCs w:val="28"/>
        </w:rPr>
        <w:t>, 26.</w:t>
      </w:r>
    </w:p>
    <w:p w:rsidR="00DE3DAA" w:rsidRPr="00DE3DAA" w:rsidRDefault="00DE3DAA" w:rsidP="00DE3DA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E3DAA">
        <w:rPr>
          <w:color w:val="000000"/>
          <w:sz w:val="28"/>
          <w:szCs w:val="28"/>
        </w:rPr>
        <w:t>3. Направить настоящее распоряжение в территориальную избирательную комиссию Доволенского района Новосибирской области.</w:t>
      </w:r>
    </w:p>
    <w:p w:rsidR="00DE3DAA" w:rsidRPr="00DE3DAA" w:rsidRDefault="00DE3DAA" w:rsidP="00DE3DA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E3DAA">
        <w:rPr>
          <w:color w:val="000000"/>
          <w:sz w:val="28"/>
          <w:szCs w:val="28"/>
        </w:rPr>
        <w:t>4. Опубликовать настоящее распоряжение в периодическом печатном издании «</w:t>
      </w:r>
      <w:r>
        <w:rPr>
          <w:color w:val="000000"/>
          <w:sz w:val="28"/>
          <w:szCs w:val="28"/>
        </w:rPr>
        <w:t>Ильинский</w:t>
      </w:r>
      <w:r w:rsidRPr="00DE3DAA">
        <w:rPr>
          <w:color w:val="000000"/>
          <w:sz w:val="28"/>
          <w:szCs w:val="28"/>
        </w:rPr>
        <w:t xml:space="preserve"> вестник» и разместить на официальном сайте администрации </w:t>
      </w:r>
      <w:r>
        <w:rPr>
          <w:color w:val="000000"/>
          <w:sz w:val="28"/>
          <w:szCs w:val="28"/>
        </w:rPr>
        <w:t>Ильинского</w:t>
      </w:r>
      <w:r w:rsidRPr="00DE3DAA">
        <w:rPr>
          <w:color w:val="000000"/>
          <w:sz w:val="28"/>
          <w:szCs w:val="28"/>
        </w:rPr>
        <w:t xml:space="preserve"> сельсовета.</w:t>
      </w:r>
    </w:p>
    <w:p w:rsidR="00DE3DAA" w:rsidRPr="00DE3DAA" w:rsidRDefault="00DE3DAA" w:rsidP="00DE3DA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E3DAA">
        <w:rPr>
          <w:color w:val="000000"/>
          <w:sz w:val="28"/>
          <w:szCs w:val="28"/>
        </w:rPr>
        <w:t>5. Контроль за выполнением настоящего распоряжения оставляю за собой.</w:t>
      </w:r>
    </w:p>
    <w:p w:rsidR="00DE3DAA" w:rsidRPr="00DE3DAA" w:rsidRDefault="00DE3DAA" w:rsidP="00DE3DA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DE3DAA">
        <w:rPr>
          <w:color w:val="000000"/>
          <w:sz w:val="28"/>
          <w:szCs w:val="28"/>
        </w:rPr>
        <w:t> </w:t>
      </w:r>
    </w:p>
    <w:p w:rsidR="00DE3DAA" w:rsidRPr="00DE3DAA" w:rsidRDefault="00DE3DAA" w:rsidP="00DE3DA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DE3DAA">
        <w:rPr>
          <w:color w:val="000000"/>
          <w:sz w:val="28"/>
          <w:szCs w:val="28"/>
        </w:rPr>
        <w:t> </w:t>
      </w:r>
    </w:p>
    <w:p w:rsidR="00DE3DAA" w:rsidRDefault="00DE3DAA" w:rsidP="00DE3DA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DE3DAA">
        <w:rPr>
          <w:color w:val="000000"/>
          <w:sz w:val="28"/>
          <w:szCs w:val="28"/>
        </w:rPr>
        <w:t xml:space="preserve">Глава </w:t>
      </w:r>
      <w:r>
        <w:rPr>
          <w:color w:val="000000"/>
          <w:sz w:val="28"/>
          <w:szCs w:val="28"/>
        </w:rPr>
        <w:t>Ильинского</w:t>
      </w:r>
      <w:r w:rsidRPr="00DE3DAA">
        <w:rPr>
          <w:color w:val="000000"/>
          <w:sz w:val="28"/>
          <w:szCs w:val="28"/>
        </w:rPr>
        <w:t xml:space="preserve"> сельсовета  </w:t>
      </w:r>
    </w:p>
    <w:p w:rsidR="00DE3DAA" w:rsidRDefault="00DE3DAA" w:rsidP="00DE3DA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Доволенского района</w:t>
      </w:r>
    </w:p>
    <w:p w:rsidR="00DE3DAA" w:rsidRPr="00DE3DAA" w:rsidRDefault="00DE3DAA" w:rsidP="00DE3DAA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Новосибирской области </w:t>
      </w:r>
      <w:r w:rsidRPr="00DE3DAA">
        <w:rPr>
          <w:color w:val="000000"/>
          <w:sz w:val="28"/>
          <w:szCs w:val="28"/>
        </w:rPr>
        <w:t>                                                </w:t>
      </w:r>
      <w:r>
        <w:rPr>
          <w:color w:val="000000"/>
          <w:sz w:val="28"/>
          <w:szCs w:val="28"/>
        </w:rPr>
        <w:t xml:space="preserve">             </w:t>
      </w:r>
      <w:proofErr w:type="spellStart"/>
      <w:r w:rsidR="00C43CD1">
        <w:rPr>
          <w:color w:val="000000"/>
          <w:sz w:val="28"/>
          <w:szCs w:val="28"/>
        </w:rPr>
        <w:t>С.Н.Ковинько</w:t>
      </w:r>
      <w:bookmarkStart w:id="0" w:name="_GoBack"/>
      <w:bookmarkEnd w:id="0"/>
      <w:proofErr w:type="spellEnd"/>
      <w:r>
        <w:rPr>
          <w:color w:val="000000"/>
          <w:sz w:val="28"/>
          <w:szCs w:val="28"/>
        </w:rPr>
        <w:t xml:space="preserve"> </w:t>
      </w:r>
      <w:r w:rsidRPr="00DE3DAA">
        <w:rPr>
          <w:color w:val="000000"/>
          <w:sz w:val="28"/>
          <w:szCs w:val="28"/>
        </w:rPr>
        <w:t> </w:t>
      </w:r>
    </w:p>
    <w:p w:rsidR="0066135F" w:rsidRDefault="0066135F"/>
    <w:sectPr w:rsidR="0066135F" w:rsidSect="006613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E3DAA"/>
    <w:rsid w:val="0066135F"/>
    <w:rsid w:val="009D121D"/>
    <w:rsid w:val="00B22E1F"/>
    <w:rsid w:val="00B41F63"/>
    <w:rsid w:val="00BC4542"/>
    <w:rsid w:val="00C43CD1"/>
    <w:rsid w:val="00C8655B"/>
    <w:rsid w:val="00CF3D63"/>
    <w:rsid w:val="00DE3DAA"/>
    <w:rsid w:val="00ED3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1431BE"/>
  <w15:docId w15:val="{C3077F7F-9A52-4287-A5B6-2CD012FF6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13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E3D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E3DAA"/>
    <w:rPr>
      <w:b/>
      <w:bCs/>
    </w:rPr>
  </w:style>
  <w:style w:type="character" w:customStyle="1" w:styleId="apple-converted-space">
    <w:name w:val="apple-converted-space"/>
    <w:basedOn w:val="a0"/>
    <w:rsid w:val="00DE3DAA"/>
  </w:style>
  <w:style w:type="paragraph" w:styleId="a5">
    <w:name w:val="Balloon Text"/>
    <w:basedOn w:val="a"/>
    <w:link w:val="a6"/>
    <w:uiPriority w:val="99"/>
    <w:semiHidden/>
    <w:unhideWhenUsed/>
    <w:rsid w:val="00C43C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43CD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69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287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7</cp:revision>
  <cp:lastPrinted>2021-07-08T03:17:00Z</cp:lastPrinted>
  <dcterms:created xsi:type="dcterms:W3CDTF">2018-01-30T03:18:00Z</dcterms:created>
  <dcterms:modified xsi:type="dcterms:W3CDTF">2021-07-08T03:19:00Z</dcterms:modified>
</cp:coreProperties>
</file>