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5D" w:rsidRPr="004C525D" w:rsidRDefault="004C525D" w:rsidP="004C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5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ИЛЬИНСКОГО </w:t>
      </w:r>
      <w:r w:rsidRPr="004C525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4C525D" w:rsidRPr="004C525D" w:rsidRDefault="004C525D" w:rsidP="004C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5D">
        <w:rPr>
          <w:rFonts w:ascii="Times New Roman" w:hAnsi="Times New Roman" w:cs="Times New Roman"/>
          <w:b/>
          <w:sz w:val="28"/>
          <w:szCs w:val="28"/>
        </w:rPr>
        <w:t>ДОВОЛЕНСКОГО  РАЙОНА  НОВОСИБИРСКОЙ  ОБЛАСТИ</w:t>
      </w:r>
    </w:p>
    <w:p w:rsidR="004C525D" w:rsidRPr="004C525D" w:rsidRDefault="004C525D" w:rsidP="004C5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525D" w:rsidRPr="004C525D" w:rsidRDefault="004C525D" w:rsidP="004C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25D" w:rsidRPr="004C525D" w:rsidRDefault="004C525D" w:rsidP="004C5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4C525D">
        <w:rPr>
          <w:rFonts w:ascii="Times New Roman" w:hAnsi="Times New Roman" w:cs="Times New Roman"/>
          <w:b/>
          <w:sz w:val="28"/>
          <w:szCs w:val="28"/>
        </w:rPr>
        <w:t>.02.20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C52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4C525D" w:rsidRPr="004C525D" w:rsidRDefault="004C525D" w:rsidP="004C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О возложении обязанности совершения </w:t>
      </w:r>
      <w:proofErr w:type="gramStart"/>
      <w:r w:rsidRPr="004C525D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4C525D" w:rsidRPr="004C525D" w:rsidRDefault="004C525D" w:rsidP="004C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>нотариальных действий на должностное лицо</w:t>
      </w:r>
    </w:p>
    <w:p w:rsidR="004C525D" w:rsidRPr="004C525D" w:rsidRDefault="004C525D" w:rsidP="004C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C525D">
        <w:rPr>
          <w:rFonts w:ascii="Times New Roman" w:hAnsi="Times New Roman" w:cs="Times New Roman"/>
          <w:sz w:val="28"/>
          <w:szCs w:val="28"/>
        </w:rPr>
        <w:t xml:space="preserve">В связи с необходимостью совершения нотариальных действий на территории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C525D">
        <w:rPr>
          <w:rFonts w:ascii="Times New Roman" w:hAnsi="Times New Roman" w:cs="Times New Roman"/>
          <w:sz w:val="28"/>
          <w:szCs w:val="28"/>
        </w:rPr>
        <w:t xml:space="preserve"> сельсовета и отсутствия в нем нотариуса на основании п.3 ч.1 ст.14.1 ФЗ-131 «Об общих принципах организации местного самоуправления в Российской Федерации», ч.4, ст.1, ст.37 «Основ законодательства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 нотариате»</w:t>
      </w:r>
      <w:r w:rsidR="00805B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B9E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с отсутствием нотариуса и необходимостью совершения нотариальных действий на территории Ильинского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4C5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525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Pr="004C525D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2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 1.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C525D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Ковинько Сергея Николаевича</w:t>
      </w:r>
      <w:r w:rsidRPr="004C525D">
        <w:rPr>
          <w:rFonts w:ascii="Times New Roman" w:hAnsi="Times New Roman" w:cs="Times New Roman"/>
          <w:sz w:val="28"/>
          <w:szCs w:val="28"/>
        </w:rPr>
        <w:t xml:space="preserve"> обязанности по совершению на территории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C525D">
        <w:rPr>
          <w:rFonts w:ascii="Times New Roman" w:hAnsi="Times New Roman" w:cs="Times New Roman"/>
          <w:sz w:val="28"/>
          <w:szCs w:val="28"/>
        </w:rPr>
        <w:t xml:space="preserve"> сельсовета нотариальных действий:</w:t>
      </w:r>
    </w:p>
    <w:p w:rsid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4C525D">
        <w:rPr>
          <w:rFonts w:ascii="Times New Roman" w:hAnsi="Times New Roman" w:cs="Times New Roman"/>
          <w:sz w:val="28"/>
          <w:szCs w:val="28"/>
        </w:rPr>
        <w:t>)   удостоверение доверенностей;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C525D">
        <w:rPr>
          <w:rFonts w:ascii="Times New Roman" w:hAnsi="Times New Roman" w:cs="Times New Roman"/>
          <w:sz w:val="28"/>
          <w:szCs w:val="28"/>
        </w:rPr>
        <w:t>)   свидетельствование верности копий документов и выписок из них;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25D">
        <w:rPr>
          <w:rFonts w:ascii="Times New Roman" w:hAnsi="Times New Roman" w:cs="Times New Roman"/>
          <w:sz w:val="28"/>
          <w:szCs w:val="28"/>
        </w:rPr>
        <w:t>)   свидетельствование подлинности подписи на документах.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2. Функции по техническому обеспечению (подготовка и оформление документов, ведение журналов регистрации документов и т.п.) возложить на специалиста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52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C52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Бандюкову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Геннадьевну</w:t>
      </w:r>
      <w:r w:rsidRPr="004C525D">
        <w:rPr>
          <w:rFonts w:ascii="Times New Roman" w:hAnsi="Times New Roman" w:cs="Times New Roman"/>
          <w:sz w:val="28"/>
          <w:szCs w:val="28"/>
        </w:rPr>
        <w:t>.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3. Лицо, уполномоченное п. 1 данного постановления при совершении нотариальных действий руководствуется Инструкцией о порядке совершения 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>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утвержденной приказом Министерства ю</w:t>
      </w:r>
      <w:r>
        <w:rPr>
          <w:rFonts w:ascii="Times New Roman" w:hAnsi="Times New Roman" w:cs="Times New Roman"/>
          <w:sz w:val="28"/>
          <w:szCs w:val="28"/>
        </w:rPr>
        <w:t>стиции Российской Федерации от 07.0</w:t>
      </w:r>
      <w:r w:rsidRPr="004C525D">
        <w:rPr>
          <w:rFonts w:ascii="Times New Roman" w:hAnsi="Times New Roman" w:cs="Times New Roman"/>
          <w:sz w:val="28"/>
          <w:szCs w:val="28"/>
        </w:rPr>
        <w:t>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525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C525D">
        <w:rPr>
          <w:rFonts w:ascii="Times New Roman" w:hAnsi="Times New Roman" w:cs="Times New Roman"/>
          <w:sz w:val="28"/>
          <w:szCs w:val="28"/>
        </w:rPr>
        <w:t>.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4. Образец подписи </w:t>
      </w:r>
      <w:r>
        <w:rPr>
          <w:rFonts w:ascii="Times New Roman" w:hAnsi="Times New Roman" w:cs="Times New Roman"/>
          <w:sz w:val="28"/>
          <w:szCs w:val="28"/>
        </w:rPr>
        <w:t>Ковинько Сергея Николаевича</w:t>
      </w:r>
      <w:r w:rsidRPr="004C525D">
        <w:rPr>
          <w:rFonts w:ascii="Times New Roman" w:hAnsi="Times New Roman" w:cs="Times New Roman"/>
          <w:sz w:val="28"/>
          <w:szCs w:val="28"/>
        </w:rPr>
        <w:t>.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 5. Настоящее постановление опубликовать в периодическом печатном издании  «</w:t>
      </w:r>
      <w:r>
        <w:rPr>
          <w:rFonts w:ascii="Times New Roman" w:hAnsi="Times New Roman" w:cs="Times New Roman"/>
          <w:sz w:val="28"/>
          <w:szCs w:val="28"/>
        </w:rPr>
        <w:t>Ильинский</w:t>
      </w:r>
      <w:r w:rsidRPr="004C525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Pr="004C525D">
        <w:rPr>
          <w:rFonts w:ascii="Times New Roman" w:hAnsi="Times New Roman" w:cs="Times New Roman"/>
          <w:sz w:val="28"/>
          <w:szCs w:val="28"/>
        </w:rPr>
        <w:t>сельсовета.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6. Информацию о принятии постановления довести до сведения </w:t>
      </w:r>
      <w:r w:rsidR="00805B9E">
        <w:rPr>
          <w:rFonts w:ascii="Times New Roman" w:hAnsi="Times New Roman" w:cs="Times New Roman"/>
          <w:sz w:val="28"/>
          <w:szCs w:val="28"/>
        </w:rPr>
        <w:t>территориального органа Министерства юстиции Российской Федерации</w:t>
      </w:r>
      <w:r w:rsidRPr="004C525D">
        <w:rPr>
          <w:rFonts w:ascii="Times New Roman" w:hAnsi="Times New Roman" w:cs="Times New Roman"/>
          <w:sz w:val="28"/>
          <w:szCs w:val="28"/>
        </w:rPr>
        <w:t>.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5B9E">
        <w:rPr>
          <w:rFonts w:ascii="Times New Roman" w:hAnsi="Times New Roman" w:cs="Times New Roman"/>
          <w:sz w:val="28"/>
          <w:szCs w:val="28"/>
        </w:rPr>
        <w:t>Ильинского</w:t>
      </w:r>
      <w:r w:rsidRPr="004C525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</w:p>
    <w:p w:rsidR="00805B9E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4C525D" w:rsidRPr="004C525D" w:rsidRDefault="004C525D" w:rsidP="004C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5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05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805B9E">
        <w:rPr>
          <w:rFonts w:ascii="Times New Roman" w:hAnsi="Times New Roman" w:cs="Times New Roman"/>
          <w:sz w:val="28"/>
          <w:szCs w:val="28"/>
        </w:rPr>
        <w:t>С.Н.Ковинько</w:t>
      </w:r>
      <w:proofErr w:type="spellEnd"/>
    </w:p>
    <w:p w:rsidR="00202728" w:rsidRPr="004C525D" w:rsidRDefault="00202728" w:rsidP="004C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2728" w:rsidRPr="004C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25D"/>
    <w:rsid w:val="00202728"/>
    <w:rsid w:val="004C525D"/>
    <w:rsid w:val="0080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2</cp:revision>
  <cp:lastPrinted>2021-02-09T04:35:00Z</cp:lastPrinted>
  <dcterms:created xsi:type="dcterms:W3CDTF">2021-02-09T04:17:00Z</dcterms:created>
  <dcterms:modified xsi:type="dcterms:W3CDTF">2021-02-09T04:35:00Z</dcterms:modified>
</cp:coreProperties>
</file>