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9F" w:rsidRDefault="009E659F" w:rsidP="009E6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Ильинского сельсовета Доволенского района Новосибирской области за </w:t>
      </w:r>
      <w:r w:rsidR="00C1321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2020 года</w:t>
      </w:r>
    </w:p>
    <w:p w:rsidR="009E659F" w:rsidRDefault="009E659F" w:rsidP="009E65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результаты их рассмотрения</w:t>
      </w:r>
    </w:p>
    <w:p w:rsidR="009E659F" w:rsidRDefault="009E659F" w:rsidP="009E65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59F" w:rsidRDefault="009E659F" w:rsidP="009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Рассмотрение обращений граждан, организаций и общественных объединений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далее-граждан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адресованных Главе  Ильинского сельсовета Доволенского района Новосибирской области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Ильинского сельсовета Доволенского района Новосибирской области. Организацию работы по объективному, всестороннему и своевременному рассмотрению обращений осуществляет специалист  администрации Ильинского сельсовета Доволенского района Новосибирской области, 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то в пределах их компетенции.</w:t>
      </w:r>
    </w:p>
    <w:p w:rsidR="009E659F" w:rsidRDefault="009E659F" w:rsidP="009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AD6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2020 года Главе   Ильинского сельсовета Доволенского района Новосибирской области поступило обращений-</w:t>
      </w:r>
      <w:r w:rsidR="00C132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E659F" w:rsidRDefault="009E659F" w:rsidP="009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письменных обращений-0</w:t>
      </w:r>
    </w:p>
    <w:p w:rsidR="009E659F" w:rsidRDefault="009E659F" w:rsidP="009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устных обращений по   телефону-</w:t>
      </w:r>
      <w:r w:rsidR="00C1321B">
        <w:rPr>
          <w:rFonts w:ascii="Times New Roman" w:hAnsi="Times New Roman" w:cs="Times New Roman"/>
          <w:sz w:val="28"/>
          <w:szCs w:val="28"/>
        </w:rPr>
        <w:t>3</w:t>
      </w:r>
    </w:p>
    <w:p w:rsidR="009E659F" w:rsidRDefault="009E659F" w:rsidP="009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обращений на личном приеме граждан Главой сельсовета-</w:t>
      </w:r>
      <w:r w:rsidR="00C1321B">
        <w:rPr>
          <w:rFonts w:ascii="Times New Roman" w:hAnsi="Times New Roman" w:cs="Times New Roman"/>
          <w:sz w:val="28"/>
          <w:szCs w:val="28"/>
        </w:rPr>
        <w:t>0</w:t>
      </w:r>
    </w:p>
    <w:p w:rsidR="009E659F" w:rsidRDefault="009E659F" w:rsidP="009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59F" w:rsidRDefault="009E659F" w:rsidP="009E65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76900" cy="3749040"/>
            <wp:effectExtent l="0" t="0" r="0" b="3810"/>
            <wp:docPr id="1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9E659F" w:rsidRDefault="009E659F" w:rsidP="009E659F">
      <w:pPr>
        <w:rPr>
          <w:rFonts w:ascii="Times New Roman" w:hAnsi="Times New Roman" w:cs="Times New Roman"/>
          <w:sz w:val="28"/>
          <w:szCs w:val="28"/>
        </w:rPr>
      </w:pPr>
    </w:p>
    <w:p w:rsidR="009E659F" w:rsidRDefault="009E659F" w:rsidP="009E659F">
      <w:pPr>
        <w:rPr>
          <w:rFonts w:ascii="Times New Roman" w:hAnsi="Times New Roman" w:cs="Times New Roman"/>
          <w:sz w:val="28"/>
          <w:szCs w:val="28"/>
        </w:rPr>
      </w:pPr>
    </w:p>
    <w:p w:rsidR="009E659F" w:rsidRDefault="009E659F" w:rsidP="009E6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Личный прием граждан Главой   Ильинского сельсовета Доволенского района Новосибирской области</w:t>
      </w:r>
    </w:p>
    <w:p w:rsidR="009E659F" w:rsidRDefault="009E659F" w:rsidP="009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C13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2020 года на прием к Главе   Ильинского сельсовета поступило  </w:t>
      </w:r>
      <w:r w:rsidR="00C1321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заявителя. Вопросы, поднимаемые гражданами на личных приемах, относятся к тематическому блоку «Жилищно – коммунальная сфера».</w:t>
      </w:r>
    </w:p>
    <w:p w:rsidR="009E659F" w:rsidRDefault="009E659F" w:rsidP="009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E659F" w:rsidRDefault="009E659F" w:rsidP="009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59F" w:rsidRDefault="009E659F" w:rsidP="009E65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9E659F" w:rsidRDefault="009E659F" w:rsidP="009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Устные обращения граждан, поступившие по   телефону во </w:t>
      </w:r>
      <w:r w:rsidR="00C13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квартале 2020 года администрации </w:t>
      </w:r>
      <w:r w:rsidR="00AD6869">
        <w:rPr>
          <w:rFonts w:ascii="Times New Roman" w:hAnsi="Times New Roman" w:cs="Times New Roman"/>
          <w:sz w:val="28"/>
          <w:szCs w:val="28"/>
        </w:rPr>
        <w:t>Ильинского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по вопросам жилищно-коммунальной сферы (вода). По результатам рассмотрения устных обращений:</w:t>
      </w:r>
    </w:p>
    <w:p w:rsidR="009E659F" w:rsidRDefault="009E659F" w:rsidP="009E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поддержано</w:t>
      </w:r>
      <w:r>
        <w:rPr>
          <w:rFonts w:ascii="Times New Roman" w:hAnsi="Times New Roman" w:cs="Times New Roman"/>
          <w:sz w:val="28"/>
          <w:szCs w:val="28"/>
        </w:rPr>
        <w:t xml:space="preserve"> (предложение признано целесообразным, заявление или жалоба - обоснованными и подлежащими удовлетворению) -</w:t>
      </w:r>
      <w:r w:rsidR="00C132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обращения, в том числе: </w:t>
      </w:r>
    </w:p>
    <w:p w:rsidR="009E659F" w:rsidRDefault="009E659F" w:rsidP="009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6869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обращения</w:t>
      </w:r>
    </w:p>
    <w:p w:rsidR="009E659F" w:rsidRDefault="009E659F" w:rsidP="009E65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взято на контроль</w:t>
      </w:r>
      <w:r>
        <w:rPr>
          <w:rFonts w:ascii="Times New Roman" w:hAnsi="Times New Roman" w:cs="Times New Roman"/>
          <w:sz w:val="28"/>
          <w:szCs w:val="28"/>
        </w:rPr>
        <w:t>-0 обращений</w:t>
      </w:r>
    </w:p>
    <w:p w:rsidR="00422C5B" w:rsidRDefault="00422C5B"/>
    <w:sectPr w:rsidR="00422C5B" w:rsidSect="0042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59F"/>
    <w:rsid w:val="0008095E"/>
    <w:rsid w:val="00294C99"/>
    <w:rsid w:val="00422C5B"/>
    <w:rsid w:val="009E659F"/>
    <w:rsid w:val="00AD6869"/>
    <w:rsid w:val="00C1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5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microsoft.com/office/2007/relationships/diagramDrawing" Target="diagrams/drawing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6F4E7D8-D8DB-4273-BA7F-5AF5EE41E1DF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F367DA4-3FCC-4EFA-87FF-27CE37F537B3}">
      <dgm:prSet phldrT="[Текст]"/>
      <dgm:spPr/>
      <dgm:t>
        <a:bodyPr/>
        <a:lstStyle/>
        <a:p>
          <a:r>
            <a:rPr lang="ru-RU"/>
            <a:t>0</a:t>
          </a:r>
        </a:p>
      </dgm:t>
    </dgm:pt>
    <dgm:pt modelId="{FE727AD4-FB13-4C5D-AFD7-41E7E1D466AD}" type="parTrans" cxnId="{59AADFEB-8E20-4B7F-AED5-C94E29103411}">
      <dgm:prSet/>
      <dgm:spPr/>
      <dgm:t>
        <a:bodyPr/>
        <a:lstStyle/>
        <a:p>
          <a:endParaRPr lang="ru-RU"/>
        </a:p>
      </dgm:t>
    </dgm:pt>
    <dgm:pt modelId="{13235C7C-23B9-417E-AE65-B2ED04A61065}" type="sibTrans" cxnId="{59AADFEB-8E20-4B7F-AED5-C94E29103411}">
      <dgm:prSet/>
      <dgm:spPr/>
      <dgm:t>
        <a:bodyPr/>
        <a:lstStyle/>
        <a:p>
          <a:endParaRPr lang="ru-RU"/>
        </a:p>
      </dgm:t>
    </dgm:pt>
    <dgm:pt modelId="{12AED91D-3608-4614-92ED-0ED21086C783}">
      <dgm:prSet phldrT="[Текст]"/>
      <dgm:spPr/>
      <dgm:t>
        <a:bodyPr/>
        <a:lstStyle/>
        <a:p>
          <a:endParaRPr lang="ru-RU"/>
        </a:p>
      </dgm:t>
    </dgm:pt>
    <dgm:pt modelId="{3723145C-1A02-4676-A350-04EDCB84385A}" type="parTrans" cxnId="{18AF6E68-89CF-4BD2-AFDF-E594EB3F1D01}">
      <dgm:prSet/>
      <dgm:spPr/>
      <dgm:t>
        <a:bodyPr/>
        <a:lstStyle/>
        <a:p>
          <a:endParaRPr lang="ru-RU"/>
        </a:p>
      </dgm:t>
    </dgm:pt>
    <dgm:pt modelId="{44B19E3C-BF44-4DA5-9A8B-F0E76C8A138B}" type="sibTrans" cxnId="{18AF6E68-89CF-4BD2-AFDF-E594EB3F1D01}">
      <dgm:prSet/>
      <dgm:spPr/>
      <dgm:t>
        <a:bodyPr/>
        <a:lstStyle/>
        <a:p>
          <a:endParaRPr lang="ru-RU"/>
        </a:p>
      </dgm:t>
    </dgm:pt>
    <dgm:pt modelId="{AF4FFF4C-0BEC-4D2D-9017-E91014CDC485}">
      <dgm:prSet phldrT="[Текст]"/>
      <dgm:spPr/>
      <dgm:t>
        <a:bodyPr/>
        <a:lstStyle/>
        <a:p>
          <a:r>
            <a:rPr lang="ru-RU">
              <a:latin typeface="Times New Roman" pitchFamily="18" charset="0"/>
              <a:cs typeface="Times New Roman" pitchFamily="18" charset="0"/>
            </a:rPr>
            <a:t>личный прием</a:t>
          </a:r>
        </a:p>
      </dgm:t>
    </dgm:pt>
    <dgm:pt modelId="{070949A4-3900-48C2-A6F8-824BE471F6A6}" type="parTrans" cxnId="{6DAAF6D4-3977-4BAF-ABE0-2759A0AF2025}">
      <dgm:prSet/>
      <dgm:spPr/>
      <dgm:t>
        <a:bodyPr/>
        <a:lstStyle/>
        <a:p>
          <a:endParaRPr lang="ru-RU"/>
        </a:p>
      </dgm:t>
    </dgm:pt>
    <dgm:pt modelId="{79590BA3-FE92-496F-9696-4F058DD5100A}" type="sibTrans" cxnId="{6DAAF6D4-3977-4BAF-ABE0-2759A0AF2025}">
      <dgm:prSet/>
      <dgm:spPr/>
      <dgm:t>
        <a:bodyPr/>
        <a:lstStyle/>
        <a:p>
          <a:endParaRPr lang="ru-RU"/>
        </a:p>
      </dgm:t>
    </dgm:pt>
    <dgm:pt modelId="{B7AAF624-1E2C-427E-B3FF-7B51EB64C5BA}">
      <dgm:prSet phldrT="[Текст]"/>
      <dgm:spPr/>
      <dgm:t>
        <a:bodyPr/>
        <a:lstStyle/>
        <a:p>
          <a:r>
            <a:rPr lang="ru-RU"/>
            <a:t>0</a:t>
          </a:r>
        </a:p>
      </dgm:t>
    </dgm:pt>
    <dgm:pt modelId="{76BFBCCD-E094-45B8-9C48-FDD5D4C01809}" type="parTrans" cxnId="{1CE9145F-CC46-478E-B213-4DF9AA1EED4A}">
      <dgm:prSet/>
      <dgm:spPr/>
      <dgm:t>
        <a:bodyPr/>
        <a:lstStyle/>
        <a:p>
          <a:endParaRPr lang="ru-RU"/>
        </a:p>
      </dgm:t>
    </dgm:pt>
    <dgm:pt modelId="{67F440D9-C4F2-4470-B80D-F636F2CC0946}" type="sibTrans" cxnId="{1CE9145F-CC46-478E-B213-4DF9AA1EED4A}">
      <dgm:prSet/>
      <dgm:spPr/>
      <dgm:t>
        <a:bodyPr/>
        <a:lstStyle/>
        <a:p>
          <a:endParaRPr lang="ru-RU"/>
        </a:p>
      </dgm:t>
    </dgm:pt>
    <dgm:pt modelId="{663EBAFF-B648-40BC-A15D-78CC0C3E8C04}">
      <dgm:prSet phldrT="[Текст]"/>
      <dgm:spPr/>
      <dgm:t>
        <a:bodyPr/>
        <a:lstStyle/>
        <a:p>
          <a:r>
            <a:rPr lang="ru-RU"/>
            <a:t>письменные обращения</a:t>
          </a:r>
        </a:p>
      </dgm:t>
    </dgm:pt>
    <dgm:pt modelId="{12D5998B-0212-4467-A77E-A485453BA890}" type="parTrans" cxnId="{6FE20CE9-4AEE-46C7-8574-B779E2CB19D4}">
      <dgm:prSet/>
      <dgm:spPr/>
      <dgm:t>
        <a:bodyPr/>
        <a:lstStyle/>
        <a:p>
          <a:endParaRPr lang="ru-RU"/>
        </a:p>
      </dgm:t>
    </dgm:pt>
    <dgm:pt modelId="{FA1D8FEA-8A01-4C7D-BE28-767EC52251E2}" type="sibTrans" cxnId="{6FE20CE9-4AEE-46C7-8574-B779E2CB19D4}">
      <dgm:prSet/>
      <dgm:spPr/>
      <dgm:t>
        <a:bodyPr/>
        <a:lstStyle/>
        <a:p>
          <a:endParaRPr lang="ru-RU"/>
        </a:p>
      </dgm:t>
    </dgm:pt>
    <dgm:pt modelId="{680F87CD-A968-46CC-BD40-2FDCE2813D87}">
      <dgm:prSet phldrT="[Текст]"/>
      <dgm:spPr/>
      <dgm:t>
        <a:bodyPr/>
        <a:lstStyle/>
        <a:p>
          <a:r>
            <a:rPr lang="ru-RU"/>
            <a:t>справочный телефон</a:t>
          </a:r>
        </a:p>
      </dgm:t>
    </dgm:pt>
    <dgm:pt modelId="{6A616BBB-9BB6-42C4-BD7E-9B8CFC0E2A46}" type="parTrans" cxnId="{15CDBC66-646F-4822-BE86-BA2CAD982069}">
      <dgm:prSet/>
      <dgm:spPr/>
      <dgm:t>
        <a:bodyPr/>
        <a:lstStyle/>
        <a:p>
          <a:endParaRPr lang="ru-RU"/>
        </a:p>
      </dgm:t>
    </dgm:pt>
    <dgm:pt modelId="{515ADA16-B45D-474A-8CD0-35F3CE7F5329}" type="sibTrans" cxnId="{15CDBC66-646F-4822-BE86-BA2CAD982069}">
      <dgm:prSet/>
      <dgm:spPr/>
      <dgm:t>
        <a:bodyPr/>
        <a:lstStyle/>
        <a:p>
          <a:endParaRPr lang="ru-RU"/>
        </a:p>
      </dgm:t>
    </dgm:pt>
    <dgm:pt modelId="{C9986381-CFAC-4E2A-AC38-528E6D3E30D1}">
      <dgm:prSet phldrT="[Текст]"/>
      <dgm:spPr/>
      <dgm:t>
        <a:bodyPr/>
        <a:lstStyle/>
        <a:p>
          <a:r>
            <a:rPr lang="ru-RU"/>
            <a:t>3</a:t>
          </a:r>
        </a:p>
      </dgm:t>
    </dgm:pt>
    <dgm:pt modelId="{84A3EB00-F707-418C-B0C6-E6E416284229}" type="sibTrans" cxnId="{A4B3429F-93C7-4433-9A4A-94EC49C86E70}">
      <dgm:prSet/>
      <dgm:spPr/>
      <dgm:t>
        <a:bodyPr/>
        <a:lstStyle/>
        <a:p>
          <a:endParaRPr lang="ru-RU"/>
        </a:p>
      </dgm:t>
    </dgm:pt>
    <dgm:pt modelId="{9C0ACCA5-F97A-420D-A198-319E3B21AD8E}" type="parTrans" cxnId="{A4B3429F-93C7-4433-9A4A-94EC49C86E70}">
      <dgm:prSet/>
      <dgm:spPr/>
      <dgm:t>
        <a:bodyPr/>
        <a:lstStyle/>
        <a:p>
          <a:endParaRPr lang="ru-RU"/>
        </a:p>
      </dgm:t>
    </dgm:pt>
    <dgm:pt modelId="{7B05D537-E644-4928-9EAF-FB30715370AB}" type="pres">
      <dgm:prSet presAssocID="{56F4E7D8-D8DB-4273-BA7F-5AF5EE41E1DF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9954B61-21C6-4B1B-9D7D-9B4EDB44F125}" type="pres">
      <dgm:prSet presAssocID="{56F4E7D8-D8DB-4273-BA7F-5AF5EE41E1DF}" presName="cycle" presStyleCnt="0"/>
      <dgm:spPr/>
    </dgm:pt>
    <dgm:pt modelId="{7F2DD7F8-02A9-4B3B-8B5B-7842CCF3E860}" type="pres">
      <dgm:prSet presAssocID="{56F4E7D8-D8DB-4273-BA7F-5AF5EE41E1DF}" presName="centerShape" presStyleCnt="0"/>
      <dgm:spPr/>
    </dgm:pt>
    <dgm:pt modelId="{23BDC7B8-796C-4E4D-85A2-E7B10331B24C}" type="pres">
      <dgm:prSet presAssocID="{56F4E7D8-D8DB-4273-BA7F-5AF5EE41E1DF}" presName="connSite" presStyleLbl="node1" presStyleIdx="0" presStyleCnt="4"/>
      <dgm:spPr/>
    </dgm:pt>
    <dgm:pt modelId="{8FB4B058-8FB7-4A6C-A021-D44A501F24F1}" type="pres">
      <dgm:prSet presAssocID="{56F4E7D8-D8DB-4273-BA7F-5AF5EE41E1DF}" presName="visible" presStyleLbl="node1" presStyleIdx="0" presStyleCnt="4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CC70B7CA-FB58-4838-A000-E3D8DAD176BB}" type="pres">
      <dgm:prSet presAssocID="{FE727AD4-FB13-4C5D-AFD7-41E7E1D466AD}" presName="Name25" presStyleLbl="parChTrans1D1" presStyleIdx="0" presStyleCnt="3"/>
      <dgm:spPr/>
      <dgm:t>
        <a:bodyPr/>
        <a:lstStyle/>
        <a:p>
          <a:endParaRPr lang="ru-RU"/>
        </a:p>
      </dgm:t>
    </dgm:pt>
    <dgm:pt modelId="{0C34EF29-5355-4252-BC7D-42244FE545A0}" type="pres">
      <dgm:prSet presAssocID="{AF367DA4-3FCC-4EFA-87FF-27CE37F537B3}" presName="node" presStyleCnt="0"/>
      <dgm:spPr/>
    </dgm:pt>
    <dgm:pt modelId="{F61082F1-7AA7-4CA6-87F2-318D102AD922}" type="pres">
      <dgm:prSet presAssocID="{AF367DA4-3FCC-4EFA-87FF-27CE37F537B3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B525FF-9D3B-4F46-9228-EC476E96B604}" type="pres">
      <dgm:prSet presAssocID="{AF367DA4-3FCC-4EFA-87FF-27CE37F537B3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4CEF08-5B53-4807-B30B-BC79B8F74F21}" type="pres">
      <dgm:prSet presAssocID="{76BFBCCD-E094-45B8-9C48-FDD5D4C0180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07C8A2E6-D6E2-4B0D-9818-715F9E44DE7B}" type="pres">
      <dgm:prSet presAssocID="{B7AAF624-1E2C-427E-B3FF-7B51EB64C5BA}" presName="node" presStyleCnt="0"/>
      <dgm:spPr/>
    </dgm:pt>
    <dgm:pt modelId="{B8FE232C-558E-4577-9847-DA76F698DDFA}" type="pres">
      <dgm:prSet presAssocID="{B7AAF624-1E2C-427E-B3FF-7B51EB64C5BA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E72F6D-DDDE-4951-8BE5-363487861CDB}" type="pres">
      <dgm:prSet presAssocID="{B7AAF624-1E2C-427E-B3FF-7B51EB64C5BA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E4A835-0B33-49DD-9DB4-5ADC64B93468}" type="pres">
      <dgm:prSet presAssocID="{9C0ACCA5-F97A-420D-A198-319E3B21AD8E}" presName="Name25" presStyleLbl="parChTrans1D1" presStyleIdx="2" presStyleCnt="3"/>
      <dgm:spPr/>
      <dgm:t>
        <a:bodyPr/>
        <a:lstStyle/>
        <a:p>
          <a:endParaRPr lang="ru-RU"/>
        </a:p>
      </dgm:t>
    </dgm:pt>
    <dgm:pt modelId="{8F56CDB2-59A6-4D6A-B88E-331B9F615941}" type="pres">
      <dgm:prSet presAssocID="{C9986381-CFAC-4E2A-AC38-528E6D3E30D1}" presName="node" presStyleCnt="0"/>
      <dgm:spPr/>
    </dgm:pt>
    <dgm:pt modelId="{8E781D04-9585-4E51-B335-7D1456B2F220}" type="pres">
      <dgm:prSet presAssocID="{C9986381-CFAC-4E2A-AC38-528E6D3E30D1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7020F3-C0E0-447D-85EF-45E3CC160D3E}" type="pres">
      <dgm:prSet presAssocID="{C9986381-CFAC-4E2A-AC38-528E6D3E30D1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3E956BE-6C96-4329-A1EC-6E9D4A0503E9}" type="presOf" srcId="{680F87CD-A968-46CC-BD40-2FDCE2813D87}" destId="{647020F3-C0E0-447D-85EF-45E3CC160D3E}" srcOrd="0" destOrd="0" presId="urn:microsoft.com/office/officeart/2005/8/layout/radial2"/>
    <dgm:cxn modelId="{7482629C-A6FB-4ADA-9807-9A17C50D7286}" type="presOf" srcId="{C9986381-CFAC-4E2A-AC38-528E6D3E30D1}" destId="{8E781D04-9585-4E51-B335-7D1456B2F220}" srcOrd="0" destOrd="0" presId="urn:microsoft.com/office/officeart/2005/8/layout/radial2"/>
    <dgm:cxn modelId="{E3AB2ED6-71D4-470D-90B7-9288C3764B39}" type="presOf" srcId="{9C0ACCA5-F97A-420D-A198-319E3B21AD8E}" destId="{C7E4A835-0B33-49DD-9DB4-5ADC64B93468}" srcOrd="0" destOrd="0" presId="urn:microsoft.com/office/officeart/2005/8/layout/radial2"/>
    <dgm:cxn modelId="{037A6429-7DA3-4417-9505-FC15323ADBD0}" type="presOf" srcId="{663EBAFF-B648-40BC-A15D-78CC0C3E8C04}" destId="{2BE72F6D-DDDE-4951-8BE5-363487861CDB}" srcOrd="0" destOrd="0" presId="urn:microsoft.com/office/officeart/2005/8/layout/radial2"/>
    <dgm:cxn modelId="{6FE20CE9-4AEE-46C7-8574-B779E2CB19D4}" srcId="{B7AAF624-1E2C-427E-B3FF-7B51EB64C5BA}" destId="{663EBAFF-B648-40BC-A15D-78CC0C3E8C04}" srcOrd="0" destOrd="0" parTransId="{12D5998B-0212-4467-A77E-A485453BA890}" sibTransId="{FA1D8FEA-8A01-4C7D-BE28-767EC52251E2}"/>
    <dgm:cxn modelId="{BA88C14E-6CE3-4D6B-BF09-E027AAE5A45E}" type="presOf" srcId="{AF4FFF4C-0BEC-4D2D-9017-E91014CDC485}" destId="{D8B525FF-9D3B-4F46-9228-EC476E96B604}" srcOrd="0" destOrd="1" presId="urn:microsoft.com/office/officeart/2005/8/layout/radial2"/>
    <dgm:cxn modelId="{3B866ABD-839E-4F10-A8B4-0D3A8F71524A}" type="presOf" srcId="{AF367DA4-3FCC-4EFA-87FF-27CE37F537B3}" destId="{F61082F1-7AA7-4CA6-87F2-318D102AD922}" srcOrd="0" destOrd="0" presId="urn:microsoft.com/office/officeart/2005/8/layout/radial2"/>
    <dgm:cxn modelId="{6DAAF6D4-3977-4BAF-ABE0-2759A0AF2025}" srcId="{AF367DA4-3FCC-4EFA-87FF-27CE37F537B3}" destId="{AF4FFF4C-0BEC-4D2D-9017-E91014CDC485}" srcOrd="1" destOrd="0" parTransId="{070949A4-3900-48C2-A6F8-824BE471F6A6}" sibTransId="{79590BA3-FE92-496F-9696-4F058DD5100A}"/>
    <dgm:cxn modelId="{1CE9145F-CC46-478E-B213-4DF9AA1EED4A}" srcId="{56F4E7D8-D8DB-4273-BA7F-5AF5EE41E1DF}" destId="{B7AAF624-1E2C-427E-B3FF-7B51EB64C5BA}" srcOrd="1" destOrd="0" parTransId="{76BFBCCD-E094-45B8-9C48-FDD5D4C01809}" sibTransId="{67F440D9-C4F2-4470-B80D-F636F2CC0946}"/>
    <dgm:cxn modelId="{8F004F8A-6939-4AB0-BA6D-1C7A385BCC3E}" type="presOf" srcId="{76BFBCCD-E094-45B8-9C48-FDD5D4C01809}" destId="{FA4CEF08-5B53-4807-B30B-BC79B8F74F21}" srcOrd="0" destOrd="0" presId="urn:microsoft.com/office/officeart/2005/8/layout/radial2"/>
    <dgm:cxn modelId="{A3F1292B-3612-4B0D-9BA5-7630FB681BB8}" type="presOf" srcId="{B7AAF624-1E2C-427E-B3FF-7B51EB64C5BA}" destId="{B8FE232C-558E-4577-9847-DA76F698DDFA}" srcOrd="0" destOrd="0" presId="urn:microsoft.com/office/officeart/2005/8/layout/radial2"/>
    <dgm:cxn modelId="{59AADFEB-8E20-4B7F-AED5-C94E29103411}" srcId="{56F4E7D8-D8DB-4273-BA7F-5AF5EE41E1DF}" destId="{AF367DA4-3FCC-4EFA-87FF-27CE37F537B3}" srcOrd="0" destOrd="0" parTransId="{FE727AD4-FB13-4C5D-AFD7-41E7E1D466AD}" sibTransId="{13235C7C-23B9-417E-AE65-B2ED04A61065}"/>
    <dgm:cxn modelId="{B71AFAE9-FA91-4779-9C9E-B28AECEBE80D}" type="presOf" srcId="{56F4E7D8-D8DB-4273-BA7F-5AF5EE41E1DF}" destId="{7B05D537-E644-4928-9EAF-FB30715370AB}" srcOrd="0" destOrd="0" presId="urn:microsoft.com/office/officeart/2005/8/layout/radial2"/>
    <dgm:cxn modelId="{15CDBC66-646F-4822-BE86-BA2CAD982069}" srcId="{C9986381-CFAC-4E2A-AC38-528E6D3E30D1}" destId="{680F87CD-A968-46CC-BD40-2FDCE2813D87}" srcOrd="0" destOrd="0" parTransId="{6A616BBB-9BB6-42C4-BD7E-9B8CFC0E2A46}" sibTransId="{515ADA16-B45D-474A-8CD0-35F3CE7F5329}"/>
    <dgm:cxn modelId="{A4B3429F-93C7-4433-9A4A-94EC49C86E70}" srcId="{56F4E7D8-D8DB-4273-BA7F-5AF5EE41E1DF}" destId="{C9986381-CFAC-4E2A-AC38-528E6D3E30D1}" srcOrd="2" destOrd="0" parTransId="{9C0ACCA5-F97A-420D-A198-319E3B21AD8E}" sibTransId="{84A3EB00-F707-418C-B0C6-E6E416284229}"/>
    <dgm:cxn modelId="{18AF6E68-89CF-4BD2-AFDF-E594EB3F1D01}" srcId="{AF367DA4-3FCC-4EFA-87FF-27CE37F537B3}" destId="{12AED91D-3608-4614-92ED-0ED21086C783}" srcOrd="0" destOrd="0" parTransId="{3723145C-1A02-4676-A350-04EDCB84385A}" sibTransId="{44B19E3C-BF44-4DA5-9A8B-F0E76C8A138B}"/>
    <dgm:cxn modelId="{8855FB0E-EB7A-40A3-8162-5B416AA9BE4A}" type="presOf" srcId="{12AED91D-3608-4614-92ED-0ED21086C783}" destId="{D8B525FF-9D3B-4F46-9228-EC476E96B604}" srcOrd="0" destOrd="0" presId="urn:microsoft.com/office/officeart/2005/8/layout/radial2"/>
    <dgm:cxn modelId="{4A594D85-BAA1-4230-A51B-9F02605D5DC4}" type="presOf" srcId="{FE727AD4-FB13-4C5D-AFD7-41E7E1D466AD}" destId="{CC70B7CA-FB58-4838-A000-E3D8DAD176BB}" srcOrd="0" destOrd="0" presId="urn:microsoft.com/office/officeart/2005/8/layout/radial2"/>
    <dgm:cxn modelId="{5FFC1DB7-4BBB-4A5A-A622-D194056ABCAE}" type="presParOf" srcId="{7B05D537-E644-4928-9EAF-FB30715370AB}" destId="{F9954B61-21C6-4B1B-9D7D-9B4EDB44F125}" srcOrd="0" destOrd="0" presId="urn:microsoft.com/office/officeart/2005/8/layout/radial2"/>
    <dgm:cxn modelId="{61A255B8-5EBC-4A76-B87B-3D0C8EEA0270}" type="presParOf" srcId="{F9954B61-21C6-4B1B-9D7D-9B4EDB44F125}" destId="{7F2DD7F8-02A9-4B3B-8B5B-7842CCF3E860}" srcOrd="0" destOrd="0" presId="urn:microsoft.com/office/officeart/2005/8/layout/radial2"/>
    <dgm:cxn modelId="{66FA0359-9C92-4104-A3BE-457EC0D3851C}" type="presParOf" srcId="{7F2DD7F8-02A9-4B3B-8B5B-7842CCF3E860}" destId="{23BDC7B8-796C-4E4D-85A2-E7B10331B24C}" srcOrd="0" destOrd="0" presId="urn:microsoft.com/office/officeart/2005/8/layout/radial2"/>
    <dgm:cxn modelId="{0614AF26-2EFC-442B-BDFB-EBD27A38EE39}" type="presParOf" srcId="{7F2DD7F8-02A9-4B3B-8B5B-7842CCF3E860}" destId="{8FB4B058-8FB7-4A6C-A021-D44A501F24F1}" srcOrd="1" destOrd="0" presId="urn:microsoft.com/office/officeart/2005/8/layout/radial2"/>
    <dgm:cxn modelId="{26B445A3-1846-404E-BA87-BCF494ED4489}" type="presParOf" srcId="{F9954B61-21C6-4B1B-9D7D-9B4EDB44F125}" destId="{CC70B7CA-FB58-4838-A000-E3D8DAD176BB}" srcOrd="1" destOrd="0" presId="urn:microsoft.com/office/officeart/2005/8/layout/radial2"/>
    <dgm:cxn modelId="{8465C45A-39D0-46C4-9A62-DA79C739D51D}" type="presParOf" srcId="{F9954B61-21C6-4B1B-9D7D-9B4EDB44F125}" destId="{0C34EF29-5355-4252-BC7D-42244FE545A0}" srcOrd="2" destOrd="0" presId="urn:microsoft.com/office/officeart/2005/8/layout/radial2"/>
    <dgm:cxn modelId="{8ED9BF81-68F5-4D67-9F1D-6050B0B4441F}" type="presParOf" srcId="{0C34EF29-5355-4252-BC7D-42244FE545A0}" destId="{F61082F1-7AA7-4CA6-87F2-318D102AD922}" srcOrd="0" destOrd="0" presId="urn:microsoft.com/office/officeart/2005/8/layout/radial2"/>
    <dgm:cxn modelId="{4708578A-2022-4A0F-81FC-9A88068E5B1F}" type="presParOf" srcId="{0C34EF29-5355-4252-BC7D-42244FE545A0}" destId="{D8B525FF-9D3B-4F46-9228-EC476E96B604}" srcOrd="1" destOrd="0" presId="urn:microsoft.com/office/officeart/2005/8/layout/radial2"/>
    <dgm:cxn modelId="{1CDE5A32-4924-4864-84D9-16E982FF463B}" type="presParOf" srcId="{F9954B61-21C6-4B1B-9D7D-9B4EDB44F125}" destId="{FA4CEF08-5B53-4807-B30B-BC79B8F74F21}" srcOrd="3" destOrd="0" presId="urn:microsoft.com/office/officeart/2005/8/layout/radial2"/>
    <dgm:cxn modelId="{B6AD8DEB-1C7C-4E96-8D88-2FC4B1758AAE}" type="presParOf" srcId="{F9954B61-21C6-4B1B-9D7D-9B4EDB44F125}" destId="{07C8A2E6-D6E2-4B0D-9818-715F9E44DE7B}" srcOrd="4" destOrd="0" presId="urn:microsoft.com/office/officeart/2005/8/layout/radial2"/>
    <dgm:cxn modelId="{BB387B30-A5AA-471D-9D52-112F8C52B01C}" type="presParOf" srcId="{07C8A2E6-D6E2-4B0D-9818-715F9E44DE7B}" destId="{B8FE232C-558E-4577-9847-DA76F698DDFA}" srcOrd="0" destOrd="0" presId="urn:microsoft.com/office/officeart/2005/8/layout/radial2"/>
    <dgm:cxn modelId="{338C25DD-BAAA-482B-8872-90937A60AB4B}" type="presParOf" srcId="{07C8A2E6-D6E2-4B0D-9818-715F9E44DE7B}" destId="{2BE72F6D-DDDE-4951-8BE5-363487861CDB}" srcOrd="1" destOrd="0" presId="urn:microsoft.com/office/officeart/2005/8/layout/radial2"/>
    <dgm:cxn modelId="{8F4F9A81-AC98-4573-AB4F-BDE3FCDD7BA4}" type="presParOf" srcId="{F9954B61-21C6-4B1B-9D7D-9B4EDB44F125}" destId="{C7E4A835-0B33-49DD-9DB4-5ADC64B93468}" srcOrd="5" destOrd="0" presId="urn:microsoft.com/office/officeart/2005/8/layout/radial2"/>
    <dgm:cxn modelId="{CAD684FD-5B0F-4E41-97FF-C8A0A8D48844}" type="presParOf" srcId="{F9954B61-21C6-4B1B-9D7D-9B4EDB44F125}" destId="{8F56CDB2-59A6-4D6A-B88E-331B9F615941}" srcOrd="6" destOrd="0" presId="urn:microsoft.com/office/officeart/2005/8/layout/radial2"/>
    <dgm:cxn modelId="{702D25DF-856C-4C83-84A7-0EB494189CFF}" type="presParOf" srcId="{8F56CDB2-59A6-4D6A-B88E-331B9F615941}" destId="{8E781D04-9585-4E51-B335-7D1456B2F220}" srcOrd="0" destOrd="0" presId="urn:microsoft.com/office/officeart/2005/8/layout/radial2"/>
    <dgm:cxn modelId="{2056923A-4B04-4E55-9531-6ECE1D86DA80}" type="presParOf" srcId="{8F56CDB2-59A6-4D6A-B88E-331B9F615941}" destId="{647020F3-C0E0-447D-85EF-45E3CC160D3E}" srcOrd="1" destOrd="0" presId="urn:microsoft.com/office/officeart/2005/8/layout/radial2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7E4A835-0B33-49DD-9DB4-5ADC64B93468}">
      <dsp:nvSpPr>
        <dsp:cNvPr id="0" name=""/>
        <dsp:cNvSpPr/>
      </dsp:nvSpPr>
      <dsp:spPr>
        <a:xfrm rot="2562206">
          <a:off x="1807936" y="2620462"/>
          <a:ext cx="567748" cy="57128"/>
        </a:xfrm>
        <a:custGeom>
          <a:avLst/>
          <a:gdLst/>
          <a:ahLst/>
          <a:cxnLst/>
          <a:rect l="0" t="0" r="0" b="0"/>
          <a:pathLst>
            <a:path>
              <a:moveTo>
                <a:pt x="0" y="28564"/>
              </a:moveTo>
              <a:lnTo>
                <a:pt x="567748" y="28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4CEF08-5B53-4807-B30B-BC79B8F74F21}">
      <dsp:nvSpPr>
        <dsp:cNvPr id="0" name=""/>
        <dsp:cNvSpPr/>
      </dsp:nvSpPr>
      <dsp:spPr>
        <a:xfrm>
          <a:off x="1883199" y="1845955"/>
          <a:ext cx="631258" cy="57128"/>
        </a:xfrm>
        <a:custGeom>
          <a:avLst/>
          <a:gdLst/>
          <a:ahLst/>
          <a:cxnLst/>
          <a:rect l="0" t="0" r="0" b="0"/>
          <a:pathLst>
            <a:path>
              <a:moveTo>
                <a:pt x="0" y="28564"/>
              </a:moveTo>
              <a:lnTo>
                <a:pt x="631258" y="28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70B7CA-FB58-4838-A000-E3D8DAD176BB}">
      <dsp:nvSpPr>
        <dsp:cNvPr id="0" name=""/>
        <dsp:cNvSpPr/>
      </dsp:nvSpPr>
      <dsp:spPr>
        <a:xfrm rot="19037794">
          <a:off x="1807936" y="1071448"/>
          <a:ext cx="567748" cy="57128"/>
        </a:xfrm>
        <a:custGeom>
          <a:avLst/>
          <a:gdLst/>
          <a:ahLst/>
          <a:cxnLst/>
          <a:rect l="0" t="0" r="0" b="0"/>
          <a:pathLst>
            <a:path>
              <a:moveTo>
                <a:pt x="0" y="28564"/>
              </a:moveTo>
              <a:lnTo>
                <a:pt x="567748" y="2856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4B058-8FB7-4A6C-A021-D44A501F24F1}">
      <dsp:nvSpPr>
        <dsp:cNvPr id="0" name=""/>
        <dsp:cNvSpPr/>
      </dsp:nvSpPr>
      <dsp:spPr>
        <a:xfrm>
          <a:off x="351711" y="973644"/>
          <a:ext cx="1801750" cy="1801750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1082F1-7AA7-4CA6-87F2-318D102AD922}">
      <dsp:nvSpPr>
        <dsp:cNvPr id="0" name=""/>
        <dsp:cNvSpPr/>
      </dsp:nvSpPr>
      <dsp:spPr>
        <a:xfrm>
          <a:off x="2157115" y="376"/>
          <a:ext cx="1081050" cy="10810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0" kern="1200"/>
            <a:t>2</a:t>
          </a:r>
        </a:p>
      </dsp:txBody>
      <dsp:txXfrm>
        <a:off x="2157115" y="376"/>
        <a:ext cx="1081050" cy="1081050"/>
      </dsp:txXfrm>
    </dsp:sp>
    <dsp:sp modelId="{D8B525FF-9D3B-4F46-9228-EC476E96B604}">
      <dsp:nvSpPr>
        <dsp:cNvPr id="0" name=""/>
        <dsp:cNvSpPr/>
      </dsp:nvSpPr>
      <dsp:spPr>
        <a:xfrm>
          <a:off x="3346271" y="376"/>
          <a:ext cx="1621575" cy="10810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2000" kern="120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>
              <a:latin typeface="Times New Roman" pitchFamily="18" charset="0"/>
              <a:cs typeface="Times New Roman" pitchFamily="18" charset="0"/>
            </a:rPr>
            <a:t>личный прием</a:t>
          </a:r>
        </a:p>
      </dsp:txBody>
      <dsp:txXfrm>
        <a:off x="3346271" y="376"/>
        <a:ext cx="1621575" cy="1081050"/>
      </dsp:txXfrm>
    </dsp:sp>
    <dsp:sp modelId="{B8FE232C-558E-4577-9847-DA76F698DDFA}">
      <dsp:nvSpPr>
        <dsp:cNvPr id="0" name=""/>
        <dsp:cNvSpPr/>
      </dsp:nvSpPr>
      <dsp:spPr>
        <a:xfrm>
          <a:off x="2514457" y="1333994"/>
          <a:ext cx="1081050" cy="10810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0" kern="1200"/>
            <a:t>0</a:t>
          </a:r>
        </a:p>
      </dsp:txBody>
      <dsp:txXfrm>
        <a:off x="2514457" y="1333994"/>
        <a:ext cx="1081050" cy="1081050"/>
      </dsp:txXfrm>
    </dsp:sp>
    <dsp:sp modelId="{2BE72F6D-DDDE-4951-8BE5-363487861CDB}">
      <dsp:nvSpPr>
        <dsp:cNvPr id="0" name=""/>
        <dsp:cNvSpPr/>
      </dsp:nvSpPr>
      <dsp:spPr>
        <a:xfrm>
          <a:off x="3703613" y="1333994"/>
          <a:ext cx="1621575" cy="10810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/>
            <a:t>письменные обращения</a:t>
          </a:r>
        </a:p>
      </dsp:txBody>
      <dsp:txXfrm>
        <a:off x="3703613" y="1333994"/>
        <a:ext cx="1621575" cy="1081050"/>
      </dsp:txXfrm>
    </dsp:sp>
    <dsp:sp modelId="{8E781D04-9585-4E51-B335-7D1456B2F220}">
      <dsp:nvSpPr>
        <dsp:cNvPr id="0" name=""/>
        <dsp:cNvSpPr/>
      </dsp:nvSpPr>
      <dsp:spPr>
        <a:xfrm>
          <a:off x="2157115" y="2667613"/>
          <a:ext cx="1081050" cy="108105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0" tIns="31750" rIns="31750" bIns="31750" numCol="1" spcCol="1270" anchor="ctr" anchorCtr="0">
          <a:noAutofit/>
        </a:bodyPr>
        <a:lstStyle/>
        <a:p>
          <a:pPr lvl="0" algn="ctr" defTabSz="2222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0" kern="1200"/>
            <a:t>3</a:t>
          </a:r>
        </a:p>
      </dsp:txBody>
      <dsp:txXfrm>
        <a:off x="2157115" y="2667613"/>
        <a:ext cx="1081050" cy="1081050"/>
      </dsp:txXfrm>
    </dsp:sp>
    <dsp:sp modelId="{647020F3-C0E0-447D-85EF-45E3CC160D3E}">
      <dsp:nvSpPr>
        <dsp:cNvPr id="0" name=""/>
        <dsp:cNvSpPr/>
      </dsp:nvSpPr>
      <dsp:spPr>
        <a:xfrm>
          <a:off x="3346271" y="2667613"/>
          <a:ext cx="1621575" cy="10810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2000" kern="1200"/>
            <a:t>справочный телефон</a:t>
          </a:r>
        </a:p>
      </dsp:txBody>
      <dsp:txXfrm>
        <a:off x="3346271" y="2667613"/>
        <a:ext cx="1621575" cy="10810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1565</Characters>
  <Application>Microsoft Office Word</Application>
  <DocSecurity>0</DocSecurity>
  <Lines>13</Lines>
  <Paragraphs>3</Paragraphs>
  <ScaleCrop>false</ScaleCrop>
  <Company>Microsoft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тс</cp:lastModifiedBy>
  <cp:revision>4</cp:revision>
  <dcterms:created xsi:type="dcterms:W3CDTF">2020-10-16T03:39:00Z</dcterms:created>
  <dcterms:modified xsi:type="dcterms:W3CDTF">2021-01-27T05:45:00Z</dcterms:modified>
</cp:coreProperties>
</file>