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519" w:rsidRPr="00D06A95" w:rsidRDefault="001F0519" w:rsidP="001F05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6A95">
        <w:rPr>
          <w:rFonts w:ascii="Times New Roman" w:hAnsi="Times New Roman" w:cs="Times New Roman"/>
          <w:sz w:val="28"/>
          <w:szCs w:val="28"/>
        </w:rPr>
        <w:t xml:space="preserve">СОВЕТ ДЕПУТАТОВ ИЛЬИНСКОГО СЕЛЬСОВЕТА </w:t>
      </w:r>
    </w:p>
    <w:p w:rsidR="001F0519" w:rsidRPr="00D06A95" w:rsidRDefault="001F0519" w:rsidP="001F05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6A95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1F0519" w:rsidRPr="00D06A95" w:rsidRDefault="001F0519" w:rsidP="001F05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6A95">
        <w:rPr>
          <w:rFonts w:ascii="Times New Roman" w:hAnsi="Times New Roman" w:cs="Times New Roman"/>
          <w:sz w:val="28"/>
          <w:szCs w:val="28"/>
        </w:rPr>
        <w:t> </w:t>
      </w:r>
    </w:p>
    <w:p w:rsidR="001F0519" w:rsidRPr="00D06A95" w:rsidRDefault="001F0519" w:rsidP="001F05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6A95">
        <w:rPr>
          <w:rFonts w:ascii="Times New Roman" w:hAnsi="Times New Roman" w:cs="Times New Roman"/>
          <w:sz w:val="28"/>
          <w:szCs w:val="28"/>
        </w:rPr>
        <w:t>РЕШЕНИЕ</w:t>
      </w:r>
    </w:p>
    <w:p w:rsidR="001F0519" w:rsidRPr="00D06A95" w:rsidRDefault="00E67400" w:rsidP="001F05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третьей</w:t>
      </w:r>
      <w:r w:rsidR="001F0519" w:rsidRPr="00D06A95">
        <w:rPr>
          <w:rFonts w:ascii="Times New Roman" w:hAnsi="Times New Roman" w:cs="Times New Roman"/>
          <w:sz w:val="28"/>
          <w:szCs w:val="28"/>
        </w:rPr>
        <w:t xml:space="preserve">   сессии </w:t>
      </w:r>
      <w:r>
        <w:rPr>
          <w:rFonts w:ascii="Times New Roman" w:hAnsi="Times New Roman" w:cs="Times New Roman"/>
          <w:sz w:val="28"/>
          <w:szCs w:val="28"/>
        </w:rPr>
        <w:t>шестого</w:t>
      </w:r>
      <w:r w:rsidR="001F0519" w:rsidRPr="00D06A95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1F0519" w:rsidRPr="00D06A95" w:rsidRDefault="00216562" w:rsidP="001F05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23.11</w:t>
      </w:r>
      <w:r w:rsidR="001F0519" w:rsidRPr="00D06A95">
        <w:rPr>
          <w:rFonts w:ascii="Times New Roman" w:hAnsi="Times New Roman" w:cs="Times New Roman"/>
          <w:sz w:val="28"/>
          <w:szCs w:val="28"/>
        </w:rPr>
        <w:t>.</w:t>
      </w:r>
      <w:r w:rsidR="00AB28AD">
        <w:rPr>
          <w:rFonts w:ascii="Times New Roman" w:hAnsi="Times New Roman" w:cs="Times New Roman"/>
          <w:sz w:val="28"/>
          <w:szCs w:val="28"/>
        </w:rPr>
        <w:t>2020</w:t>
      </w:r>
      <w:r w:rsidR="001F0519" w:rsidRPr="00D06A95">
        <w:rPr>
          <w:rFonts w:ascii="Times New Roman" w:hAnsi="Times New Roman" w:cs="Times New Roman"/>
          <w:sz w:val="28"/>
          <w:szCs w:val="28"/>
        </w:rPr>
        <w:t xml:space="preserve"> г.                                                                                                    </w:t>
      </w:r>
      <w:r w:rsidR="00AB28AD">
        <w:rPr>
          <w:rFonts w:ascii="Times New Roman" w:hAnsi="Times New Roman" w:cs="Times New Roman"/>
          <w:sz w:val="28"/>
          <w:szCs w:val="28"/>
        </w:rPr>
        <w:t xml:space="preserve">     </w:t>
      </w:r>
      <w:r w:rsidR="001F0519" w:rsidRPr="00D06A95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13</w:t>
      </w:r>
    </w:p>
    <w:p w:rsidR="005A0110" w:rsidRDefault="005A0110" w:rsidP="00A86E38">
      <w:pPr>
        <w:pStyle w:val="af5"/>
        <w:spacing w:after="0" w:line="240" w:lineRule="auto"/>
        <w:ind w:left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F1EAD" w:rsidRDefault="00067FFD" w:rsidP="00A86E38">
      <w:pPr>
        <w:pStyle w:val="af5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 внесении и</w:t>
      </w:r>
      <w:r w:rsidRPr="002F5470">
        <w:rPr>
          <w:rFonts w:ascii="Times New Roman" w:eastAsia="Calibri" w:hAnsi="Times New Roman" w:cs="Times New Roman"/>
          <w:sz w:val="28"/>
          <w:szCs w:val="28"/>
        </w:rPr>
        <w:t>зменени</w:t>
      </w:r>
      <w:r>
        <w:rPr>
          <w:rFonts w:ascii="Times New Roman" w:eastAsia="Calibri" w:hAnsi="Times New Roman" w:cs="Times New Roman"/>
          <w:sz w:val="28"/>
          <w:szCs w:val="28"/>
        </w:rPr>
        <w:t>й</w:t>
      </w:r>
      <w:r w:rsidRPr="002F5470">
        <w:rPr>
          <w:rFonts w:ascii="Times New Roman" w:eastAsia="Calibri" w:hAnsi="Times New Roman" w:cs="Times New Roman"/>
          <w:sz w:val="28"/>
          <w:szCs w:val="28"/>
        </w:rPr>
        <w:t xml:space="preserve"> в </w:t>
      </w:r>
      <w:r w:rsidR="00FF1EAD" w:rsidRPr="002F5470">
        <w:rPr>
          <w:rFonts w:ascii="Times New Roman" w:eastAsia="Calibri" w:hAnsi="Times New Roman" w:cs="Times New Roman"/>
          <w:sz w:val="28"/>
          <w:szCs w:val="28"/>
        </w:rPr>
        <w:t>решение</w:t>
      </w:r>
      <w:r w:rsidR="00FF1E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F1EAD" w:rsidRPr="002F547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67400">
        <w:rPr>
          <w:rFonts w:ascii="Times New Roman" w:eastAsia="Calibri" w:hAnsi="Times New Roman" w:cs="Times New Roman"/>
          <w:sz w:val="28"/>
          <w:szCs w:val="28"/>
        </w:rPr>
        <w:t>16</w:t>
      </w:r>
      <w:r w:rsidR="00FF1EAD" w:rsidRPr="002F5470">
        <w:rPr>
          <w:rFonts w:ascii="Times New Roman" w:eastAsia="Calibri" w:hAnsi="Times New Roman" w:cs="Times New Roman"/>
          <w:sz w:val="28"/>
          <w:szCs w:val="28"/>
        </w:rPr>
        <w:t xml:space="preserve"> сесси</w:t>
      </w:r>
      <w:r w:rsidR="00793C05">
        <w:rPr>
          <w:rFonts w:ascii="Times New Roman" w:eastAsia="Calibri" w:hAnsi="Times New Roman" w:cs="Times New Roman"/>
          <w:sz w:val="28"/>
          <w:szCs w:val="28"/>
        </w:rPr>
        <w:t>и</w:t>
      </w:r>
      <w:r w:rsidR="00FF1EAD" w:rsidRPr="002F547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F1EAD">
        <w:rPr>
          <w:rFonts w:ascii="Times New Roman" w:eastAsia="Calibri" w:hAnsi="Times New Roman" w:cs="Times New Roman"/>
          <w:sz w:val="28"/>
          <w:szCs w:val="28"/>
        </w:rPr>
        <w:t xml:space="preserve">пятого </w:t>
      </w:r>
      <w:r w:rsidR="00FF1EAD" w:rsidRPr="002F5470">
        <w:rPr>
          <w:rFonts w:ascii="Times New Roman" w:eastAsia="Calibri" w:hAnsi="Times New Roman" w:cs="Times New Roman"/>
          <w:sz w:val="28"/>
          <w:szCs w:val="28"/>
        </w:rPr>
        <w:t>созыва Совета депу</w:t>
      </w:r>
      <w:r w:rsidR="00FF1EAD">
        <w:rPr>
          <w:rFonts w:ascii="Times New Roman" w:eastAsia="Calibri" w:hAnsi="Times New Roman" w:cs="Times New Roman"/>
          <w:sz w:val="28"/>
          <w:szCs w:val="28"/>
        </w:rPr>
        <w:t>татов Ильинского сельсовета от 2</w:t>
      </w:r>
      <w:r w:rsidR="00E67400">
        <w:rPr>
          <w:rFonts w:ascii="Times New Roman" w:eastAsia="Calibri" w:hAnsi="Times New Roman" w:cs="Times New Roman"/>
          <w:sz w:val="28"/>
          <w:szCs w:val="28"/>
        </w:rPr>
        <w:t>4</w:t>
      </w:r>
      <w:r w:rsidR="00FF1EAD" w:rsidRPr="002F5470">
        <w:rPr>
          <w:rFonts w:ascii="Times New Roman" w:eastAsia="Calibri" w:hAnsi="Times New Roman" w:cs="Times New Roman"/>
          <w:sz w:val="28"/>
          <w:szCs w:val="28"/>
        </w:rPr>
        <w:t>.</w:t>
      </w:r>
      <w:r w:rsidR="00793C05">
        <w:rPr>
          <w:rFonts w:ascii="Times New Roman" w:eastAsia="Calibri" w:hAnsi="Times New Roman" w:cs="Times New Roman"/>
          <w:sz w:val="28"/>
          <w:szCs w:val="28"/>
        </w:rPr>
        <w:t>0</w:t>
      </w:r>
      <w:r w:rsidR="00E67400">
        <w:rPr>
          <w:rFonts w:ascii="Times New Roman" w:eastAsia="Calibri" w:hAnsi="Times New Roman" w:cs="Times New Roman"/>
          <w:sz w:val="28"/>
          <w:szCs w:val="28"/>
        </w:rPr>
        <w:t>5</w:t>
      </w:r>
      <w:r w:rsidR="00793C05">
        <w:rPr>
          <w:rFonts w:ascii="Times New Roman" w:eastAsia="Calibri" w:hAnsi="Times New Roman" w:cs="Times New Roman"/>
          <w:sz w:val="28"/>
          <w:szCs w:val="28"/>
        </w:rPr>
        <w:t>.20</w:t>
      </w:r>
      <w:r w:rsidR="00E67400">
        <w:rPr>
          <w:rFonts w:ascii="Times New Roman" w:eastAsia="Calibri" w:hAnsi="Times New Roman" w:cs="Times New Roman"/>
          <w:sz w:val="28"/>
          <w:szCs w:val="28"/>
        </w:rPr>
        <w:t>17</w:t>
      </w:r>
      <w:r w:rsidR="00FF1EAD" w:rsidRPr="002F5470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 w:rsidR="00261CE2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 w:rsidR="00E67400">
        <w:rPr>
          <w:rFonts w:ascii="Times New Roman" w:eastAsia="Calibri" w:hAnsi="Times New Roman" w:cs="Times New Roman"/>
          <w:sz w:val="28"/>
          <w:szCs w:val="28"/>
        </w:rPr>
        <w:t>37</w:t>
      </w:r>
    </w:p>
    <w:p w:rsidR="00067FFD" w:rsidRPr="00261CE2" w:rsidRDefault="00067FFD" w:rsidP="00A86E38">
      <w:pPr>
        <w:pStyle w:val="af5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261CE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F1EAD" w:rsidRPr="00261CE2">
        <w:rPr>
          <w:rFonts w:ascii="Times New Roman" w:hAnsi="Times New Roman" w:cs="Times New Roman"/>
          <w:sz w:val="28"/>
          <w:szCs w:val="28"/>
        </w:rPr>
        <w:t>«</w:t>
      </w:r>
      <w:r w:rsidR="00261CE2" w:rsidRPr="00261CE2">
        <w:rPr>
          <w:rFonts w:ascii="Times New Roman" w:eastAsia="Calibri" w:hAnsi="Times New Roman" w:cs="Times New Roman"/>
          <w:sz w:val="28"/>
          <w:szCs w:val="28"/>
        </w:rPr>
        <w:t xml:space="preserve">Об утверждении </w:t>
      </w:r>
      <w:r w:rsidR="00E67400">
        <w:rPr>
          <w:rFonts w:ascii="Times New Roman" w:eastAsia="Calibri" w:hAnsi="Times New Roman" w:cs="Times New Roman"/>
          <w:sz w:val="28"/>
          <w:szCs w:val="28"/>
        </w:rPr>
        <w:t>Положения</w:t>
      </w:r>
      <w:proofErr w:type="gramStart"/>
      <w:r w:rsidR="00E67400">
        <w:rPr>
          <w:rFonts w:ascii="Times New Roman" w:eastAsia="Calibri" w:hAnsi="Times New Roman" w:cs="Times New Roman"/>
          <w:sz w:val="28"/>
          <w:szCs w:val="28"/>
        </w:rPr>
        <w:t xml:space="preserve"> О</w:t>
      </w:r>
      <w:proofErr w:type="gramEnd"/>
      <w:r w:rsidR="00E67400">
        <w:rPr>
          <w:rFonts w:ascii="Times New Roman" w:eastAsia="Calibri" w:hAnsi="Times New Roman" w:cs="Times New Roman"/>
          <w:sz w:val="28"/>
          <w:szCs w:val="28"/>
        </w:rPr>
        <w:t xml:space="preserve"> приватизации муниципального имущества</w:t>
      </w:r>
      <w:r w:rsidR="00793C0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61CE2" w:rsidRPr="00261CE2">
        <w:rPr>
          <w:rFonts w:ascii="Times New Roman" w:eastAsia="Calibri" w:hAnsi="Times New Roman" w:cs="Times New Roman"/>
          <w:sz w:val="28"/>
          <w:szCs w:val="28"/>
        </w:rPr>
        <w:t xml:space="preserve"> Ильинского сельского Доволенского района Новосибирской области</w:t>
      </w:r>
      <w:r w:rsidR="00FF1EAD" w:rsidRPr="00261CE2">
        <w:rPr>
          <w:rFonts w:ascii="Times New Roman" w:hAnsi="Times New Roman" w:cs="Times New Roman"/>
          <w:sz w:val="28"/>
          <w:szCs w:val="28"/>
        </w:rPr>
        <w:t>»</w:t>
      </w:r>
    </w:p>
    <w:p w:rsidR="00920BB8" w:rsidRPr="00FF1EAD" w:rsidRDefault="00920BB8" w:rsidP="00A86E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20BB8" w:rsidRPr="00627EB3" w:rsidRDefault="00FB6750" w:rsidP="00AA0B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067FFD">
        <w:rPr>
          <w:sz w:val="28"/>
          <w:szCs w:val="28"/>
        </w:rPr>
        <w:t xml:space="preserve">         </w:t>
      </w:r>
      <w:r w:rsidR="00067FFD" w:rsidRPr="00067FFD">
        <w:rPr>
          <w:rFonts w:ascii="Times New Roman" w:hAnsi="Times New Roman" w:cs="Times New Roman"/>
          <w:sz w:val="28"/>
          <w:szCs w:val="28"/>
        </w:rPr>
        <w:t>В целях приведения нормативных правовых актов в соответствие с действующим законодательством Российской Федерации</w:t>
      </w:r>
      <w:r w:rsidR="00920BB8" w:rsidRPr="00627EB3">
        <w:rPr>
          <w:rFonts w:ascii="Times New Roman" w:hAnsi="Times New Roman"/>
          <w:bCs/>
          <w:sz w:val="28"/>
          <w:szCs w:val="28"/>
        </w:rPr>
        <w:t>,</w:t>
      </w:r>
      <w:r w:rsidR="00920BB8" w:rsidRPr="00627EB3">
        <w:rPr>
          <w:rFonts w:ascii="Times New Roman" w:hAnsi="Times New Roman"/>
          <w:sz w:val="28"/>
          <w:szCs w:val="28"/>
          <w:lang w:eastAsia="ru-RU"/>
        </w:rPr>
        <w:t xml:space="preserve"> Совет депутатов </w:t>
      </w:r>
      <w:r w:rsidR="00AA0B7B" w:rsidRPr="00AA0B7B">
        <w:rPr>
          <w:rFonts w:ascii="Times New Roman" w:hAnsi="Times New Roman"/>
          <w:bCs/>
          <w:sz w:val="28"/>
          <w:szCs w:val="28"/>
        </w:rPr>
        <w:t>Ильинского сельсовета Доволенского района Новосибирской области</w:t>
      </w:r>
      <w:r w:rsidR="00AA0B7B" w:rsidRPr="00627EB3">
        <w:rPr>
          <w:rFonts w:ascii="Times New Roman" w:hAnsi="Times New Roman"/>
          <w:bCs/>
          <w:sz w:val="28"/>
          <w:szCs w:val="28"/>
        </w:rPr>
        <w:t>,</w:t>
      </w:r>
      <w:r w:rsidR="00AA0B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20BB8" w:rsidRPr="00627EB3">
        <w:rPr>
          <w:rFonts w:ascii="Times New Roman" w:hAnsi="Times New Roman"/>
          <w:sz w:val="28"/>
          <w:szCs w:val="28"/>
          <w:lang w:eastAsia="ru-RU"/>
        </w:rPr>
        <w:t>РЕШИЛ:</w:t>
      </w:r>
    </w:p>
    <w:p w:rsidR="00DD3797" w:rsidRPr="00261CE2" w:rsidRDefault="00E67400" w:rsidP="00261CE2">
      <w:pPr>
        <w:pStyle w:val="af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1.В</w:t>
      </w:r>
      <w:r w:rsidR="00DD3797">
        <w:rPr>
          <w:rFonts w:ascii="Times New Roman" w:eastAsia="Calibri" w:hAnsi="Times New Roman" w:cs="Times New Roman"/>
          <w:sz w:val="28"/>
          <w:szCs w:val="28"/>
        </w:rPr>
        <w:t>нести и</w:t>
      </w:r>
      <w:r w:rsidR="00DD3797" w:rsidRPr="002F5470">
        <w:rPr>
          <w:rFonts w:ascii="Times New Roman" w:eastAsia="Calibri" w:hAnsi="Times New Roman" w:cs="Times New Roman"/>
          <w:sz w:val="28"/>
          <w:szCs w:val="28"/>
        </w:rPr>
        <w:t>зменени</w:t>
      </w:r>
      <w:r w:rsidR="00DD3797">
        <w:rPr>
          <w:rFonts w:ascii="Times New Roman" w:eastAsia="Calibri" w:hAnsi="Times New Roman" w:cs="Times New Roman"/>
          <w:sz w:val="28"/>
          <w:szCs w:val="28"/>
        </w:rPr>
        <w:t>й</w:t>
      </w:r>
      <w:r w:rsidR="00DD3797" w:rsidRPr="002F547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F5470">
        <w:rPr>
          <w:rFonts w:ascii="Times New Roman" w:eastAsia="Calibri" w:hAnsi="Times New Roman" w:cs="Times New Roman"/>
          <w:sz w:val="28"/>
          <w:szCs w:val="28"/>
        </w:rPr>
        <w:t>в решение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F547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16</w:t>
      </w:r>
      <w:r w:rsidRPr="002F5470">
        <w:rPr>
          <w:rFonts w:ascii="Times New Roman" w:eastAsia="Calibri" w:hAnsi="Times New Roman" w:cs="Times New Roman"/>
          <w:sz w:val="28"/>
          <w:szCs w:val="28"/>
        </w:rPr>
        <w:t xml:space="preserve"> сесси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2F547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пятого </w:t>
      </w:r>
      <w:r w:rsidRPr="002F5470">
        <w:rPr>
          <w:rFonts w:ascii="Times New Roman" w:eastAsia="Calibri" w:hAnsi="Times New Roman" w:cs="Times New Roman"/>
          <w:sz w:val="28"/>
          <w:szCs w:val="28"/>
        </w:rPr>
        <w:t>созыва Совета депу</w:t>
      </w:r>
      <w:r>
        <w:rPr>
          <w:rFonts w:ascii="Times New Roman" w:eastAsia="Calibri" w:hAnsi="Times New Roman" w:cs="Times New Roman"/>
          <w:sz w:val="28"/>
          <w:szCs w:val="28"/>
        </w:rPr>
        <w:t>татов Ильинского сельсовета от 24</w:t>
      </w:r>
      <w:r w:rsidRPr="002F5470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05.2017</w:t>
      </w:r>
      <w:r w:rsidRPr="002F5470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№ 37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61CE2">
        <w:rPr>
          <w:rFonts w:ascii="Times New Roman" w:hAnsi="Times New Roman" w:cs="Times New Roman"/>
          <w:sz w:val="28"/>
          <w:szCs w:val="28"/>
        </w:rPr>
        <w:t>«</w:t>
      </w:r>
      <w:r w:rsidRPr="00261CE2">
        <w:rPr>
          <w:rFonts w:ascii="Times New Roman" w:eastAsia="Calibri" w:hAnsi="Times New Roman" w:cs="Times New Roman"/>
          <w:sz w:val="28"/>
          <w:szCs w:val="28"/>
        </w:rPr>
        <w:t xml:space="preserve">Об утверждении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Положения О приватизации муниципального имущества </w:t>
      </w:r>
      <w:r w:rsidRPr="00261CE2">
        <w:rPr>
          <w:rFonts w:ascii="Times New Roman" w:eastAsia="Calibri" w:hAnsi="Times New Roman" w:cs="Times New Roman"/>
          <w:sz w:val="28"/>
          <w:szCs w:val="28"/>
        </w:rPr>
        <w:t xml:space="preserve"> Ильинского сельского Доволенского района Новосибирской области</w:t>
      </w:r>
      <w:r w:rsidRPr="00261CE2">
        <w:rPr>
          <w:rFonts w:ascii="Times New Roman" w:hAnsi="Times New Roman" w:cs="Times New Roman"/>
          <w:sz w:val="28"/>
          <w:szCs w:val="28"/>
        </w:rPr>
        <w:t>»</w:t>
      </w:r>
      <w:proofErr w:type="gramStart"/>
      <w:r w:rsidR="00261CE2">
        <w:rPr>
          <w:rFonts w:ascii="Times New Roman" w:hAnsi="Times New Roman" w:cs="Times New Roman"/>
          <w:sz w:val="28"/>
          <w:szCs w:val="28"/>
        </w:rPr>
        <w:t xml:space="preserve"> </w:t>
      </w:r>
      <w:r w:rsidR="00DD3797" w:rsidRPr="00261CE2">
        <w:rPr>
          <w:rFonts w:ascii="Times New Roman" w:eastAsia="Calibri" w:hAnsi="Times New Roman" w:cs="Times New Roman"/>
          <w:sz w:val="28"/>
          <w:szCs w:val="28"/>
        </w:rPr>
        <w:t>:</w:t>
      </w:r>
      <w:proofErr w:type="gramEnd"/>
    </w:p>
    <w:p w:rsidR="00DD3797" w:rsidRDefault="00DD3797" w:rsidP="00DD3797">
      <w:pPr>
        <w:pStyle w:val="af5"/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E67400">
        <w:rPr>
          <w:rFonts w:ascii="Times New Roman" w:hAnsi="Times New Roman" w:cs="Times New Roman"/>
          <w:sz w:val="28"/>
          <w:szCs w:val="28"/>
        </w:rPr>
        <w:t>дополнить пункт 4.2. абзацем следующего содержания:</w:t>
      </w:r>
    </w:p>
    <w:p w:rsidR="00E67400" w:rsidRDefault="00E67400" w:rsidP="00216562">
      <w:pPr>
        <w:pStyle w:val="af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«Начальная цена подлежащего приватизации государственного или муниципального имущества устанавливается в случаях, предусмотренных настоящим Федеральным законом, в соответствии с законодательством Российской Федерации, регулирующим оценочную деятельность, при условии, что со дня составления отчета об оценке объекта оценки до дня размещения на официальном сайте в сети «Интернет» информационного сообщения о продаже государственного или муниципального имущества прошло не более чем шесть меся</w:t>
      </w:r>
      <w:r w:rsidR="009B57DA">
        <w:rPr>
          <w:rFonts w:ascii="Times New Roman" w:hAnsi="Times New Roman" w:cs="Times New Roman"/>
          <w:sz w:val="28"/>
          <w:szCs w:val="28"/>
        </w:rPr>
        <w:t>цев.</w:t>
      </w:r>
    </w:p>
    <w:p w:rsidR="009B57DA" w:rsidRDefault="009B57DA" w:rsidP="00DD3797">
      <w:pPr>
        <w:pStyle w:val="af5"/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дополнить пункт 2.5. абзацем следующего содержания:</w:t>
      </w:r>
    </w:p>
    <w:p w:rsidR="009B57DA" w:rsidRDefault="009B57DA" w:rsidP="009B57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«Предусмотрено обязательное информационное обеспечение приватизации государственного и муниципального имущества путем размещения информации на официальном сайте в сети «Интернет»(</w:t>
      </w:r>
      <w:hyperlink r:id="rId8" w:history="1">
        <w:r w:rsidRPr="00293E9B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293E9B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93E9B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torgi</w:t>
        </w:r>
        <w:proofErr w:type="spellEnd"/>
        <w:r w:rsidRPr="00293E9B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93E9B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gov</w:t>
        </w:r>
        <w:proofErr w:type="spellEnd"/>
        <w:r w:rsidRPr="00293E9B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93E9B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 xml:space="preserve">), а также на официальном сайте продавца имущества в сети «Интернет». Указанные положения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распространяются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том числе на размещение на официальном сайте в сети «Интернет» прогнозного плана (программы) муниципального имущества, решений об условиях приватизации муниципального имущества, информационных сообщений о продаже муниципального имущества и об итогах его продажи, ежегодных отчетов о результатах приватизации муниципального имущества.»</w:t>
      </w:r>
    </w:p>
    <w:p w:rsidR="009B57DA" w:rsidRDefault="009B57DA" w:rsidP="009B57DA">
      <w:pPr>
        <w:pStyle w:val="af5"/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дополнить пункт 2.5. абзацем следующего содержания:</w:t>
      </w:r>
    </w:p>
    <w:p w:rsidR="009B57DA" w:rsidRPr="009B57DA" w:rsidRDefault="005A0110" w:rsidP="009B57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«Порядок подведения итогов продажи муниципального имущества и порядок заключения с покупателем договора купли-продажи муниципального имущества без объявления цены.</w:t>
      </w:r>
    </w:p>
    <w:p w:rsidR="00C915B3" w:rsidRDefault="00C915B3" w:rsidP="00C915B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 Опубликовать данное решение в периодическом издании «Ильинский вестник» и разместить на официальном сайте администрации Ильинского сельсовета Доволенского района Новосибирской области.</w:t>
      </w:r>
    </w:p>
    <w:p w:rsidR="00920BB8" w:rsidRDefault="00920BB8" w:rsidP="00920BB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3C05" w:rsidRPr="00627EB3" w:rsidRDefault="00793C05" w:rsidP="00920BB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1167E" w:rsidRPr="00B1167E" w:rsidRDefault="00B1167E" w:rsidP="00B116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167E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Глава Ильинского сельсовета </w:t>
      </w:r>
    </w:p>
    <w:p w:rsidR="00B1167E" w:rsidRPr="00B1167E" w:rsidRDefault="00B1167E" w:rsidP="00B116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167E">
        <w:rPr>
          <w:rFonts w:ascii="Times New Roman" w:hAnsi="Times New Roman" w:cs="Times New Roman"/>
          <w:sz w:val="28"/>
          <w:szCs w:val="28"/>
        </w:rPr>
        <w:t xml:space="preserve">Ильинского  сельсовета                                   Доволенского  района </w:t>
      </w:r>
    </w:p>
    <w:p w:rsidR="00B1167E" w:rsidRPr="00B1167E" w:rsidRDefault="00B1167E" w:rsidP="00B116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167E">
        <w:rPr>
          <w:rFonts w:ascii="Times New Roman" w:hAnsi="Times New Roman" w:cs="Times New Roman"/>
          <w:sz w:val="28"/>
          <w:szCs w:val="28"/>
        </w:rPr>
        <w:t xml:space="preserve">Доволенского района </w:t>
      </w:r>
      <w:r w:rsidRPr="00B1167E">
        <w:rPr>
          <w:rFonts w:ascii="Times New Roman" w:hAnsi="Times New Roman" w:cs="Times New Roman"/>
          <w:sz w:val="28"/>
          <w:szCs w:val="28"/>
        </w:rPr>
        <w:tab/>
      </w:r>
      <w:r w:rsidRPr="00B1167E">
        <w:rPr>
          <w:rFonts w:ascii="Times New Roman" w:hAnsi="Times New Roman" w:cs="Times New Roman"/>
          <w:sz w:val="28"/>
          <w:szCs w:val="28"/>
        </w:rPr>
        <w:tab/>
      </w:r>
      <w:r w:rsidRPr="00B1167E">
        <w:rPr>
          <w:rFonts w:ascii="Times New Roman" w:hAnsi="Times New Roman" w:cs="Times New Roman"/>
          <w:sz w:val="28"/>
          <w:szCs w:val="28"/>
        </w:rPr>
        <w:tab/>
        <w:t xml:space="preserve">                  Новосибирской области</w:t>
      </w:r>
    </w:p>
    <w:p w:rsidR="00B1167E" w:rsidRPr="00B1167E" w:rsidRDefault="00B1167E" w:rsidP="00B116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167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93C05" w:rsidRDefault="00B1167E" w:rsidP="00B116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167E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AA0B7B" w:rsidRDefault="00793C05" w:rsidP="00B1167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B1167E" w:rsidRPr="00B1167E">
        <w:rPr>
          <w:rFonts w:ascii="Times New Roman" w:hAnsi="Times New Roman" w:cs="Times New Roman"/>
          <w:sz w:val="28"/>
          <w:szCs w:val="28"/>
        </w:rPr>
        <w:t>Ю.А.Столетова</w:t>
      </w:r>
      <w:r w:rsidR="00B1167E" w:rsidRPr="00B1167E">
        <w:rPr>
          <w:rFonts w:ascii="Times New Roman" w:hAnsi="Times New Roman" w:cs="Times New Roman"/>
          <w:sz w:val="28"/>
          <w:szCs w:val="28"/>
        </w:rPr>
        <w:tab/>
      </w:r>
      <w:r w:rsidR="00B1167E" w:rsidRPr="00B1167E">
        <w:rPr>
          <w:rFonts w:ascii="Times New Roman" w:hAnsi="Times New Roman" w:cs="Times New Roman"/>
          <w:sz w:val="28"/>
          <w:szCs w:val="28"/>
        </w:rPr>
        <w:tab/>
        <w:t xml:space="preserve">                                 </w:t>
      </w:r>
      <w:proofErr w:type="spellStart"/>
      <w:r w:rsidR="00B1167E" w:rsidRPr="00B1167E">
        <w:rPr>
          <w:rFonts w:ascii="Times New Roman" w:hAnsi="Times New Roman" w:cs="Times New Roman"/>
          <w:sz w:val="28"/>
          <w:szCs w:val="28"/>
        </w:rPr>
        <w:t>А.М.Щегорцов</w:t>
      </w:r>
      <w:proofErr w:type="spellEnd"/>
    </w:p>
    <w:sectPr w:rsidR="00AA0B7B" w:rsidSect="006F5BE7">
      <w:footerReference w:type="default" r:id="rId9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385F" w:rsidRDefault="00EE385F" w:rsidP="00A52BA6">
      <w:pPr>
        <w:spacing w:after="0" w:line="240" w:lineRule="auto"/>
      </w:pPr>
      <w:r>
        <w:separator/>
      </w:r>
    </w:p>
  </w:endnote>
  <w:endnote w:type="continuationSeparator" w:id="0">
    <w:p w:rsidR="00EE385F" w:rsidRDefault="00EE385F" w:rsidP="00A52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7711" w:rsidRDefault="00F67711">
    <w:pPr>
      <w:pStyle w:val="af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385F" w:rsidRDefault="00EE385F" w:rsidP="00A52BA6">
      <w:pPr>
        <w:spacing w:after="0" w:line="240" w:lineRule="auto"/>
      </w:pPr>
      <w:r>
        <w:separator/>
      </w:r>
    </w:p>
  </w:footnote>
  <w:footnote w:type="continuationSeparator" w:id="0">
    <w:p w:rsidR="00EE385F" w:rsidRDefault="00EE385F" w:rsidP="00A52B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60"/>
    <w:multiLevelType w:val="hybridMultilevel"/>
    <w:tmpl w:val="50801EE0"/>
    <w:lvl w:ilvl="0" w:tplc="FFFFFFFF">
      <w:start w:val="1"/>
      <w:numFmt w:val="bullet"/>
      <w:lvlText w:val="С."/>
      <w:lvlJc w:val="left"/>
    </w:lvl>
    <w:lvl w:ilvl="1" w:tplc="FFFFFFFF">
      <w:start w:val="1"/>
      <w:numFmt w:val="bullet"/>
      <w:lvlText w:val="6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61"/>
    <w:multiLevelType w:val="hybridMultilevel"/>
    <w:tmpl w:val="0488AC1A"/>
    <w:lvl w:ilvl="0" w:tplc="FFFFFFFF">
      <w:start w:val="1"/>
      <w:numFmt w:val="bullet"/>
      <w:lvlText w:val="к"/>
      <w:lvlJc w:val="left"/>
    </w:lvl>
    <w:lvl w:ilvl="1" w:tplc="FFFFFFFF">
      <w:start w:val="1"/>
      <w:numFmt w:val="bullet"/>
      <w:lvlText w:val="В"/>
      <w:lvlJc w:val="left"/>
    </w:lvl>
    <w:lvl w:ilvl="2" w:tplc="FFFFFFFF">
      <w:start w:val="1"/>
      <w:numFmt w:val="decimal"/>
      <w:lvlText w:val="%3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62"/>
    <w:multiLevelType w:val="hybridMultilevel"/>
    <w:tmpl w:val="5FB8011C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1D574A44"/>
    <w:multiLevelType w:val="hybridMultilevel"/>
    <w:tmpl w:val="210C0E2C"/>
    <w:lvl w:ilvl="0" w:tplc="5E1E2A54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61C1D26"/>
    <w:multiLevelType w:val="hybridMultilevel"/>
    <w:tmpl w:val="2258FA92"/>
    <w:lvl w:ilvl="0" w:tplc="00DEC29A">
      <w:start w:val="1"/>
      <w:numFmt w:val="decimal"/>
      <w:lvlText w:val="%1)"/>
      <w:lvlJc w:val="left"/>
      <w:pPr>
        <w:ind w:left="900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453C55F5"/>
    <w:multiLevelType w:val="hybridMultilevel"/>
    <w:tmpl w:val="A894EA7A"/>
    <w:lvl w:ilvl="0" w:tplc="07DE3D36">
      <w:start w:val="1"/>
      <w:numFmt w:val="decimal"/>
      <w:lvlText w:val="%1."/>
      <w:lvlJc w:val="left"/>
      <w:pPr>
        <w:ind w:left="90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67EA"/>
    <w:rsid w:val="000134C9"/>
    <w:rsid w:val="00067FFD"/>
    <w:rsid w:val="00085AE9"/>
    <w:rsid w:val="000E6839"/>
    <w:rsid w:val="00135E64"/>
    <w:rsid w:val="00141D22"/>
    <w:rsid w:val="001612FA"/>
    <w:rsid w:val="0016145E"/>
    <w:rsid w:val="0016351C"/>
    <w:rsid w:val="00190914"/>
    <w:rsid w:val="001D291F"/>
    <w:rsid w:val="001F0519"/>
    <w:rsid w:val="001F53DF"/>
    <w:rsid w:val="001F7208"/>
    <w:rsid w:val="00216562"/>
    <w:rsid w:val="00220004"/>
    <w:rsid w:val="00220386"/>
    <w:rsid w:val="00230254"/>
    <w:rsid w:val="002367FB"/>
    <w:rsid w:val="002409AA"/>
    <w:rsid w:val="00247DFF"/>
    <w:rsid w:val="002523AE"/>
    <w:rsid w:val="00261CE2"/>
    <w:rsid w:val="002A51FD"/>
    <w:rsid w:val="002C0DA2"/>
    <w:rsid w:val="002C1393"/>
    <w:rsid w:val="002E34F0"/>
    <w:rsid w:val="00317FD9"/>
    <w:rsid w:val="00326B8D"/>
    <w:rsid w:val="00351896"/>
    <w:rsid w:val="00372AEB"/>
    <w:rsid w:val="003766D1"/>
    <w:rsid w:val="003F6DD0"/>
    <w:rsid w:val="00402A9D"/>
    <w:rsid w:val="00411BAE"/>
    <w:rsid w:val="00417AAB"/>
    <w:rsid w:val="0046482A"/>
    <w:rsid w:val="00467680"/>
    <w:rsid w:val="004867EA"/>
    <w:rsid w:val="004917B5"/>
    <w:rsid w:val="00491D15"/>
    <w:rsid w:val="004D2160"/>
    <w:rsid w:val="004D54D0"/>
    <w:rsid w:val="004F5FD0"/>
    <w:rsid w:val="005054DA"/>
    <w:rsid w:val="00531030"/>
    <w:rsid w:val="00577580"/>
    <w:rsid w:val="005A0110"/>
    <w:rsid w:val="005A2818"/>
    <w:rsid w:val="005F2646"/>
    <w:rsid w:val="00627C7E"/>
    <w:rsid w:val="00627EB3"/>
    <w:rsid w:val="006370DF"/>
    <w:rsid w:val="00653F30"/>
    <w:rsid w:val="00654BED"/>
    <w:rsid w:val="00671270"/>
    <w:rsid w:val="006A5C2E"/>
    <w:rsid w:val="006D0680"/>
    <w:rsid w:val="006D56B4"/>
    <w:rsid w:val="006D56CF"/>
    <w:rsid w:val="006F5BE7"/>
    <w:rsid w:val="00711FAF"/>
    <w:rsid w:val="00713635"/>
    <w:rsid w:val="00734118"/>
    <w:rsid w:val="0075143D"/>
    <w:rsid w:val="00793C05"/>
    <w:rsid w:val="007A4BE4"/>
    <w:rsid w:val="007E3CC8"/>
    <w:rsid w:val="007F25F8"/>
    <w:rsid w:val="008127F1"/>
    <w:rsid w:val="008378AE"/>
    <w:rsid w:val="00875324"/>
    <w:rsid w:val="0088020C"/>
    <w:rsid w:val="008E6262"/>
    <w:rsid w:val="008E66D1"/>
    <w:rsid w:val="0091531C"/>
    <w:rsid w:val="00920BB8"/>
    <w:rsid w:val="00930D5A"/>
    <w:rsid w:val="0094653C"/>
    <w:rsid w:val="00975A79"/>
    <w:rsid w:val="00982CD7"/>
    <w:rsid w:val="00991190"/>
    <w:rsid w:val="009A2660"/>
    <w:rsid w:val="009B1193"/>
    <w:rsid w:val="009B57DA"/>
    <w:rsid w:val="009C2715"/>
    <w:rsid w:val="00A20ED9"/>
    <w:rsid w:val="00A358F7"/>
    <w:rsid w:val="00A52BA6"/>
    <w:rsid w:val="00A64F63"/>
    <w:rsid w:val="00A86E38"/>
    <w:rsid w:val="00A97C5B"/>
    <w:rsid w:val="00AA0B7B"/>
    <w:rsid w:val="00AA0CCA"/>
    <w:rsid w:val="00AA1B2E"/>
    <w:rsid w:val="00AA474B"/>
    <w:rsid w:val="00AA62CB"/>
    <w:rsid w:val="00AB28AD"/>
    <w:rsid w:val="00AE3A2E"/>
    <w:rsid w:val="00AE3D16"/>
    <w:rsid w:val="00AF56C5"/>
    <w:rsid w:val="00B02F6E"/>
    <w:rsid w:val="00B1167E"/>
    <w:rsid w:val="00B22AAF"/>
    <w:rsid w:val="00B24FB7"/>
    <w:rsid w:val="00B341AE"/>
    <w:rsid w:val="00B350DB"/>
    <w:rsid w:val="00B364EA"/>
    <w:rsid w:val="00B5637D"/>
    <w:rsid w:val="00B60322"/>
    <w:rsid w:val="00B62F3B"/>
    <w:rsid w:val="00B721FB"/>
    <w:rsid w:val="00BC2F42"/>
    <w:rsid w:val="00BC31C7"/>
    <w:rsid w:val="00C03725"/>
    <w:rsid w:val="00C33BC6"/>
    <w:rsid w:val="00C914F2"/>
    <w:rsid w:val="00C915B3"/>
    <w:rsid w:val="00CA50EF"/>
    <w:rsid w:val="00CB1B59"/>
    <w:rsid w:val="00CB4B55"/>
    <w:rsid w:val="00CC2A66"/>
    <w:rsid w:val="00CF34AC"/>
    <w:rsid w:val="00D1443E"/>
    <w:rsid w:val="00D36D63"/>
    <w:rsid w:val="00D83D38"/>
    <w:rsid w:val="00D86C20"/>
    <w:rsid w:val="00DA18B1"/>
    <w:rsid w:val="00DB1662"/>
    <w:rsid w:val="00DB26AB"/>
    <w:rsid w:val="00DC40F0"/>
    <w:rsid w:val="00DD16A1"/>
    <w:rsid w:val="00DD3797"/>
    <w:rsid w:val="00E101C3"/>
    <w:rsid w:val="00E3624D"/>
    <w:rsid w:val="00E543FB"/>
    <w:rsid w:val="00E67400"/>
    <w:rsid w:val="00E92520"/>
    <w:rsid w:val="00E925CD"/>
    <w:rsid w:val="00EA23CA"/>
    <w:rsid w:val="00EA3B9B"/>
    <w:rsid w:val="00EA5436"/>
    <w:rsid w:val="00EC4620"/>
    <w:rsid w:val="00EC608B"/>
    <w:rsid w:val="00EE385F"/>
    <w:rsid w:val="00EF2B0E"/>
    <w:rsid w:val="00EF396A"/>
    <w:rsid w:val="00EF7CBF"/>
    <w:rsid w:val="00F1419C"/>
    <w:rsid w:val="00F3673E"/>
    <w:rsid w:val="00F51A06"/>
    <w:rsid w:val="00F67711"/>
    <w:rsid w:val="00F7095B"/>
    <w:rsid w:val="00FB6750"/>
    <w:rsid w:val="00FF1E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96A"/>
  </w:style>
  <w:style w:type="paragraph" w:styleId="1">
    <w:name w:val="heading 1"/>
    <w:basedOn w:val="a"/>
    <w:next w:val="a"/>
    <w:link w:val="10"/>
    <w:uiPriority w:val="9"/>
    <w:qFormat/>
    <w:rsid w:val="004867EA"/>
    <w:pPr>
      <w:keepNext/>
      <w:keepLines/>
      <w:spacing w:before="240" w:after="0" w:line="276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4917B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4917B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67E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numbering" w:customStyle="1" w:styleId="11">
    <w:name w:val="Нет списка1"/>
    <w:next w:val="a2"/>
    <w:uiPriority w:val="99"/>
    <w:semiHidden/>
    <w:unhideWhenUsed/>
    <w:rsid w:val="004867EA"/>
  </w:style>
  <w:style w:type="paragraph" w:styleId="a3">
    <w:name w:val="TOC Heading"/>
    <w:basedOn w:val="1"/>
    <w:next w:val="a"/>
    <w:uiPriority w:val="39"/>
    <w:unhideWhenUsed/>
    <w:qFormat/>
    <w:rsid w:val="004867EA"/>
    <w:pPr>
      <w:spacing w:line="259" w:lineRule="auto"/>
      <w:outlineLvl w:val="9"/>
    </w:pPr>
    <w:rPr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4867EA"/>
    <w:pPr>
      <w:spacing w:after="100" w:line="276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unhideWhenUsed/>
    <w:rsid w:val="004867EA"/>
    <w:rPr>
      <w:color w:val="0563C1" w:themeColor="hyperlink"/>
      <w:u w:val="single"/>
    </w:rPr>
  </w:style>
  <w:style w:type="paragraph" w:styleId="a5">
    <w:name w:val="No Spacing"/>
    <w:link w:val="a6"/>
    <w:uiPriority w:val="1"/>
    <w:qFormat/>
    <w:rsid w:val="004867EA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4867EA"/>
    <w:rPr>
      <w:rFonts w:eastAsiaTheme="minorEastAsia"/>
      <w:lang w:eastAsia="ru-RU"/>
    </w:rPr>
  </w:style>
  <w:style w:type="paragraph" w:styleId="a7">
    <w:name w:val="endnote text"/>
    <w:basedOn w:val="a"/>
    <w:link w:val="a8"/>
    <w:uiPriority w:val="99"/>
    <w:semiHidden/>
    <w:unhideWhenUsed/>
    <w:rsid w:val="00A52BA6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A52BA6"/>
    <w:rPr>
      <w:sz w:val="20"/>
      <w:szCs w:val="20"/>
    </w:rPr>
  </w:style>
  <w:style w:type="character" w:styleId="a9">
    <w:name w:val="endnote reference"/>
    <w:basedOn w:val="a0"/>
    <w:uiPriority w:val="99"/>
    <w:semiHidden/>
    <w:unhideWhenUsed/>
    <w:rsid w:val="00A52BA6"/>
    <w:rPr>
      <w:vertAlign w:val="superscript"/>
    </w:rPr>
  </w:style>
  <w:style w:type="paragraph" w:styleId="aa">
    <w:name w:val="footnote text"/>
    <w:basedOn w:val="a"/>
    <w:link w:val="ab"/>
    <w:uiPriority w:val="99"/>
    <w:unhideWhenUsed/>
    <w:rsid w:val="00A52BA6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rsid w:val="00A52BA6"/>
    <w:rPr>
      <w:sz w:val="20"/>
      <w:szCs w:val="20"/>
    </w:rPr>
  </w:style>
  <w:style w:type="character" w:styleId="ac">
    <w:name w:val="footnote reference"/>
    <w:basedOn w:val="a0"/>
    <w:uiPriority w:val="99"/>
    <w:unhideWhenUsed/>
    <w:rsid w:val="00A52BA6"/>
    <w:rPr>
      <w:vertAlign w:val="superscript"/>
    </w:rPr>
  </w:style>
  <w:style w:type="paragraph" w:styleId="ad">
    <w:name w:val="Normal (Web)"/>
    <w:basedOn w:val="a"/>
    <w:uiPriority w:val="99"/>
    <w:unhideWhenUsed/>
    <w:rsid w:val="00C914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a"/>
    <w:basedOn w:val="a"/>
    <w:rsid w:val="00C914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DC40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DC40F0"/>
    <w:rPr>
      <w:rFonts w:ascii="Segoe UI" w:hAnsi="Segoe UI" w:cs="Segoe UI"/>
      <w:sz w:val="18"/>
      <w:szCs w:val="18"/>
    </w:rPr>
  </w:style>
  <w:style w:type="paragraph" w:styleId="af1">
    <w:name w:val="header"/>
    <w:basedOn w:val="a"/>
    <w:link w:val="af2"/>
    <w:uiPriority w:val="99"/>
    <w:unhideWhenUsed/>
    <w:rsid w:val="00F14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F1419C"/>
  </w:style>
  <w:style w:type="paragraph" w:styleId="af3">
    <w:name w:val="footer"/>
    <w:basedOn w:val="a"/>
    <w:link w:val="af4"/>
    <w:uiPriority w:val="99"/>
    <w:unhideWhenUsed/>
    <w:rsid w:val="00F14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F1419C"/>
  </w:style>
  <w:style w:type="paragraph" w:customStyle="1" w:styleId="ConsPlusNormal">
    <w:name w:val="ConsPlusNormal"/>
    <w:rsid w:val="00B721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721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5">
    <w:name w:val="List Paragraph"/>
    <w:basedOn w:val="a"/>
    <w:uiPriority w:val="34"/>
    <w:qFormat/>
    <w:rsid w:val="00991190"/>
    <w:pPr>
      <w:ind w:left="720"/>
      <w:contextualSpacing/>
    </w:pPr>
  </w:style>
  <w:style w:type="paragraph" w:styleId="af6">
    <w:name w:val="Subtitle"/>
    <w:basedOn w:val="a"/>
    <w:next w:val="a"/>
    <w:link w:val="af7"/>
    <w:uiPriority w:val="11"/>
    <w:qFormat/>
    <w:rsid w:val="004917B5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f7">
    <w:name w:val="Подзаголовок Знак"/>
    <w:basedOn w:val="a0"/>
    <w:link w:val="af6"/>
    <w:uiPriority w:val="11"/>
    <w:rsid w:val="004917B5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4917B5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4917B5"/>
    <w:pPr>
      <w:spacing w:after="100"/>
      <w:ind w:left="220"/>
    </w:pPr>
  </w:style>
  <w:style w:type="character" w:customStyle="1" w:styleId="30">
    <w:name w:val="Заголовок 3 Знак"/>
    <w:basedOn w:val="a0"/>
    <w:link w:val="3"/>
    <w:uiPriority w:val="9"/>
    <w:rsid w:val="004917B5"/>
    <w:rPr>
      <w:rFonts w:asciiTheme="majorHAnsi" w:eastAsiaTheme="majorEastAsia" w:hAnsiTheme="majorHAnsi" w:cstheme="majorBidi"/>
      <w:b/>
      <w:bCs/>
      <w:color w:val="5B9BD5" w:themeColor="accent1"/>
    </w:rPr>
  </w:style>
  <w:style w:type="table" w:styleId="af8">
    <w:name w:val="Table Grid"/>
    <w:basedOn w:val="a1"/>
    <w:uiPriority w:val="59"/>
    <w:rsid w:val="00920BB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annotation reference"/>
    <w:basedOn w:val="a0"/>
    <w:uiPriority w:val="99"/>
    <w:semiHidden/>
    <w:unhideWhenUsed/>
    <w:rsid w:val="002E34F0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2E34F0"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sid w:val="002E34F0"/>
    <w:rPr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67711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67711"/>
    <w:rPr>
      <w:b/>
      <w:bCs/>
      <w:sz w:val="20"/>
      <w:szCs w:val="20"/>
    </w:rPr>
  </w:style>
  <w:style w:type="character" w:styleId="afe">
    <w:name w:val="Strong"/>
    <w:basedOn w:val="a0"/>
    <w:qFormat/>
    <w:rsid w:val="00AA0B7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35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5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26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5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4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8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4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4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0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43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43576">
          <w:marLeft w:val="0"/>
          <w:marRight w:val="0"/>
          <w:marTop w:val="12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15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1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924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77B352-DFA8-4ECD-A386-1E9040C24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1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Исаева Светлана Анатольевна</dc:creator>
  <cp:lastModifiedBy>Admin</cp:lastModifiedBy>
  <cp:revision>38</cp:revision>
  <cp:lastPrinted>2020-11-30T06:31:00Z</cp:lastPrinted>
  <dcterms:created xsi:type="dcterms:W3CDTF">2019-03-18T07:00:00Z</dcterms:created>
  <dcterms:modified xsi:type="dcterms:W3CDTF">2020-11-30T06:35:00Z</dcterms:modified>
</cp:coreProperties>
</file>