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34" w:rsidRDefault="004E6934" w:rsidP="004E6934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 xml:space="preserve">Сведения о численности и фактических затратах на денежное содержание </w:t>
      </w:r>
      <w:proofErr w:type="gramStart"/>
      <w:r>
        <w:rPr>
          <w:b w:val="0"/>
          <w:sz w:val="28"/>
          <w:szCs w:val="28"/>
        </w:rPr>
        <w:t>работников муниципальных учреждений органов местного самоуправления Ильинского сельсовета</w:t>
      </w:r>
      <w:proofErr w:type="gramEnd"/>
      <w:r>
        <w:rPr>
          <w:b w:val="0"/>
          <w:sz w:val="28"/>
          <w:szCs w:val="28"/>
        </w:rPr>
        <w:t xml:space="preserve"> Доволенского района Новоси</w:t>
      </w:r>
      <w:r w:rsidR="00747087">
        <w:rPr>
          <w:b w:val="0"/>
          <w:sz w:val="28"/>
          <w:szCs w:val="28"/>
        </w:rPr>
        <w:t>бирской области за 1 квартал 2020</w:t>
      </w:r>
      <w:r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501"/>
        <w:gridCol w:w="3118"/>
        <w:gridCol w:w="3501"/>
        <w:gridCol w:w="2280"/>
      </w:tblGrid>
      <w:tr w:rsidR="004E6934" w:rsidRP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Выборная муниципальная должность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5163D3" w:rsidP="00747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70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5163D3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5163D3" w:rsidP="00747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7087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70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E6934" w:rsidRDefault="004E6934" w:rsidP="004E6934"/>
    <w:p w:rsidR="004E6934" w:rsidRDefault="004E6934" w:rsidP="004E6934"/>
    <w:p w:rsidR="004E6934" w:rsidRDefault="004E6934" w:rsidP="004E6934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 xml:space="preserve">Сведения о численности и фактических затратах на денежное содержание </w:t>
      </w:r>
      <w:proofErr w:type="gramStart"/>
      <w:r>
        <w:rPr>
          <w:b w:val="0"/>
          <w:sz w:val="28"/>
          <w:szCs w:val="28"/>
        </w:rPr>
        <w:t>работников муниципальных учреждений органов местного самоуправления Ильинского сельсовета</w:t>
      </w:r>
      <w:proofErr w:type="gramEnd"/>
      <w:r>
        <w:rPr>
          <w:b w:val="0"/>
          <w:sz w:val="28"/>
          <w:szCs w:val="28"/>
        </w:rPr>
        <w:t xml:space="preserve"> Доволенского района Новоси</w:t>
      </w:r>
      <w:r w:rsidR="00747087">
        <w:rPr>
          <w:b w:val="0"/>
          <w:sz w:val="28"/>
          <w:szCs w:val="28"/>
        </w:rPr>
        <w:t>бирской области за 1 квартал 2020</w:t>
      </w:r>
      <w:r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501"/>
        <w:gridCol w:w="3118"/>
        <w:gridCol w:w="3501"/>
        <w:gridCol w:w="2280"/>
      </w:tblGrid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4E69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СДК «Ильинский»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747087" w:rsidP="00F97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676,4</w:t>
            </w:r>
          </w:p>
        </w:tc>
      </w:tr>
    </w:tbl>
    <w:p w:rsidR="004E6934" w:rsidRDefault="004E6934" w:rsidP="004E6934"/>
    <w:p w:rsidR="00263083" w:rsidRPr="00263083" w:rsidRDefault="00263083" w:rsidP="0026308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26308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sectPr w:rsidR="00263083" w:rsidRPr="00263083" w:rsidSect="00F0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3083"/>
    <w:rsid w:val="00263083"/>
    <w:rsid w:val="004E6934"/>
    <w:rsid w:val="005163D3"/>
    <w:rsid w:val="00747087"/>
    <w:rsid w:val="00E37B39"/>
    <w:rsid w:val="00F0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F6"/>
  </w:style>
  <w:style w:type="paragraph" w:styleId="2">
    <w:name w:val="heading 2"/>
    <w:basedOn w:val="a"/>
    <w:link w:val="20"/>
    <w:semiHidden/>
    <w:unhideWhenUsed/>
    <w:qFormat/>
    <w:rsid w:val="004E69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083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character" w:styleId="a4">
    <w:name w:val="Strong"/>
    <w:basedOn w:val="a0"/>
    <w:qFormat/>
    <w:rsid w:val="00263083"/>
    <w:rPr>
      <w:b/>
      <w:bCs/>
    </w:rPr>
  </w:style>
  <w:style w:type="character" w:customStyle="1" w:styleId="20">
    <w:name w:val="Заголовок 2 Знак"/>
    <w:basedOn w:val="a0"/>
    <w:link w:val="2"/>
    <w:semiHidden/>
    <w:rsid w:val="004E693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800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675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</dc:creator>
  <cp:keywords/>
  <dc:description/>
  <cp:lastModifiedBy>Admin</cp:lastModifiedBy>
  <cp:revision>4</cp:revision>
  <dcterms:created xsi:type="dcterms:W3CDTF">2018-05-29T02:35:00Z</dcterms:created>
  <dcterms:modified xsi:type="dcterms:W3CDTF">2020-04-16T04:22:00Z</dcterms:modified>
</cp:coreProperties>
</file>