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B7A" w:rsidRPr="00446E33" w:rsidRDefault="00446E33" w:rsidP="00446E33">
      <w:pPr>
        <w:spacing w:after="0" w:line="240" w:lineRule="auto"/>
        <w:jc w:val="center"/>
        <w:rPr>
          <w:rFonts w:cs="Arial"/>
          <w:b/>
        </w:rPr>
      </w:pPr>
      <w:r w:rsidRPr="00446E33">
        <w:rPr>
          <w:rFonts w:cs="Arial"/>
          <w:b/>
        </w:rPr>
        <w:t xml:space="preserve">Сведения </w:t>
      </w:r>
    </w:p>
    <w:p w:rsidR="00446E33" w:rsidRPr="00446E33" w:rsidRDefault="00446E33" w:rsidP="00446E33">
      <w:pPr>
        <w:spacing w:after="0" w:line="240" w:lineRule="auto"/>
        <w:jc w:val="center"/>
        <w:rPr>
          <w:rFonts w:cs="Arial"/>
          <w:b/>
        </w:rPr>
      </w:pPr>
      <w:r w:rsidRPr="00446E33">
        <w:rPr>
          <w:rFonts w:cs="Arial"/>
          <w:b/>
        </w:rPr>
        <w:t>о доходах, расходах, об имуществе и обязательствах имущественного характера Совета депутатов Ильинского сельсовета Доволенского</w:t>
      </w:r>
    </w:p>
    <w:p w:rsidR="00446E33" w:rsidRDefault="00446E33" w:rsidP="00446E33">
      <w:pPr>
        <w:spacing w:after="0" w:line="240" w:lineRule="auto"/>
        <w:jc w:val="center"/>
        <w:rPr>
          <w:rFonts w:cs="Arial"/>
          <w:b/>
        </w:rPr>
      </w:pPr>
      <w:r w:rsidRPr="00446E33">
        <w:rPr>
          <w:rFonts w:cs="Arial"/>
          <w:b/>
        </w:rPr>
        <w:t>района Новосибирской области, их супруг</w:t>
      </w:r>
      <w:proofErr w:type="gramStart"/>
      <w:r w:rsidRPr="00446E33">
        <w:rPr>
          <w:rFonts w:cs="Arial"/>
          <w:b/>
        </w:rPr>
        <w:t>и(</w:t>
      </w:r>
      <w:proofErr w:type="gramEnd"/>
      <w:r w:rsidRPr="00446E33">
        <w:rPr>
          <w:rFonts w:cs="Arial"/>
          <w:b/>
        </w:rPr>
        <w:t>супруга) и несовершеннолетних детей за отчетный период с 1 января 201</w:t>
      </w:r>
      <w:r w:rsidR="002D11A1">
        <w:rPr>
          <w:rFonts w:cs="Arial"/>
          <w:b/>
        </w:rPr>
        <w:t>8</w:t>
      </w:r>
      <w:r w:rsidRPr="00446E33">
        <w:rPr>
          <w:rFonts w:cs="Arial"/>
          <w:b/>
        </w:rPr>
        <w:t xml:space="preserve"> года по 31 декабря 201</w:t>
      </w:r>
      <w:r w:rsidR="002D11A1">
        <w:rPr>
          <w:rFonts w:cs="Arial"/>
          <w:b/>
        </w:rPr>
        <w:t>8</w:t>
      </w:r>
      <w:r w:rsidRPr="00446E33">
        <w:rPr>
          <w:rFonts w:cs="Arial"/>
          <w:b/>
        </w:rPr>
        <w:t xml:space="preserve"> года</w:t>
      </w:r>
    </w:p>
    <w:tbl>
      <w:tblPr>
        <w:tblW w:w="15858" w:type="dxa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5"/>
        <w:gridCol w:w="1618"/>
        <w:gridCol w:w="1559"/>
        <w:gridCol w:w="1357"/>
        <w:gridCol w:w="1478"/>
        <w:gridCol w:w="983"/>
        <w:gridCol w:w="992"/>
        <w:gridCol w:w="1002"/>
        <w:gridCol w:w="1134"/>
        <w:gridCol w:w="1134"/>
        <w:gridCol w:w="1554"/>
        <w:gridCol w:w="1277"/>
        <w:gridCol w:w="1275"/>
      </w:tblGrid>
      <w:tr w:rsidR="00223925" w:rsidRPr="00223925" w:rsidTr="00CE2321">
        <w:trPr>
          <w:trHeight w:val="1171"/>
        </w:trPr>
        <w:tc>
          <w:tcPr>
            <w:tcW w:w="495" w:type="dxa"/>
            <w:vMerge w:val="restart"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№</w:t>
            </w:r>
          </w:p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 w:rsidRPr="00223925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  <w:proofErr w:type="gramEnd"/>
            <w:r w:rsidRPr="00223925">
              <w:rPr>
                <w:rFonts w:ascii="Tahoma" w:hAnsi="Tahoma" w:cs="Tahoma"/>
                <w:sz w:val="18"/>
                <w:szCs w:val="18"/>
              </w:rPr>
              <w:t>/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618" w:type="dxa"/>
            <w:vMerge w:val="restart"/>
          </w:tcPr>
          <w:p w:rsidR="00446E33" w:rsidRPr="00223925" w:rsidRDefault="00446E3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</w:tcPr>
          <w:p w:rsidR="00446E33" w:rsidRPr="00223925" w:rsidRDefault="00446E3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должность</w:t>
            </w:r>
          </w:p>
        </w:tc>
        <w:tc>
          <w:tcPr>
            <w:tcW w:w="4810" w:type="dxa"/>
            <w:gridSpan w:val="4"/>
          </w:tcPr>
          <w:p w:rsidR="00446E33" w:rsidRPr="00223925" w:rsidRDefault="00446E3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Объекты недвижимости, находящиеся в собственности</w:t>
            </w:r>
          </w:p>
          <w:p w:rsidR="00446E33" w:rsidRPr="00223925" w:rsidRDefault="00446E3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270" w:type="dxa"/>
            <w:gridSpan w:val="3"/>
          </w:tcPr>
          <w:p w:rsidR="00446E33" w:rsidRPr="00223925" w:rsidRDefault="00446E33" w:rsidP="00223925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Объекты 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недвижимости</w:t>
            </w:r>
            <w:proofErr w:type="gramStart"/>
            <w:r w:rsidRPr="00223925">
              <w:rPr>
                <w:rFonts w:ascii="Tahoma" w:hAnsi="Tahoma" w:cs="Tahoma"/>
                <w:sz w:val="18"/>
                <w:szCs w:val="18"/>
              </w:rPr>
              <w:t>,н</w:t>
            </w:r>
            <w:proofErr w:type="gramEnd"/>
            <w:r w:rsidRPr="00223925">
              <w:rPr>
                <w:rFonts w:ascii="Tahoma" w:hAnsi="Tahoma" w:cs="Tahoma"/>
                <w:sz w:val="18"/>
                <w:szCs w:val="18"/>
              </w:rPr>
              <w:t>а</w:t>
            </w:r>
            <w:r w:rsidR="005F0A03" w:rsidRPr="00223925">
              <w:rPr>
                <w:rFonts w:ascii="Tahoma" w:hAnsi="Tahoma" w:cs="Tahoma"/>
                <w:sz w:val="18"/>
                <w:szCs w:val="18"/>
              </w:rPr>
              <w:t>ходящиеся</w:t>
            </w:r>
            <w:proofErr w:type="spellEnd"/>
            <w:r w:rsidR="005F0A03" w:rsidRPr="00223925">
              <w:rPr>
                <w:rFonts w:ascii="Tahoma" w:hAnsi="Tahoma" w:cs="Tahoma"/>
                <w:sz w:val="18"/>
                <w:szCs w:val="18"/>
              </w:rPr>
              <w:t xml:space="preserve"> в пользовании</w:t>
            </w:r>
          </w:p>
          <w:p w:rsidR="00446E33" w:rsidRPr="00223925" w:rsidRDefault="00446E3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  <w:vMerge w:val="restart"/>
          </w:tcPr>
          <w:p w:rsidR="00446E33" w:rsidRPr="00223925" w:rsidRDefault="005F0A0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транспортные средства </w:t>
            </w:r>
          </w:p>
          <w:p w:rsidR="005F0A03" w:rsidRPr="00223925" w:rsidRDefault="005F0A0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(вид, марка)</w:t>
            </w:r>
          </w:p>
        </w:tc>
        <w:tc>
          <w:tcPr>
            <w:tcW w:w="1277" w:type="dxa"/>
            <w:vMerge w:val="restart"/>
          </w:tcPr>
          <w:p w:rsidR="00446E33" w:rsidRPr="00223925" w:rsidRDefault="005F0A03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 w:rsidRPr="00223925">
              <w:rPr>
                <w:rFonts w:ascii="Tahoma" w:hAnsi="Tahoma" w:cs="Tahoma"/>
                <w:sz w:val="18"/>
                <w:szCs w:val="18"/>
              </w:rPr>
              <w:t>Деклариро</w:t>
            </w:r>
            <w:r w:rsidR="00223925" w:rsidRPr="00223925">
              <w:rPr>
                <w:rFonts w:ascii="Tahoma" w:hAnsi="Tahoma" w:cs="Tahoma"/>
                <w:sz w:val="18"/>
                <w:szCs w:val="18"/>
              </w:rPr>
              <w:t>-</w:t>
            </w:r>
            <w:r w:rsidRPr="00223925">
              <w:rPr>
                <w:rFonts w:ascii="Tahoma" w:hAnsi="Tahoma" w:cs="Tahoma"/>
                <w:sz w:val="18"/>
                <w:szCs w:val="18"/>
              </w:rPr>
              <w:t>ванный</w:t>
            </w:r>
            <w:proofErr w:type="spellEnd"/>
            <w:proofErr w:type="gramEnd"/>
          </w:p>
          <w:p w:rsidR="005F0A03" w:rsidRPr="00223925" w:rsidRDefault="00223925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годовой доход</w:t>
            </w:r>
          </w:p>
          <w:p w:rsidR="00223925" w:rsidRPr="00223925" w:rsidRDefault="00223925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(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руб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>)</w:t>
            </w:r>
          </w:p>
        </w:tc>
        <w:tc>
          <w:tcPr>
            <w:tcW w:w="1275" w:type="dxa"/>
            <w:vMerge w:val="restart"/>
            <w:textDirection w:val="btLr"/>
          </w:tcPr>
          <w:p w:rsidR="00446E33" w:rsidRPr="00223925" w:rsidRDefault="00223925" w:rsidP="00223925">
            <w:pPr>
              <w:spacing w:after="0" w:line="240" w:lineRule="auto"/>
              <w:ind w:left="113" w:right="113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Сведения об источниках получения 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средств</w:t>
            </w:r>
            <w:proofErr w:type="gramStart"/>
            <w:r w:rsidRPr="00223925">
              <w:rPr>
                <w:rFonts w:ascii="Tahoma" w:hAnsi="Tahoma" w:cs="Tahoma"/>
                <w:sz w:val="18"/>
                <w:szCs w:val="18"/>
              </w:rPr>
              <w:t>,з</w:t>
            </w:r>
            <w:proofErr w:type="gramEnd"/>
            <w:r w:rsidRPr="00223925">
              <w:rPr>
                <w:rFonts w:ascii="Tahoma" w:hAnsi="Tahoma" w:cs="Tahoma"/>
                <w:sz w:val="18"/>
                <w:szCs w:val="18"/>
              </w:rPr>
              <w:t>а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 счет 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ккоторых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соверш.сделка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(вид </w:t>
            </w: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приобр.имущ.,источ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.) </w:t>
            </w:r>
          </w:p>
        </w:tc>
      </w:tr>
      <w:tr w:rsidR="00CE2321" w:rsidTr="00CE2321">
        <w:trPr>
          <w:trHeight w:val="463"/>
        </w:trPr>
        <w:tc>
          <w:tcPr>
            <w:tcW w:w="495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446E33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вид</w:t>
            </w:r>
          </w:p>
          <w:p w:rsidR="00CE2321" w:rsidRPr="00223925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объекта</w:t>
            </w:r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</w:tcPr>
          <w:p w:rsidR="00446E33" w:rsidRPr="00223925" w:rsidRDefault="00CE2321" w:rsidP="00CE2321">
            <w:pPr>
              <w:spacing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вид собственности</w:t>
            </w:r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</w:tcPr>
          <w:p w:rsidR="00446E33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пло-щь</w:t>
            </w:r>
            <w:proofErr w:type="spellEnd"/>
          </w:p>
          <w:p w:rsidR="00CE2321" w:rsidRPr="00223925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(кв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.м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)</w:t>
            </w:r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</w:tcPr>
          <w:p w:rsidR="00446E33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страна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распо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-</w:t>
            </w:r>
          </w:p>
          <w:p w:rsidR="00CE2321" w:rsidRPr="00223925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ложения</w:t>
            </w:r>
            <w:proofErr w:type="spellEnd"/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E2321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вид</w:t>
            </w:r>
          </w:p>
          <w:p w:rsidR="00CE2321" w:rsidRPr="00223925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объекта</w:t>
            </w:r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E2321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пло-щь</w:t>
            </w:r>
            <w:proofErr w:type="spellEnd"/>
          </w:p>
          <w:p w:rsidR="00CE2321" w:rsidRPr="00223925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(кв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.м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)</w:t>
            </w:r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E2321" w:rsidRDefault="00CE2321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страна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распо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-</w:t>
            </w:r>
          </w:p>
          <w:p w:rsidR="00446E33" w:rsidRPr="00223925" w:rsidRDefault="00CE2321" w:rsidP="00CE2321">
            <w:pPr>
              <w:spacing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ложения</w:t>
            </w:r>
            <w:proofErr w:type="spellEnd"/>
          </w:p>
          <w:p w:rsidR="00446E33" w:rsidRPr="00223925" w:rsidRDefault="00446E33" w:rsidP="00CE2321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446E33" w:rsidRPr="00223925" w:rsidRDefault="00446E33" w:rsidP="00223925">
            <w:pPr>
              <w:spacing w:after="0"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E2321" w:rsidTr="00CE2321">
        <w:trPr>
          <w:trHeight w:val="855"/>
        </w:trPr>
        <w:tc>
          <w:tcPr>
            <w:tcW w:w="495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1618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Ковинько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 Оксана Александровна</w:t>
            </w:r>
          </w:p>
        </w:tc>
        <w:tc>
          <w:tcPr>
            <w:tcW w:w="1559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478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УАЗ 2206,</w:t>
            </w:r>
          </w:p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1992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CE2321" w:rsidRPr="00223925" w:rsidRDefault="00911B30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439873,19</w:t>
            </w:r>
          </w:p>
        </w:tc>
        <w:tc>
          <w:tcPr>
            <w:tcW w:w="1275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E2321" w:rsidTr="00CE2321">
        <w:trPr>
          <w:trHeight w:val="869"/>
        </w:trPr>
        <w:tc>
          <w:tcPr>
            <w:tcW w:w="495" w:type="dxa"/>
            <w:vMerge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E2321" w:rsidTr="00CE2321">
        <w:trPr>
          <w:trHeight w:val="448"/>
        </w:trPr>
        <w:tc>
          <w:tcPr>
            <w:tcW w:w="495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E2321" w:rsidRPr="00223925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E2321" w:rsidRPr="00223925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E2321" w:rsidRPr="00223925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ТАЙОТА </w:t>
            </w:r>
            <w:r>
              <w:rPr>
                <w:rFonts w:ascii="Tahoma" w:hAnsi="Tahoma" w:cs="Tahoma"/>
                <w:sz w:val="18"/>
                <w:szCs w:val="18"/>
                <w:lang w:val="en-US"/>
              </w:rPr>
              <w:t>NADIA</w:t>
            </w:r>
          </w:p>
          <w:p w:rsidR="00CE2321" w:rsidRP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val="en-US"/>
              </w:rPr>
              <w:t xml:space="preserve">2000 </w:t>
            </w:r>
            <w:r>
              <w:rPr>
                <w:rFonts w:ascii="Tahoma" w:hAnsi="Tahoma" w:cs="Tahoma"/>
                <w:sz w:val="18"/>
                <w:szCs w:val="18"/>
              </w:rPr>
              <w:t>г.в</w:t>
            </w:r>
          </w:p>
        </w:tc>
        <w:tc>
          <w:tcPr>
            <w:tcW w:w="1277" w:type="dxa"/>
          </w:tcPr>
          <w:p w:rsidR="00CE2321" w:rsidRDefault="00911B30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317752,14</w:t>
            </w:r>
          </w:p>
        </w:tc>
        <w:tc>
          <w:tcPr>
            <w:tcW w:w="1275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E2321" w:rsidTr="00CE2321">
        <w:trPr>
          <w:trHeight w:val="408"/>
        </w:trPr>
        <w:tc>
          <w:tcPr>
            <w:tcW w:w="495" w:type="dxa"/>
            <w:vMerge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E2321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E2321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E2321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E2321" w:rsidRDefault="00CE232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Трактор МТЗ-50</w:t>
            </w:r>
          </w:p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1969 г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.в</w:t>
            </w:r>
            <w:proofErr w:type="gramEnd"/>
          </w:p>
        </w:tc>
        <w:tc>
          <w:tcPr>
            <w:tcW w:w="1277" w:type="dxa"/>
          </w:tcPr>
          <w:p w:rsidR="00CE2321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E2321" w:rsidRPr="00223925" w:rsidRDefault="00CE2321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231"/>
        </w:trPr>
        <w:tc>
          <w:tcPr>
            <w:tcW w:w="495" w:type="dxa"/>
            <w:vMerge w:val="restart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478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190"/>
        </w:trPr>
        <w:tc>
          <w:tcPr>
            <w:tcW w:w="495" w:type="dxa"/>
            <w:vMerge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244"/>
        </w:trPr>
        <w:tc>
          <w:tcPr>
            <w:tcW w:w="495" w:type="dxa"/>
            <w:vMerge w:val="restart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177"/>
        </w:trPr>
        <w:tc>
          <w:tcPr>
            <w:tcW w:w="495" w:type="dxa"/>
            <w:vMerge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22392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706"/>
        </w:trPr>
        <w:tc>
          <w:tcPr>
            <w:tcW w:w="495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1618" w:type="dxa"/>
            <w:vMerge w:val="restart"/>
          </w:tcPr>
          <w:p w:rsidR="00C61D22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223925">
              <w:rPr>
                <w:rFonts w:ascii="Tahoma" w:hAnsi="Tahoma" w:cs="Tahoma"/>
                <w:sz w:val="18"/>
                <w:szCs w:val="18"/>
              </w:rPr>
              <w:t>Ковинько</w:t>
            </w:r>
            <w:proofErr w:type="spellEnd"/>
            <w:r w:rsidRPr="00223925">
              <w:rPr>
                <w:rFonts w:ascii="Tahoma" w:hAnsi="Tahoma" w:cs="Tahoma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sz w:val="18"/>
                <w:szCs w:val="18"/>
              </w:rPr>
              <w:t>Сергей</w:t>
            </w:r>
          </w:p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Николаевич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478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ТАЙОТА </w:t>
            </w:r>
            <w:r>
              <w:rPr>
                <w:rFonts w:ascii="Tahoma" w:hAnsi="Tahoma" w:cs="Tahoma"/>
                <w:sz w:val="18"/>
                <w:szCs w:val="18"/>
                <w:lang w:val="en-US"/>
              </w:rPr>
              <w:t>NADIA</w:t>
            </w:r>
          </w:p>
          <w:p w:rsidR="00C61D22" w:rsidRPr="00CE2321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val="en-US"/>
              </w:rPr>
              <w:t xml:space="preserve">2000 </w:t>
            </w:r>
            <w:r>
              <w:rPr>
                <w:rFonts w:ascii="Tahoma" w:hAnsi="Tahoma" w:cs="Tahoma"/>
                <w:sz w:val="18"/>
                <w:szCs w:val="18"/>
              </w:rPr>
              <w:t>г.в</w:t>
            </w:r>
          </w:p>
        </w:tc>
        <w:tc>
          <w:tcPr>
            <w:tcW w:w="1277" w:type="dxa"/>
          </w:tcPr>
          <w:p w:rsidR="00C61D22" w:rsidRDefault="00911B30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317752,14</w:t>
            </w: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1019"/>
        </w:trPr>
        <w:tc>
          <w:tcPr>
            <w:tcW w:w="495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Трактор МТЗ-50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1969 г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.в</w:t>
            </w:r>
            <w:proofErr w:type="gramEnd"/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516"/>
        </w:trPr>
        <w:tc>
          <w:tcPr>
            <w:tcW w:w="495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Супруга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УАЗ 2206,</w:t>
            </w:r>
          </w:p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1992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C61D22" w:rsidRPr="00223925" w:rsidRDefault="00C61D22" w:rsidP="00911B30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911B30">
              <w:rPr>
                <w:rFonts w:ascii="Tahoma" w:hAnsi="Tahoma" w:cs="Tahoma"/>
                <w:sz w:val="18"/>
                <w:szCs w:val="18"/>
              </w:rPr>
              <w:t>439873,19</w:t>
            </w: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489"/>
        </w:trPr>
        <w:tc>
          <w:tcPr>
            <w:tcW w:w="495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271"/>
        </w:trPr>
        <w:tc>
          <w:tcPr>
            <w:tcW w:w="495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204"/>
        </w:trPr>
        <w:tc>
          <w:tcPr>
            <w:tcW w:w="495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61D22">
        <w:trPr>
          <w:trHeight w:val="231"/>
        </w:trPr>
        <w:tc>
          <w:tcPr>
            <w:tcW w:w="495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61D22" w:rsidRPr="00223925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земельн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участок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1700,0</w:t>
            </w:r>
          </w:p>
        </w:tc>
        <w:tc>
          <w:tcPr>
            <w:tcW w:w="113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1D22" w:rsidTr="00CE2321">
        <w:trPr>
          <w:trHeight w:val="190"/>
        </w:trPr>
        <w:tc>
          <w:tcPr>
            <w:tcW w:w="495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61D22" w:rsidRDefault="00C61D22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63,7</w:t>
            </w:r>
          </w:p>
        </w:tc>
        <w:tc>
          <w:tcPr>
            <w:tcW w:w="1134" w:type="dxa"/>
          </w:tcPr>
          <w:p w:rsidR="00C61D22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61D22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61D22" w:rsidRPr="00223925" w:rsidRDefault="00C61D22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978"/>
        </w:trPr>
        <w:tc>
          <w:tcPr>
            <w:tcW w:w="495" w:type="dxa"/>
            <w:vMerge w:val="restart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1618" w:type="dxa"/>
            <w:vMerge w:val="restart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Нуралинов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Тлеген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Мулдагалеевич</w:t>
            </w:r>
            <w:proofErr w:type="spellEnd"/>
          </w:p>
        </w:tc>
        <w:tc>
          <w:tcPr>
            <w:tcW w:w="1559" w:type="dxa"/>
            <w:vMerge w:val="restart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2646,0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sz w:val="18"/>
                <w:szCs w:val="18"/>
                <w:lang w:val="en-US"/>
              </w:rPr>
              <w:t>UAZ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  <w:lang w:val="en-US"/>
              </w:rPr>
              <w:t>Pikup</w:t>
            </w:r>
            <w:proofErr w:type="spellEnd"/>
            <w:r>
              <w:rPr>
                <w:rFonts w:ascii="Tahoma" w:hAnsi="Tahoma" w:cs="Tahoma"/>
                <w:sz w:val="18"/>
                <w:szCs w:val="18"/>
                <w:lang w:val="en-US"/>
              </w:rPr>
              <w:t xml:space="preserve"> </w:t>
            </w:r>
          </w:p>
          <w:p w:rsidR="00245B75" w:rsidRP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245B75" w:rsidRDefault="00911B30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402792,66</w:t>
            </w:r>
          </w:p>
        </w:tc>
        <w:tc>
          <w:tcPr>
            <w:tcW w:w="1275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CE2321">
        <w:trPr>
          <w:trHeight w:val="747"/>
        </w:trPr>
        <w:tc>
          <w:tcPr>
            <w:tcW w:w="495" w:type="dxa"/>
            <w:vMerge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245B75" w:rsidRDefault="00245B75" w:rsidP="00245B7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245B7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80,6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Трактор </w:t>
            </w:r>
          </w:p>
          <w:p w:rsidR="00245B75" w:rsidRDefault="00245B75" w:rsidP="00245B7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Беларус-82.1</w:t>
            </w:r>
          </w:p>
          <w:p w:rsidR="00245B75" w:rsidRDefault="00245B75" w:rsidP="00245B7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2011 г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.в</w:t>
            </w:r>
            <w:proofErr w:type="gramEnd"/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78"/>
        </w:trPr>
        <w:tc>
          <w:tcPr>
            <w:tcW w:w="495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245B75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индивидуаль-ная</w:t>
            </w:r>
            <w:proofErr w:type="spellEnd"/>
            <w:proofErr w:type="gramEnd"/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201000,0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78"/>
        </w:trPr>
        <w:tc>
          <w:tcPr>
            <w:tcW w:w="495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индивидуаль-ная</w:t>
            </w:r>
            <w:proofErr w:type="spellEnd"/>
            <w:proofErr w:type="gramEnd"/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492500,0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78"/>
        </w:trPr>
        <w:tc>
          <w:tcPr>
            <w:tcW w:w="495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индивидуаль-ная</w:t>
            </w:r>
            <w:proofErr w:type="spellEnd"/>
            <w:proofErr w:type="gramEnd"/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42100,0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78"/>
        </w:trPr>
        <w:tc>
          <w:tcPr>
            <w:tcW w:w="495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индивидуаль-ная</w:t>
            </w:r>
            <w:proofErr w:type="spellEnd"/>
            <w:proofErr w:type="gramEnd"/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7700,0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78"/>
        </w:trPr>
        <w:tc>
          <w:tcPr>
            <w:tcW w:w="495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индивидуаль-ная</w:t>
            </w:r>
            <w:proofErr w:type="spellEnd"/>
            <w:proofErr w:type="gramEnd"/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254100,0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  <w:p w:rsidR="00245B75" w:rsidRPr="0022392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529"/>
        </w:trPr>
        <w:tc>
          <w:tcPr>
            <w:tcW w:w="495" w:type="dxa"/>
            <w:vMerge w:val="restart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Супруга</w:t>
            </w:r>
          </w:p>
        </w:tc>
        <w:tc>
          <w:tcPr>
            <w:tcW w:w="1559" w:type="dxa"/>
            <w:vMerge w:val="restart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2646,0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911B30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298378,80</w:t>
            </w:r>
          </w:p>
        </w:tc>
        <w:tc>
          <w:tcPr>
            <w:tcW w:w="1275" w:type="dxa"/>
          </w:tcPr>
          <w:p w:rsidR="00245B7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326"/>
        </w:trPr>
        <w:tc>
          <w:tcPr>
            <w:tcW w:w="495" w:type="dxa"/>
            <w:vMerge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80,6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231"/>
        </w:trPr>
        <w:tc>
          <w:tcPr>
            <w:tcW w:w="495" w:type="dxa"/>
            <w:vMerge w:val="restart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2646,0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911B30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</w:tcPr>
          <w:p w:rsidR="00245B7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245B75" w:rsidTr="00245B75">
        <w:trPr>
          <w:trHeight w:val="190"/>
        </w:trPr>
        <w:tc>
          <w:tcPr>
            <w:tcW w:w="495" w:type="dxa"/>
            <w:vMerge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245B75" w:rsidRDefault="00245B75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245B75" w:rsidRPr="0022392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долевая</w:t>
            </w:r>
          </w:p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(1/4)</w:t>
            </w:r>
          </w:p>
        </w:tc>
        <w:tc>
          <w:tcPr>
            <w:tcW w:w="983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80,6</w:t>
            </w:r>
          </w:p>
        </w:tc>
        <w:tc>
          <w:tcPr>
            <w:tcW w:w="99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245B75" w:rsidRDefault="00245B75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245B75" w:rsidRDefault="00245B75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0D0E4C" w:rsidTr="000D0E4C">
        <w:trPr>
          <w:trHeight w:val="883"/>
        </w:trPr>
        <w:tc>
          <w:tcPr>
            <w:tcW w:w="495" w:type="dxa"/>
            <w:vMerge w:val="restart"/>
          </w:tcPr>
          <w:p w:rsidR="000D0E4C" w:rsidRDefault="000D0E4C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1618" w:type="dxa"/>
            <w:vMerge w:val="restart"/>
          </w:tcPr>
          <w:p w:rsidR="000D0E4C" w:rsidRDefault="000D0E4C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Понамарев Алексей Пантелеевич</w:t>
            </w:r>
          </w:p>
        </w:tc>
        <w:tc>
          <w:tcPr>
            <w:tcW w:w="1559" w:type="dxa"/>
            <w:vMerge w:val="restart"/>
          </w:tcPr>
          <w:p w:rsidR="000D0E4C" w:rsidRPr="00223925" w:rsidRDefault="000D0E4C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</w:tcPr>
          <w:p w:rsidR="000D0E4C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-- </w:t>
            </w:r>
          </w:p>
        </w:tc>
        <w:tc>
          <w:tcPr>
            <w:tcW w:w="1478" w:type="dxa"/>
          </w:tcPr>
          <w:p w:rsidR="000D0E4C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</w:tcPr>
          <w:p w:rsidR="000D0E4C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</w:tcPr>
          <w:p w:rsidR="000D0E4C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0D0E4C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жилой дом</w:t>
            </w:r>
          </w:p>
        </w:tc>
        <w:tc>
          <w:tcPr>
            <w:tcW w:w="1134" w:type="dxa"/>
          </w:tcPr>
          <w:p w:rsidR="000D0E4C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77,0</w:t>
            </w:r>
          </w:p>
        </w:tc>
        <w:tc>
          <w:tcPr>
            <w:tcW w:w="1134" w:type="dxa"/>
          </w:tcPr>
          <w:p w:rsidR="000D0E4C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0D0E4C" w:rsidRDefault="000D0E4C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0D0E4C" w:rsidRDefault="00911B30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1483597,13</w:t>
            </w:r>
          </w:p>
        </w:tc>
        <w:tc>
          <w:tcPr>
            <w:tcW w:w="1275" w:type="dxa"/>
          </w:tcPr>
          <w:p w:rsidR="000D0E4C" w:rsidRDefault="000D0E4C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245B75">
        <w:trPr>
          <w:trHeight w:val="841"/>
        </w:trPr>
        <w:tc>
          <w:tcPr>
            <w:tcW w:w="495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478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3300,0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45482F">
        <w:trPr>
          <w:trHeight w:val="365"/>
        </w:trPr>
        <w:tc>
          <w:tcPr>
            <w:tcW w:w="495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478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83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992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--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жилой дом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77,0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 w:val="restart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6300,00</w:t>
            </w:r>
          </w:p>
        </w:tc>
        <w:tc>
          <w:tcPr>
            <w:tcW w:w="1275" w:type="dxa"/>
            <w:vMerge w:val="restart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245B75">
        <w:trPr>
          <w:trHeight w:val="462"/>
        </w:trPr>
        <w:tc>
          <w:tcPr>
            <w:tcW w:w="495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3300,0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45482F">
        <w:trPr>
          <w:trHeight w:val="760"/>
        </w:trPr>
        <w:tc>
          <w:tcPr>
            <w:tcW w:w="495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lastRenderedPageBreak/>
              <w:t>5</w:t>
            </w:r>
          </w:p>
        </w:tc>
        <w:tc>
          <w:tcPr>
            <w:tcW w:w="1618" w:type="dxa"/>
            <w:vMerge w:val="restart"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Столетова Юлия Александровна</w:t>
            </w:r>
          </w:p>
        </w:tc>
        <w:tc>
          <w:tcPr>
            <w:tcW w:w="1559" w:type="dxa"/>
            <w:vMerge w:val="restart"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совместная</w:t>
            </w:r>
          </w:p>
        </w:tc>
        <w:tc>
          <w:tcPr>
            <w:tcW w:w="983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57,2</w:t>
            </w:r>
          </w:p>
        </w:tc>
        <w:tc>
          <w:tcPr>
            <w:tcW w:w="99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156110,96</w:t>
            </w:r>
          </w:p>
        </w:tc>
        <w:tc>
          <w:tcPr>
            <w:tcW w:w="1275" w:type="dxa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245B75">
        <w:trPr>
          <w:trHeight w:val="965"/>
        </w:trPr>
        <w:tc>
          <w:tcPr>
            <w:tcW w:w="495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общая совместная </w:t>
            </w:r>
          </w:p>
        </w:tc>
        <w:tc>
          <w:tcPr>
            <w:tcW w:w="983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2666,0</w:t>
            </w:r>
          </w:p>
        </w:tc>
        <w:tc>
          <w:tcPr>
            <w:tcW w:w="99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45482F">
        <w:trPr>
          <w:trHeight w:val="476"/>
        </w:trPr>
        <w:tc>
          <w:tcPr>
            <w:tcW w:w="495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Супруг</w:t>
            </w:r>
          </w:p>
        </w:tc>
        <w:tc>
          <w:tcPr>
            <w:tcW w:w="1559" w:type="dxa"/>
            <w:vMerge w:val="restart"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совместная</w:t>
            </w:r>
          </w:p>
        </w:tc>
        <w:tc>
          <w:tcPr>
            <w:tcW w:w="983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57,2</w:t>
            </w:r>
          </w:p>
        </w:tc>
        <w:tc>
          <w:tcPr>
            <w:tcW w:w="99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sz w:val="18"/>
                <w:szCs w:val="18"/>
                <w:lang w:val="en-US"/>
              </w:rPr>
              <w:t>LADA GRANTA</w:t>
            </w:r>
          </w:p>
          <w:p w:rsidR="0045482F" w:rsidRDefault="0045482F" w:rsidP="0045482F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219070,</w:t>
            </w:r>
          </w:p>
          <w:p w:rsidR="0045482F" w:rsidRPr="0045482F" w:rsidRDefault="0045482F" w:rsidP="0045482F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2013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428460,75</w:t>
            </w:r>
          </w:p>
        </w:tc>
        <w:tc>
          <w:tcPr>
            <w:tcW w:w="1275" w:type="dxa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245B75">
        <w:trPr>
          <w:trHeight w:val="475"/>
        </w:trPr>
        <w:tc>
          <w:tcPr>
            <w:tcW w:w="495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общая совместная </w:t>
            </w:r>
          </w:p>
        </w:tc>
        <w:tc>
          <w:tcPr>
            <w:tcW w:w="983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2666,0</w:t>
            </w:r>
          </w:p>
        </w:tc>
        <w:tc>
          <w:tcPr>
            <w:tcW w:w="99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45482F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Нива Легковой универсал,1996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45482F">
        <w:trPr>
          <w:trHeight w:val="217"/>
        </w:trPr>
        <w:tc>
          <w:tcPr>
            <w:tcW w:w="495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57,2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 w:val="restart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45482F" w:rsidTr="00245B75">
        <w:trPr>
          <w:trHeight w:val="245"/>
        </w:trPr>
        <w:tc>
          <w:tcPr>
            <w:tcW w:w="495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45482F" w:rsidRDefault="0045482F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5482F" w:rsidRPr="00223925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2666,0</w:t>
            </w:r>
          </w:p>
        </w:tc>
        <w:tc>
          <w:tcPr>
            <w:tcW w:w="1134" w:type="dxa"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/>
          </w:tcPr>
          <w:p w:rsidR="0045482F" w:rsidRDefault="0045482F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45482F" w:rsidRDefault="0045482F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C43B33">
        <w:trPr>
          <w:trHeight w:val="855"/>
        </w:trPr>
        <w:tc>
          <w:tcPr>
            <w:tcW w:w="495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6</w:t>
            </w:r>
          </w:p>
        </w:tc>
        <w:tc>
          <w:tcPr>
            <w:tcW w:w="1618" w:type="dxa"/>
            <w:vMerge w:val="restart"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Шварев Игорь Иванович</w:t>
            </w:r>
          </w:p>
        </w:tc>
        <w:tc>
          <w:tcPr>
            <w:tcW w:w="1559" w:type="dxa"/>
            <w:vMerge w:val="restart"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223925">
              <w:rPr>
                <w:rFonts w:ascii="Tahoma" w:hAnsi="Tahoma" w:cs="Tahoma"/>
                <w:sz w:val="18"/>
                <w:szCs w:val="18"/>
              </w:rPr>
              <w:t xml:space="preserve">Депутат </w:t>
            </w:r>
            <w:r>
              <w:rPr>
                <w:rFonts w:ascii="Tahoma" w:hAnsi="Tahoma" w:cs="Tahoma"/>
                <w:sz w:val="18"/>
                <w:szCs w:val="18"/>
              </w:rPr>
              <w:t>Совета депутатов Ильинского сельсовета Доволенского района Новосибирской области</w:t>
            </w:r>
          </w:p>
        </w:tc>
        <w:tc>
          <w:tcPr>
            <w:tcW w:w="135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совместная</w:t>
            </w:r>
          </w:p>
        </w:tc>
        <w:tc>
          <w:tcPr>
            <w:tcW w:w="983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49,3</w:t>
            </w:r>
          </w:p>
        </w:tc>
        <w:tc>
          <w:tcPr>
            <w:tcW w:w="99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ascii="Tahoma" w:hAnsi="Tahoma" w:cs="Tahoma"/>
                <w:sz w:val="18"/>
                <w:szCs w:val="18"/>
                <w:lang w:val="en-US"/>
              </w:rPr>
              <w:t>SUZUKI S*4</w:t>
            </w:r>
          </w:p>
          <w:p w:rsidR="00C43B33" w:rsidRP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2013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C43B33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450000,00</w:t>
            </w:r>
          </w:p>
        </w:tc>
        <w:tc>
          <w:tcPr>
            <w:tcW w:w="1275" w:type="dxa"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245B75">
        <w:trPr>
          <w:trHeight w:val="869"/>
        </w:trPr>
        <w:tc>
          <w:tcPr>
            <w:tcW w:w="495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общая совместная </w:t>
            </w:r>
          </w:p>
        </w:tc>
        <w:tc>
          <w:tcPr>
            <w:tcW w:w="983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1500,0</w:t>
            </w:r>
          </w:p>
        </w:tc>
        <w:tc>
          <w:tcPr>
            <w:tcW w:w="99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Трактор</w:t>
            </w:r>
          </w:p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МТЗ-80.1</w:t>
            </w:r>
          </w:p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2008 г.</w:t>
            </w:r>
            <w:proofErr w:type="gramStart"/>
            <w:r>
              <w:rPr>
                <w:rFonts w:ascii="Tahoma" w:hAnsi="Tahoma" w:cs="Tahoma"/>
                <w:sz w:val="18"/>
                <w:szCs w:val="18"/>
              </w:rPr>
              <w:t>в</w:t>
            </w:r>
            <w:proofErr w:type="gramEnd"/>
            <w:r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127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C43B33">
        <w:trPr>
          <w:trHeight w:val="475"/>
        </w:trPr>
        <w:tc>
          <w:tcPr>
            <w:tcW w:w="495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Супруга</w:t>
            </w:r>
          </w:p>
        </w:tc>
        <w:tc>
          <w:tcPr>
            <w:tcW w:w="1559" w:type="dxa"/>
            <w:vMerge w:val="restart"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478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общая совместная</w:t>
            </w:r>
          </w:p>
        </w:tc>
        <w:tc>
          <w:tcPr>
            <w:tcW w:w="983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49,3</w:t>
            </w:r>
          </w:p>
        </w:tc>
        <w:tc>
          <w:tcPr>
            <w:tcW w:w="99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43B33" w:rsidRDefault="002D11A1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75298,12</w:t>
            </w:r>
          </w:p>
        </w:tc>
        <w:tc>
          <w:tcPr>
            <w:tcW w:w="1275" w:type="dxa"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245B75">
        <w:trPr>
          <w:trHeight w:val="380"/>
        </w:trPr>
        <w:tc>
          <w:tcPr>
            <w:tcW w:w="495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478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общая совместная </w:t>
            </w:r>
          </w:p>
        </w:tc>
        <w:tc>
          <w:tcPr>
            <w:tcW w:w="983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1500,0</w:t>
            </w:r>
          </w:p>
        </w:tc>
        <w:tc>
          <w:tcPr>
            <w:tcW w:w="99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C43B33">
        <w:trPr>
          <w:trHeight w:val="203"/>
        </w:trPr>
        <w:tc>
          <w:tcPr>
            <w:tcW w:w="495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 w:val="restart"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ahoma" w:hAnsi="Tahoma" w:cs="Tahoma"/>
                <w:sz w:val="18"/>
                <w:szCs w:val="18"/>
              </w:rPr>
              <w:t>несовершенно-летний</w:t>
            </w:r>
            <w:proofErr w:type="spellEnd"/>
            <w:proofErr w:type="gramEnd"/>
            <w:r>
              <w:rPr>
                <w:rFonts w:ascii="Tahoma" w:hAnsi="Tahoma" w:cs="Tahoma"/>
                <w:sz w:val="18"/>
                <w:szCs w:val="18"/>
              </w:rPr>
              <w:t xml:space="preserve"> ребенок</w:t>
            </w:r>
          </w:p>
        </w:tc>
        <w:tc>
          <w:tcPr>
            <w:tcW w:w="1559" w:type="dxa"/>
            <w:vMerge w:val="restart"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49,3</w:t>
            </w: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 w:val="restart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43B33" w:rsidTr="00245B75">
        <w:trPr>
          <w:trHeight w:val="218"/>
        </w:trPr>
        <w:tc>
          <w:tcPr>
            <w:tcW w:w="495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18" w:type="dxa"/>
            <w:vMerge/>
          </w:tcPr>
          <w:p w:rsidR="00C43B33" w:rsidRDefault="00C43B33" w:rsidP="00C61D22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C43B33" w:rsidRPr="00223925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57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478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83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002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1500,0</w:t>
            </w:r>
          </w:p>
        </w:tc>
        <w:tc>
          <w:tcPr>
            <w:tcW w:w="1134" w:type="dxa"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Россия</w:t>
            </w:r>
          </w:p>
        </w:tc>
        <w:tc>
          <w:tcPr>
            <w:tcW w:w="1554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7" w:type="dxa"/>
            <w:vMerge/>
          </w:tcPr>
          <w:p w:rsidR="00C43B33" w:rsidRDefault="00C43B33" w:rsidP="0034182A">
            <w:pPr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C43B33" w:rsidRDefault="00C43B33" w:rsidP="00245B75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446E33" w:rsidRPr="00446E33" w:rsidRDefault="00446E33" w:rsidP="00446E33">
      <w:pPr>
        <w:spacing w:after="0" w:line="240" w:lineRule="auto"/>
        <w:jc w:val="both"/>
        <w:rPr>
          <w:rFonts w:cs="Arial"/>
        </w:rPr>
      </w:pPr>
    </w:p>
    <w:sectPr w:rsidR="00446E33" w:rsidRPr="00446E33" w:rsidSect="00446E33">
      <w:pgSz w:w="16838" w:h="11906" w:orient="landscape"/>
      <w:pgMar w:top="720" w:right="720" w:bottom="720" w:left="720" w:header="720" w:footer="720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rawingGridVerticalSpacing w:val="136"/>
  <w:displayHorizontalDrawingGridEvery w:val="2"/>
  <w:displayVerticalDrawingGridEvery w:val="2"/>
  <w:characterSpacingControl w:val="doNotCompress"/>
  <w:compat/>
  <w:rsids>
    <w:rsidRoot w:val="00446E33"/>
    <w:rsid w:val="000D0E4C"/>
    <w:rsid w:val="00207E71"/>
    <w:rsid w:val="00223925"/>
    <w:rsid w:val="00245B75"/>
    <w:rsid w:val="002D11A1"/>
    <w:rsid w:val="00446E33"/>
    <w:rsid w:val="0045482F"/>
    <w:rsid w:val="005F0A03"/>
    <w:rsid w:val="00911B30"/>
    <w:rsid w:val="009D420E"/>
    <w:rsid w:val="009F11EC"/>
    <w:rsid w:val="00C43B33"/>
    <w:rsid w:val="00C50143"/>
    <w:rsid w:val="00C61D22"/>
    <w:rsid w:val="00CC0B7A"/>
    <w:rsid w:val="00CE2321"/>
    <w:rsid w:val="00EA3C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105092-8E27-4115-903B-D5FBD2264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608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2018-05-23T03:05:00Z</dcterms:created>
  <dcterms:modified xsi:type="dcterms:W3CDTF">2019-05-06T03:49:00Z</dcterms:modified>
</cp:coreProperties>
</file>