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508" w:rsidRDefault="00EE5508" w:rsidP="00A46BD8">
      <w:pPr>
        <w:pStyle w:val="aa"/>
        <w:jc w:val="center"/>
        <w:outlineLvl w:val="0"/>
        <w:rPr>
          <w:bCs/>
        </w:rPr>
      </w:pPr>
      <w:r>
        <w:rPr>
          <w:bCs/>
        </w:rPr>
        <w:t>СОВЕТ ДЕПУТАТОВ ИЛЬИНСКОГО  СЕЛЬСОВЕТА</w:t>
      </w:r>
    </w:p>
    <w:p w:rsidR="00EE5508" w:rsidRDefault="00EE5508" w:rsidP="00A46BD8">
      <w:pPr>
        <w:pStyle w:val="aa"/>
        <w:jc w:val="center"/>
        <w:outlineLvl w:val="0"/>
        <w:rPr>
          <w:bCs/>
        </w:rPr>
      </w:pPr>
      <w:r>
        <w:rPr>
          <w:bCs/>
        </w:rPr>
        <w:t>ДОВОЛЕНСКОГО РАЙОНА НОВОСИБИРСКОЙ ОБЛАСТИ</w:t>
      </w:r>
    </w:p>
    <w:p w:rsidR="00EE5508" w:rsidRDefault="00EE5508" w:rsidP="00A46BD8">
      <w:pPr>
        <w:jc w:val="center"/>
        <w:rPr>
          <w:sz w:val="28"/>
          <w:szCs w:val="28"/>
        </w:rPr>
      </w:pPr>
    </w:p>
    <w:p w:rsidR="00EE5508" w:rsidRDefault="00EE5508" w:rsidP="00EE5508">
      <w:pPr>
        <w:rPr>
          <w:sz w:val="28"/>
          <w:szCs w:val="28"/>
        </w:rPr>
      </w:pPr>
    </w:p>
    <w:p w:rsidR="00EE5508" w:rsidRPr="005E7AEF" w:rsidRDefault="00EE5508" w:rsidP="00EE5508">
      <w:pPr>
        <w:pStyle w:val="2"/>
        <w:spacing w:before="0" w:after="0"/>
        <w:jc w:val="center"/>
        <w:rPr>
          <w:rFonts w:ascii="Times New Roman" w:hAnsi="Times New Roman" w:cs="Times New Roman"/>
          <w:b w:val="0"/>
          <w:i w:val="0"/>
        </w:rPr>
      </w:pPr>
      <w:r w:rsidRPr="005E7AEF">
        <w:rPr>
          <w:rFonts w:ascii="Times New Roman" w:hAnsi="Times New Roman" w:cs="Times New Roman"/>
          <w:b w:val="0"/>
          <w:i w:val="0"/>
        </w:rPr>
        <w:t>РЕШЕНИЕ</w:t>
      </w:r>
    </w:p>
    <w:p w:rsidR="00EE5508" w:rsidRDefault="00EE5508" w:rsidP="00EE5508">
      <w:pPr>
        <w:jc w:val="center"/>
        <w:rPr>
          <w:sz w:val="28"/>
          <w:szCs w:val="28"/>
        </w:rPr>
      </w:pPr>
      <w:r>
        <w:rPr>
          <w:sz w:val="28"/>
          <w:szCs w:val="28"/>
        </w:rPr>
        <w:t>Шестнадцатой  сессии пятого созыва</w:t>
      </w:r>
    </w:p>
    <w:p w:rsidR="00EE5508" w:rsidRDefault="00EE5508" w:rsidP="00EE5508">
      <w:pPr>
        <w:jc w:val="center"/>
        <w:rPr>
          <w:sz w:val="28"/>
          <w:szCs w:val="28"/>
        </w:rPr>
      </w:pPr>
    </w:p>
    <w:p w:rsidR="00EE5508" w:rsidRDefault="00EE5508" w:rsidP="00EE5508">
      <w:pPr>
        <w:rPr>
          <w:sz w:val="28"/>
          <w:szCs w:val="28"/>
        </w:rPr>
      </w:pPr>
      <w:r>
        <w:rPr>
          <w:sz w:val="28"/>
          <w:szCs w:val="28"/>
        </w:rPr>
        <w:t>24.05</w:t>
      </w:r>
      <w:r w:rsidRPr="007C4753">
        <w:rPr>
          <w:sz w:val="28"/>
          <w:szCs w:val="28"/>
        </w:rPr>
        <w:t xml:space="preserve">.2017                                        </w:t>
      </w:r>
      <w:r>
        <w:rPr>
          <w:sz w:val="28"/>
          <w:szCs w:val="28"/>
        </w:rPr>
        <w:t xml:space="preserve">                                                                 № 33</w:t>
      </w:r>
    </w:p>
    <w:p w:rsidR="00EE5508" w:rsidRDefault="00EE5508" w:rsidP="00EE5508">
      <w:pPr>
        <w:jc w:val="center"/>
        <w:rPr>
          <w:sz w:val="28"/>
          <w:szCs w:val="28"/>
        </w:rPr>
      </w:pPr>
      <w:r w:rsidRPr="007C4753">
        <w:rPr>
          <w:sz w:val="28"/>
          <w:szCs w:val="28"/>
        </w:rPr>
        <w:t>с</w:t>
      </w:r>
      <w:proofErr w:type="gramStart"/>
      <w:r w:rsidRPr="007C4753">
        <w:rPr>
          <w:sz w:val="28"/>
          <w:szCs w:val="28"/>
        </w:rPr>
        <w:t>.</w:t>
      </w:r>
      <w:r>
        <w:rPr>
          <w:sz w:val="28"/>
          <w:szCs w:val="28"/>
        </w:rPr>
        <w:t>И</w:t>
      </w:r>
      <w:proofErr w:type="gramEnd"/>
      <w:r>
        <w:rPr>
          <w:sz w:val="28"/>
          <w:szCs w:val="28"/>
        </w:rPr>
        <w:t>льинка</w:t>
      </w:r>
    </w:p>
    <w:tbl>
      <w:tblPr>
        <w:tblW w:w="0" w:type="auto"/>
        <w:tblLook w:val="01E0"/>
      </w:tblPr>
      <w:tblGrid>
        <w:gridCol w:w="5028"/>
        <w:gridCol w:w="4542"/>
      </w:tblGrid>
      <w:tr w:rsidR="00EE5508" w:rsidTr="006A353A">
        <w:tc>
          <w:tcPr>
            <w:tcW w:w="5028" w:type="dxa"/>
          </w:tcPr>
          <w:p w:rsidR="00EE5508" w:rsidRPr="00AE7E9C" w:rsidRDefault="00EE5508" w:rsidP="006A353A">
            <w:pPr>
              <w:jc w:val="both"/>
              <w:rPr>
                <w:sz w:val="28"/>
                <w:szCs w:val="28"/>
              </w:rPr>
            </w:pPr>
          </w:p>
          <w:p w:rsidR="00EE5508" w:rsidRPr="00AE7E9C" w:rsidRDefault="00EE5508" w:rsidP="006A353A">
            <w:pPr>
              <w:jc w:val="both"/>
              <w:rPr>
                <w:sz w:val="28"/>
                <w:szCs w:val="28"/>
              </w:rPr>
            </w:pPr>
            <w:r w:rsidRPr="00AE7E9C">
              <w:rPr>
                <w:sz w:val="28"/>
                <w:szCs w:val="28"/>
              </w:rPr>
              <w:t>Об утверждении Порядка организации и осуществления муниципального контроля на территории Ильинского сельсовета</w:t>
            </w:r>
          </w:p>
        </w:tc>
        <w:tc>
          <w:tcPr>
            <w:tcW w:w="4542" w:type="dxa"/>
          </w:tcPr>
          <w:p w:rsidR="00EE5508" w:rsidRPr="00AE7E9C" w:rsidRDefault="00EE5508" w:rsidP="006A353A">
            <w:pPr>
              <w:rPr>
                <w:sz w:val="28"/>
                <w:szCs w:val="28"/>
              </w:rPr>
            </w:pPr>
          </w:p>
        </w:tc>
      </w:tr>
    </w:tbl>
    <w:p w:rsidR="00EE5508" w:rsidRPr="00AF1A0F" w:rsidRDefault="00EE5508" w:rsidP="00EE5508">
      <w:pPr>
        <w:shd w:val="clear" w:color="auto" w:fill="FFFFFF"/>
        <w:ind w:left="5"/>
        <w:jc w:val="center"/>
        <w:outlineLvl w:val="0"/>
        <w:rPr>
          <w:sz w:val="27"/>
          <w:szCs w:val="27"/>
        </w:rPr>
      </w:pPr>
    </w:p>
    <w:p w:rsidR="00EE5508" w:rsidRDefault="00EE5508" w:rsidP="00EE5508">
      <w:pPr>
        <w:tabs>
          <w:tab w:val="left" w:pos="3060"/>
          <w:tab w:val="left" w:pos="6096"/>
          <w:tab w:val="left" w:pos="6946"/>
        </w:tabs>
        <w:spacing w:line="240" w:lineRule="atLeast"/>
        <w:jc w:val="both"/>
        <w:rPr>
          <w:sz w:val="28"/>
          <w:szCs w:val="28"/>
        </w:rPr>
      </w:pPr>
      <w:r w:rsidRPr="00AF1A0F">
        <w:rPr>
          <w:sz w:val="27"/>
          <w:szCs w:val="27"/>
        </w:rPr>
        <w:tab/>
      </w:r>
    </w:p>
    <w:p w:rsidR="00EE5508" w:rsidRDefault="00EE5508" w:rsidP="00EE5508">
      <w:pPr>
        <w:tabs>
          <w:tab w:val="left" w:pos="3060"/>
          <w:tab w:val="left" w:pos="6096"/>
          <w:tab w:val="left" w:pos="6946"/>
        </w:tabs>
        <w:spacing w:line="240" w:lineRule="atLeast"/>
        <w:jc w:val="both"/>
        <w:rPr>
          <w:sz w:val="28"/>
          <w:szCs w:val="28"/>
        </w:rPr>
      </w:pPr>
      <w:r>
        <w:rPr>
          <w:sz w:val="28"/>
          <w:szCs w:val="28"/>
        </w:rPr>
        <w:t xml:space="preserve">В соответствии с </w:t>
      </w:r>
      <w:r w:rsidRPr="00415C45">
        <w:rPr>
          <w:sz w:val="28"/>
          <w:szCs w:val="28"/>
        </w:rPr>
        <w:t>Фед</w:t>
      </w:r>
      <w:r>
        <w:rPr>
          <w:sz w:val="28"/>
          <w:szCs w:val="28"/>
        </w:rPr>
        <w:t xml:space="preserve">еральным законом от 26.12.2008 </w:t>
      </w:r>
      <w:r w:rsidRPr="00415C45">
        <w:rPr>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 xml:space="preserve"> (с изменениями), Уставом Ильинского сельсовета,  Совет депутатов Ильинского  сельсовета</w:t>
      </w:r>
      <w:r w:rsidRPr="00AF1A0F">
        <w:rPr>
          <w:sz w:val="28"/>
          <w:szCs w:val="28"/>
        </w:rPr>
        <w:t xml:space="preserve">   </w:t>
      </w:r>
      <w:proofErr w:type="spellStart"/>
      <w:proofErr w:type="gramStart"/>
      <w:r w:rsidRPr="00AF1A0F">
        <w:rPr>
          <w:sz w:val="28"/>
          <w:szCs w:val="28"/>
        </w:rPr>
        <w:t>р</w:t>
      </w:r>
      <w:proofErr w:type="spellEnd"/>
      <w:proofErr w:type="gramEnd"/>
      <w:r w:rsidRPr="00AF1A0F">
        <w:rPr>
          <w:sz w:val="28"/>
          <w:szCs w:val="28"/>
        </w:rPr>
        <w:t xml:space="preserve"> е </w:t>
      </w:r>
      <w:proofErr w:type="spellStart"/>
      <w:r w:rsidRPr="00AF1A0F">
        <w:rPr>
          <w:sz w:val="28"/>
          <w:szCs w:val="28"/>
        </w:rPr>
        <w:t>ш</w:t>
      </w:r>
      <w:proofErr w:type="spellEnd"/>
      <w:r w:rsidRPr="00AF1A0F">
        <w:rPr>
          <w:sz w:val="28"/>
          <w:szCs w:val="28"/>
        </w:rPr>
        <w:t xml:space="preserve"> и л:</w:t>
      </w:r>
      <w:r>
        <w:rPr>
          <w:sz w:val="28"/>
          <w:szCs w:val="28"/>
        </w:rPr>
        <w:t xml:space="preserve"> </w:t>
      </w:r>
    </w:p>
    <w:p w:rsidR="00EE5508" w:rsidRPr="002A34C3" w:rsidRDefault="00EE5508" w:rsidP="00EE5508">
      <w:pPr>
        <w:jc w:val="both"/>
        <w:rPr>
          <w:sz w:val="28"/>
          <w:szCs w:val="28"/>
        </w:rPr>
      </w:pPr>
      <w:r>
        <w:rPr>
          <w:sz w:val="28"/>
          <w:szCs w:val="28"/>
        </w:rPr>
        <w:t xml:space="preserve">1. Утвердить прилагаемый Порядок </w:t>
      </w:r>
      <w:r w:rsidRPr="002A34C3">
        <w:rPr>
          <w:sz w:val="28"/>
          <w:szCs w:val="28"/>
        </w:rPr>
        <w:t>организации и осуществления муниципального контроля на территории</w:t>
      </w:r>
      <w:r>
        <w:rPr>
          <w:sz w:val="28"/>
          <w:szCs w:val="28"/>
        </w:rPr>
        <w:t xml:space="preserve"> Ильинского сельсовета.</w:t>
      </w:r>
    </w:p>
    <w:p w:rsidR="00EE5508" w:rsidRDefault="00EE5508" w:rsidP="00EE5508">
      <w:pPr>
        <w:autoSpaceDN w:val="0"/>
        <w:spacing w:line="0" w:lineRule="atLeast"/>
        <w:jc w:val="both"/>
        <w:rPr>
          <w:sz w:val="28"/>
          <w:szCs w:val="28"/>
        </w:rPr>
      </w:pPr>
      <w:r>
        <w:rPr>
          <w:sz w:val="28"/>
          <w:szCs w:val="28"/>
        </w:rPr>
        <w:tab/>
        <w:t>2</w:t>
      </w:r>
      <w:r w:rsidRPr="0061420D">
        <w:rPr>
          <w:sz w:val="28"/>
          <w:szCs w:val="28"/>
        </w:rPr>
        <w:t>.</w:t>
      </w:r>
      <w:r>
        <w:rPr>
          <w:sz w:val="28"/>
          <w:szCs w:val="28"/>
        </w:rPr>
        <w:t xml:space="preserve"> Опубликовать настоящее решение в периодическом печатном издании «Ильинский  вестник» и разместить на официальном сайте администрации Ильинского сельсовета.</w:t>
      </w:r>
    </w:p>
    <w:p w:rsidR="00EE5508" w:rsidRDefault="00EE5508" w:rsidP="00EE5508">
      <w:pPr>
        <w:autoSpaceDN w:val="0"/>
        <w:spacing w:line="0" w:lineRule="atLeast"/>
        <w:jc w:val="both"/>
        <w:rPr>
          <w:sz w:val="28"/>
          <w:szCs w:val="28"/>
        </w:rPr>
      </w:pPr>
    </w:p>
    <w:p w:rsidR="00EE5508" w:rsidRDefault="00EE5508" w:rsidP="00EE5508">
      <w:pPr>
        <w:autoSpaceDN w:val="0"/>
        <w:spacing w:line="0" w:lineRule="atLeast"/>
        <w:jc w:val="both"/>
        <w:rPr>
          <w:sz w:val="28"/>
          <w:szCs w:val="28"/>
        </w:rPr>
      </w:pPr>
      <w:r>
        <w:rPr>
          <w:sz w:val="28"/>
          <w:szCs w:val="28"/>
        </w:rPr>
        <w:t>Председатель Совета депутатов</w:t>
      </w:r>
    </w:p>
    <w:p w:rsidR="00EE5508" w:rsidRDefault="00EE5508" w:rsidP="00EE5508">
      <w:pPr>
        <w:autoSpaceDN w:val="0"/>
        <w:spacing w:line="0" w:lineRule="atLeast"/>
        <w:jc w:val="both"/>
        <w:rPr>
          <w:sz w:val="28"/>
          <w:szCs w:val="28"/>
        </w:rPr>
      </w:pPr>
      <w:r>
        <w:rPr>
          <w:sz w:val="28"/>
          <w:szCs w:val="28"/>
        </w:rPr>
        <w:t>Ильинского сельсовета</w:t>
      </w:r>
    </w:p>
    <w:p w:rsidR="00EE5508" w:rsidRDefault="00EE5508" w:rsidP="00EE5508">
      <w:pPr>
        <w:autoSpaceDN w:val="0"/>
        <w:spacing w:line="0" w:lineRule="atLeast"/>
        <w:jc w:val="both"/>
        <w:rPr>
          <w:sz w:val="28"/>
          <w:szCs w:val="28"/>
        </w:rPr>
      </w:pPr>
      <w:proofErr w:type="spellStart"/>
      <w:r>
        <w:rPr>
          <w:sz w:val="28"/>
          <w:szCs w:val="28"/>
        </w:rPr>
        <w:t>Доволенского</w:t>
      </w:r>
      <w:proofErr w:type="spellEnd"/>
      <w:r>
        <w:rPr>
          <w:sz w:val="28"/>
          <w:szCs w:val="28"/>
        </w:rPr>
        <w:t xml:space="preserve"> района </w:t>
      </w:r>
    </w:p>
    <w:p w:rsidR="00EE5508" w:rsidRDefault="00EE5508" w:rsidP="00EE5508">
      <w:pPr>
        <w:tabs>
          <w:tab w:val="left" w:pos="6540"/>
        </w:tabs>
        <w:autoSpaceDN w:val="0"/>
        <w:spacing w:line="0" w:lineRule="atLeast"/>
        <w:jc w:val="both"/>
        <w:rPr>
          <w:sz w:val="28"/>
          <w:szCs w:val="28"/>
        </w:rPr>
      </w:pPr>
      <w:r>
        <w:rPr>
          <w:sz w:val="28"/>
          <w:szCs w:val="28"/>
        </w:rPr>
        <w:t>Новосибирской области</w:t>
      </w:r>
      <w:r>
        <w:rPr>
          <w:sz w:val="28"/>
          <w:szCs w:val="28"/>
        </w:rPr>
        <w:tab/>
        <w:t xml:space="preserve">           А.М. </w:t>
      </w:r>
      <w:proofErr w:type="spellStart"/>
      <w:r>
        <w:rPr>
          <w:sz w:val="28"/>
          <w:szCs w:val="28"/>
        </w:rPr>
        <w:t>Щегорцов</w:t>
      </w:r>
      <w:proofErr w:type="spellEnd"/>
    </w:p>
    <w:p w:rsidR="00EE5508" w:rsidRDefault="00EE5508" w:rsidP="00EE5508">
      <w:pPr>
        <w:autoSpaceDN w:val="0"/>
        <w:spacing w:line="0" w:lineRule="atLeast"/>
        <w:jc w:val="both"/>
        <w:rPr>
          <w:sz w:val="28"/>
          <w:szCs w:val="28"/>
        </w:rPr>
      </w:pPr>
      <w:r>
        <w:rPr>
          <w:sz w:val="28"/>
          <w:szCs w:val="28"/>
        </w:rPr>
        <w:t xml:space="preserve"> </w:t>
      </w:r>
    </w:p>
    <w:p w:rsidR="00EE5508" w:rsidRDefault="00EE5508" w:rsidP="00EE5508">
      <w:pPr>
        <w:autoSpaceDN w:val="0"/>
        <w:spacing w:line="0" w:lineRule="atLeast"/>
        <w:jc w:val="both"/>
        <w:rPr>
          <w:sz w:val="28"/>
          <w:szCs w:val="28"/>
        </w:rPr>
      </w:pPr>
    </w:p>
    <w:p w:rsidR="00EE5508" w:rsidRDefault="00EE5508" w:rsidP="00EE5508">
      <w:pPr>
        <w:autoSpaceDN w:val="0"/>
        <w:spacing w:line="0" w:lineRule="atLeast"/>
        <w:jc w:val="both"/>
        <w:rPr>
          <w:sz w:val="28"/>
          <w:szCs w:val="28"/>
        </w:rPr>
      </w:pPr>
    </w:p>
    <w:p w:rsidR="00EE5508" w:rsidRDefault="00EE5508" w:rsidP="00EE5508">
      <w:pPr>
        <w:jc w:val="both"/>
        <w:rPr>
          <w:sz w:val="28"/>
          <w:szCs w:val="28"/>
        </w:rPr>
      </w:pPr>
      <w:r>
        <w:rPr>
          <w:sz w:val="28"/>
          <w:szCs w:val="28"/>
        </w:rPr>
        <w:t>Глава Ильинского сельсовета</w:t>
      </w:r>
    </w:p>
    <w:p w:rsidR="00EE5508" w:rsidRDefault="00EE5508" w:rsidP="00EE5508">
      <w:pPr>
        <w:jc w:val="both"/>
        <w:rPr>
          <w:sz w:val="28"/>
          <w:szCs w:val="28"/>
        </w:rPr>
      </w:pPr>
      <w:proofErr w:type="spellStart"/>
      <w:r>
        <w:rPr>
          <w:sz w:val="28"/>
          <w:szCs w:val="28"/>
        </w:rPr>
        <w:t>Доволенского</w:t>
      </w:r>
      <w:proofErr w:type="spellEnd"/>
      <w:r>
        <w:rPr>
          <w:sz w:val="28"/>
          <w:szCs w:val="28"/>
        </w:rPr>
        <w:t xml:space="preserve"> района</w:t>
      </w:r>
    </w:p>
    <w:p w:rsidR="00EE5508" w:rsidRPr="007925B6" w:rsidRDefault="00EE5508" w:rsidP="00EE5508">
      <w:pPr>
        <w:jc w:val="both"/>
        <w:rPr>
          <w:sz w:val="28"/>
        </w:rPr>
      </w:pPr>
      <w:r>
        <w:rPr>
          <w:sz w:val="28"/>
          <w:szCs w:val="28"/>
        </w:rPr>
        <w:t>Новосибирской области</w:t>
      </w:r>
      <w:r>
        <w:rPr>
          <w:sz w:val="28"/>
          <w:szCs w:val="28"/>
        </w:rPr>
        <w:tab/>
      </w:r>
      <w:r>
        <w:rPr>
          <w:sz w:val="28"/>
          <w:szCs w:val="28"/>
        </w:rPr>
        <w:tab/>
      </w:r>
      <w:r>
        <w:rPr>
          <w:sz w:val="28"/>
          <w:szCs w:val="28"/>
        </w:rPr>
        <w:tab/>
        <w:t xml:space="preserve">                                А.М. </w:t>
      </w:r>
      <w:proofErr w:type="spellStart"/>
      <w:r>
        <w:rPr>
          <w:sz w:val="28"/>
          <w:szCs w:val="28"/>
        </w:rPr>
        <w:t>Щегорцов</w:t>
      </w:r>
      <w:proofErr w:type="spellEnd"/>
    </w:p>
    <w:p w:rsidR="00EE5508" w:rsidRDefault="00EE5508" w:rsidP="00EE5508">
      <w:pPr>
        <w:rPr>
          <w:sz w:val="28"/>
          <w:szCs w:val="28"/>
        </w:rPr>
      </w:pPr>
    </w:p>
    <w:p w:rsidR="00EE5508" w:rsidRDefault="00EE5508" w:rsidP="00EE5508">
      <w:pPr>
        <w:rPr>
          <w:sz w:val="28"/>
          <w:szCs w:val="28"/>
        </w:rPr>
      </w:pPr>
    </w:p>
    <w:p w:rsidR="00EE5508" w:rsidRDefault="00EE5508" w:rsidP="00EE5508">
      <w:pPr>
        <w:rPr>
          <w:sz w:val="28"/>
          <w:szCs w:val="28"/>
        </w:rPr>
      </w:pPr>
    </w:p>
    <w:p w:rsidR="00EE5508" w:rsidRDefault="00EE5508" w:rsidP="00EE5508">
      <w:pPr>
        <w:rPr>
          <w:sz w:val="28"/>
          <w:szCs w:val="28"/>
        </w:rPr>
      </w:pPr>
    </w:p>
    <w:p w:rsidR="00EE5508" w:rsidRDefault="00EE5508" w:rsidP="00EE5508">
      <w:pPr>
        <w:rPr>
          <w:sz w:val="28"/>
          <w:szCs w:val="28"/>
        </w:rPr>
      </w:pPr>
    </w:p>
    <w:p w:rsidR="00EE5508" w:rsidRDefault="00EE5508" w:rsidP="00EE5508">
      <w:pPr>
        <w:rPr>
          <w:sz w:val="28"/>
          <w:szCs w:val="28"/>
        </w:rPr>
      </w:pPr>
    </w:p>
    <w:p w:rsidR="00EE5508" w:rsidRDefault="00EE5508" w:rsidP="00EE5508">
      <w:pPr>
        <w:rPr>
          <w:sz w:val="28"/>
          <w:szCs w:val="28"/>
        </w:rPr>
      </w:pPr>
    </w:p>
    <w:p w:rsidR="00EE5508" w:rsidRDefault="00EE5508" w:rsidP="00EE5508">
      <w:pPr>
        <w:rPr>
          <w:sz w:val="28"/>
          <w:szCs w:val="28"/>
        </w:rPr>
      </w:pPr>
    </w:p>
    <w:p w:rsidR="00EE5508" w:rsidRDefault="00EE5508" w:rsidP="00EE5508">
      <w:pPr>
        <w:rPr>
          <w:sz w:val="28"/>
          <w:szCs w:val="28"/>
        </w:rPr>
      </w:pPr>
    </w:p>
    <w:p w:rsidR="00EE5508" w:rsidRDefault="00EE5508" w:rsidP="00EE5508">
      <w:pPr>
        <w:rPr>
          <w:sz w:val="28"/>
          <w:szCs w:val="28"/>
        </w:rPr>
      </w:pPr>
    </w:p>
    <w:p w:rsidR="00EE5508" w:rsidRPr="00415C45" w:rsidRDefault="00EE5508" w:rsidP="00EE5508">
      <w:pPr>
        <w:rPr>
          <w:sz w:val="28"/>
          <w:szCs w:val="28"/>
        </w:rPr>
      </w:pPr>
    </w:p>
    <w:p w:rsidR="00EE5508" w:rsidRDefault="00EE5508" w:rsidP="00EE5508">
      <w:pPr>
        <w:jc w:val="right"/>
        <w:outlineLvl w:val="0"/>
        <w:rPr>
          <w:sz w:val="24"/>
          <w:szCs w:val="24"/>
        </w:rPr>
      </w:pPr>
      <w:r w:rsidRPr="00415C45">
        <w:rPr>
          <w:sz w:val="24"/>
          <w:szCs w:val="24"/>
        </w:rPr>
        <w:t xml:space="preserve">                                                                  </w:t>
      </w:r>
      <w:r>
        <w:rPr>
          <w:sz w:val="24"/>
          <w:szCs w:val="24"/>
        </w:rPr>
        <w:t xml:space="preserve">                           </w:t>
      </w:r>
    </w:p>
    <w:p w:rsidR="00EE5508" w:rsidRPr="00415C45" w:rsidRDefault="00EE5508" w:rsidP="00EE5508">
      <w:pPr>
        <w:jc w:val="right"/>
        <w:outlineLvl w:val="0"/>
        <w:rPr>
          <w:sz w:val="24"/>
          <w:szCs w:val="24"/>
        </w:rPr>
      </w:pPr>
      <w:r>
        <w:rPr>
          <w:sz w:val="24"/>
          <w:szCs w:val="24"/>
        </w:rPr>
        <w:t>УТВЕРЖДЕН</w:t>
      </w:r>
    </w:p>
    <w:p w:rsidR="00EE5508" w:rsidRDefault="00EE5508" w:rsidP="00EE5508">
      <w:pPr>
        <w:jc w:val="right"/>
        <w:outlineLvl w:val="0"/>
        <w:rPr>
          <w:sz w:val="24"/>
          <w:szCs w:val="24"/>
        </w:rPr>
      </w:pPr>
      <w:r w:rsidRPr="00415C45">
        <w:rPr>
          <w:sz w:val="24"/>
          <w:szCs w:val="24"/>
        </w:rPr>
        <w:t xml:space="preserve">                                                                                    решением Совета депутатов</w:t>
      </w:r>
    </w:p>
    <w:p w:rsidR="00EE5508" w:rsidRPr="00415C45" w:rsidRDefault="00EE5508" w:rsidP="00EE5508">
      <w:pPr>
        <w:jc w:val="right"/>
        <w:outlineLvl w:val="0"/>
        <w:rPr>
          <w:sz w:val="24"/>
          <w:szCs w:val="24"/>
        </w:rPr>
      </w:pPr>
      <w:r>
        <w:rPr>
          <w:sz w:val="24"/>
          <w:szCs w:val="24"/>
        </w:rPr>
        <w:t xml:space="preserve">                                                                                           Ильинского сельсовета</w:t>
      </w:r>
    </w:p>
    <w:p w:rsidR="00EE5508" w:rsidRPr="00E607D5" w:rsidRDefault="00EE5508" w:rsidP="00EE5508">
      <w:pPr>
        <w:tabs>
          <w:tab w:val="left" w:pos="3060"/>
          <w:tab w:val="left" w:pos="6096"/>
          <w:tab w:val="left" w:pos="6946"/>
        </w:tabs>
        <w:spacing w:line="240" w:lineRule="atLeast"/>
        <w:jc w:val="right"/>
        <w:rPr>
          <w:sz w:val="24"/>
          <w:szCs w:val="24"/>
        </w:rPr>
      </w:pPr>
      <w:r w:rsidRPr="00415C45">
        <w:rPr>
          <w:sz w:val="24"/>
          <w:szCs w:val="24"/>
        </w:rPr>
        <w:t xml:space="preserve">                                                                 </w:t>
      </w:r>
      <w:r>
        <w:rPr>
          <w:sz w:val="24"/>
          <w:szCs w:val="24"/>
        </w:rPr>
        <w:t xml:space="preserve">                         от 24.05</w:t>
      </w:r>
      <w:r w:rsidRPr="00AF1A0F">
        <w:rPr>
          <w:sz w:val="24"/>
          <w:szCs w:val="24"/>
        </w:rPr>
        <w:t xml:space="preserve">.2017  №  </w:t>
      </w:r>
      <w:r>
        <w:rPr>
          <w:sz w:val="24"/>
          <w:szCs w:val="24"/>
        </w:rPr>
        <w:t>33</w:t>
      </w:r>
    </w:p>
    <w:p w:rsidR="00EE5508" w:rsidRPr="00415C45" w:rsidRDefault="00EE5508" w:rsidP="00EE5508">
      <w:pPr>
        <w:jc w:val="both"/>
        <w:outlineLvl w:val="0"/>
        <w:rPr>
          <w:sz w:val="24"/>
          <w:szCs w:val="24"/>
        </w:rPr>
      </w:pPr>
      <w:r>
        <w:rPr>
          <w:sz w:val="24"/>
          <w:szCs w:val="24"/>
        </w:rPr>
        <w:t xml:space="preserve">  </w:t>
      </w:r>
    </w:p>
    <w:p w:rsidR="00EE5508" w:rsidRPr="00415C45" w:rsidRDefault="00EE5508" w:rsidP="00EE5508">
      <w:pPr>
        <w:rPr>
          <w:sz w:val="24"/>
          <w:szCs w:val="24"/>
        </w:rPr>
      </w:pPr>
    </w:p>
    <w:p w:rsidR="00EE5508" w:rsidRPr="00C67F76" w:rsidRDefault="00EE5508" w:rsidP="00EE5508">
      <w:pPr>
        <w:pStyle w:val="ConsPlusNormal"/>
        <w:widowControl/>
        <w:ind w:firstLine="540"/>
        <w:jc w:val="center"/>
        <w:rPr>
          <w:rFonts w:ascii="Times New Roman" w:hAnsi="Times New Roman" w:cs="Times New Roman"/>
          <w:sz w:val="28"/>
          <w:szCs w:val="28"/>
        </w:rPr>
      </w:pPr>
      <w:r w:rsidRPr="00C67F76">
        <w:rPr>
          <w:rFonts w:ascii="Times New Roman" w:hAnsi="Times New Roman" w:cs="Times New Roman"/>
          <w:sz w:val="28"/>
          <w:szCs w:val="28"/>
        </w:rPr>
        <w:t>ПОРЯДОК</w:t>
      </w:r>
    </w:p>
    <w:p w:rsidR="00EE5508" w:rsidRPr="00C67F76" w:rsidRDefault="00EE5508" w:rsidP="00EE5508">
      <w:pPr>
        <w:jc w:val="center"/>
        <w:rPr>
          <w:sz w:val="28"/>
          <w:szCs w:val="28"/>
        </w:rPr>
      </w:pPr>
      <w:r w:rsidRPr="00C67F76">
        <w:rPr>
          <w:sz w:val="28"/>
          <w:szCs w:val="28"/>
        </w:rPr>
        <w:t>организации и осуществления муниципального контроля на территории</w:t>
      </w:r>
    </w:p>
    <w:p w:rsidR="00EE5508" w:rsidRPr="00C67F76" w:rsidRDefault="00EE5508" w:rsidP="00EE5508">
      <w:pPr>
        <w:jc w:val="center"/>
        <w:rPr>
          <w:sz w:val="28"/>
          <w:szCs w:val="28"/>
        </w:rPr>
      </w:pPr>
      <w:r w:rsidRPr="00C67F76">
        <w:rPr>
          <w:sz w:val="28"/>
          <w:szCs w:val="28"/>
        </w:rPr>
        <w:t xml:space="preserve"> </w:t>
      </w:r>
      <w:r>
        <w:rPr>
          <w:sz w:val="28"/>
          <w:szCs w:val="28"/>
        </w:rPr>
        <w:t>Ильинского</w:t>
      </w:r>
      <w:r w:rsidRPr="00C67F76">
        <w:rPr>
          <w:sz w:val="28"/>
          <w:szCs w:val="28"/>
        </w:rPr>
        <w:t xml:space="preserve"> сельсовета</w:t>
      </w:r>
    </w:p>
    <w:p w:rsidR="00EE5508" w:rsidRPr="00415C45" w:rsidRDefault="00EE5508" w:rsidP="00EE5508">
      <w:pPr>
        <w:jc w:val="center"/>
        <w:rPr>
          <w:b/>
          <w:i/>
          <w:sz w:val="28"/>
          <w:szCs w:val="28"/>
          <w:vertAlign w:val="superscript"/>
        </w:rPr>
      </w:pPr>
    </w:p>
    <w:p w:rsidR="00EE5508" w:rsidRDefault="00EE5508" w:rsidP="00EE5508">
      <w:pPr>
        <w:spacing w:before="120" w:after="60"/>
        <w:ind w:firstLine="720"/>
        <w:jc w:val="center"/>
        <w:rPr>
          <w:b/>
          <w:sz w:val="28"/>
          <w:szCs w:val="28"/>
        </w:rPr>
      </w:pPr>
      <w:r w:rsidRPr="00415C45">
        <w:rPr>
          <w:b/>
          <w:sz w:val="28"/>
          <w:szCs w:val="28"/>
        </w:rPr>
        <w:t>1. Общие положения</w:t>
      </w:r>
    </w:p>
    <w:p w:rsidR="00EE5508" w:rsidRPr="00415C45" w:rsidRDefault="00EE5508" w:rsidP="00EE5508">
      <w:pPr>
        <w:spacing w:before="120" w:after="60"/>
        <w:ind w:firstLine="720"/>
        <w:jc w:val="center"/>
        <w:rPr>
          <w:b/>
          <w:sz w:val="28"/>
          <w:szCs w:val="28"/>
        </w:rPr>
      </w:pPr>
    </w:p>
    <w:p w:rsidR="00EE5508" w:rsidRDefault="00EE5508" w:rsidP="00EE5508">
      <w:pPr>
        <w:ind w:firstLine="720"/>
        <w:jc w:val="both"/>
        <w:rPr>
          <w:sz w:val="28"/>
          <w:szCs w:val="28"/>
        </w:rPr>
      </w:pPr>
      <w:r w:rsidRPr="00415C45">
        <w:rPr>
          <w:sz w:val="28"/>
          <w:szCs w:val="28"/>
        </w:rPr>
        <w:t xml:space="preserve">1.1. </w:t>
      </w:r>
      <w:proofErr w:type="gramStart"/>
      <w:r w:rsidRPr="00415C45">
        <w:rPr>
          <w:sz w:val="28"/>
          <w:szCs w:val="28"/>
        </w:rPr>
        <w:t xml:space="preserve">Настоящий Порядок организации и осуществления муниципального контроля на территории </w:t>
      </w:r>
      <w:r>
        <w:rPr>
          <w:sz w:val="28"/>
          <w:szCs w:val="28"/>
        </w:rPr>
        <w:t>Ильинского  сельсовета</w:t>
      </w:r>
      <w:r w:rsidRPr="00415C45">
        <w:rPr>
          <w:sz w:val="28"/>
          <w:szCs w:val="28"/>
        </w:rPr>
        <w:t xml:space="preserve"> (далее Порядок), разработан в соответствии с пол</w:t>
      </w:r>
      <w:r w:rsidRPr="00415C45">
        <w:rPr>
          <w:sz w:val="28"/>
          <w:szCs w:val="28"/>
        </w:rPr>
        <w:t>о</w:t>
      </w:r>
      <w:r w:rsidRPr="00415C45">
        <w:rPr>
          <w:sz w:val="28"/>
          <w:szCs w:val="28"/>
        </w:rPr>
        <w:t>жениями Ф</w:t>
      </w:r>
      <w:r>
        <w:rPr>
          <w:sz w:val="28"/>
          <w:szCs w:val="28"/>
        </w:rPr>
        <w:t>едерального закона от 26.12.2008</w:t>
      </w:r>
      <w:r w:rsidRPr="00415C45">
        <w:rPr>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 xml:space="preserve"> (с изменениями), Уставом Ильинского сельсовета </w:t>
      </w:r>
      <w:r w:rsidRPr="00415C45">
        <w:rPr>
          <w:sz w:val="28"/>
          <w:szCs w:val="28"/>
        </w:rPr>
        <w:t>и регулирует отношения в области организации и осуществл</w:t>
      </w:r>
      <w:r w:rsidRPr="00415C45">
        <w:rPr>
          <w:sz w:val="28"/>
          <w:szCs w:val="28"/>
        </w:rPr>
        <w:t>е</w:t>
      </w:r>
      <w:r w:rsidRPr="00415C45">
        <w:rPr>
          <w:sz w:val="28"/>
          <w:szCs w:val="28"/>
        </w:rPr>
        <w:t>ния муниципального контроля</w:t>
      </w:r>
      <w:r>
        <w:rPr>
          <w:sz w:val="28"/>
          <w:szCs w:val="28"/>
        </w:rPr>
        <w:t xml:space="preserve"> на территории Ильинского сельсовета</w:t>
      </w:r>
      <w:r w:rsidRPr="00415C45">
        <w:rPr>
          <w:sz w:val="28"/>
          <w:szCs w:val="28"/>
        </w:rPr>
        <w:t xml:space="preserve"> и защиты</w:t>
      </w:r>
      <w:proofErr w:type="gramEnd"/>
      <w:r w:rsidRPr="00415C45">
        <w:rPr>
          <w:sz w:val="28"/>
          <w:szCs w:val="28"/>
        </w:rPr>
        <w:t xml:space="preserve"> прав юридических лиц, индивидуальных предпринимателей при осуществлении муниципального контроля на территории </w:t>
      </w:r>
      <w:r>
        <w:rPr>
          <w:sz w:val="28"/>
          <w:szCs w:val="28"/>
        </w:rPr>
        <w:t>Ильинского  сельсовета</w:t>
      </w:r>
      <w:r w:rsidRPr="00415C45">
        <w:rPr>
          <w:sz w:val="28"/>
          <w:szCs w:val="28"/>
        </w:rPr>
        <w:t>.</w:t>
      </w:r>
    </w:p>
    <w:p w:rsidR="00EE5508" w:rsidRPr="00F46F9B" w:rsidRDefault="00EE5508" w:rsidP="00EE5508">
      <w:pPr>
        <w:jc w:val="both"/>
        <w:rPr>
          <w:sz w:val="28"/>
          <w:szCs w:val="28"/>
        </w:rPr>
      </w:pPr>
      <w:r w:rsidRPr="00914A61">
        <w:rPr>
          <w:sz w:val="24"/>
          <w:szCs w:val="24"/>
        </w:rPr>
        <w:t>.</w:t>
      </w:r>
      <w:bookmarkStart w:id="0" w:name="sub_102"/>
      <w:r>
        <w:rPr>
          <w:sz w:val="24"/>
          <w:szCs w:val="24"/>
        </w:rPr>
        <w:tab/>
      </w:r>
      <w:r w:rsidRPr="00F46F9B">
        <w:rPr>
          <w:sz w:val="28"/>
          <w:szCs w:val="28"/>
        </w:rPr>
        <w:t>1.2. Настоящим Порядком устанавливаются:</w:t>
      </w:r>
    </w:p>
    <w:bookmarkEnd w:id="0"/>
    <w:p w:rsidR="00EE5508" w:rsidRPr="009D40D2" w:rsidRDefault="00EE5508" w:rsidP="00EE5508">
      <w:pPr>
        <w:jc w:val="both"/>
        <w:rPr>
          <w:sz w:val="28"/>
          <w:szCs w:val="28"/>
        </w:rPr>
      </w:pPr>
      <w:r w:rsidRPr="00F46F9B">
        <w:rPr>
          <w:sz w:val="28"/>
          <w:szCs w:val="28"/>
        </w:rPr>
        <w:tab/>
        <w:t>1) порядок организации и проведения проверок юридических лиц, индивидуальных предпринимателей органами, уполномоченными на осуществление</w:t>
      </w:r>
      <w:r>
        <w:rPr>
          <w:sz w:val="28"/>
          <w:szCs w:val="28"/>
        </w:rPr>
        <w:t xml:space="preserve"> </w:t>
      </w:r>
      <w:r w:rsidRPr="00F46F9B">
        <w:rPr>
          <w:sz w:val="28"/>
          <w:szCs w:val="28"/>
        </w:rPr>
        <w:t>муниципального контроля</w:t>
      </w:r>
      <w:r>
        <w:rPr>
          <w:color w:val="22272F"/>
          <w:sz w:val="23"/>
          <w:szCs w:val="23"/>
          <w:shd w:val="clear" w:color="auto" w:fill="FFFFFF"/>
        </w:rPr>
        <w:t xml:space="preserve"> </w:t>
      </w:r>
      <w:r w:rsidRPr="009D40D2">
        <w:rPr>
          <w:color w:val="22272F"/>
          <w:sz w:val="28"/>
          <w:szCs w:val="28"/>
          <w:shd w:val="clear" w:color="auto" w:fill="FFFFFF"/>
        </w:rPr>
        <w:t>(далее также - органы муниципального контроля);</w:t>
      </w:r>
    </w:p>
    <w:p w:rsidR="00EE5508" w:rsidRPr="00F46F9B" w:rsidRDefault="00EE5508" w:rsidP="00EE5508">
      <w:pPr>
        <w:jc w:val="both"/>
        <w:rPr>
          <w:sz w:val="28"/>
          <w:szCs w:val="28"/>
        </w:rPr>
      </w:pPr>
      <w:bookmarkStart w:id="1" w:name="sub_10022"/>
      <w:r w:rsidRPr="00F46F9B">
        <w:rPr>
          <w:sz w:val="28"/>
          <w:szCs w:val="28"/>
        </w:rPr>
        <w:tab/>
      </w:r>
      <w:r w:rsidRPr="00506D64">
        <w:rPr>
          <w:sz w:val="28"/>
          <w:szCs w:val="28"/>
        </w:rPr>
        <w:t>2) порядок взаимодействия органов, уполномоченных на осуществление муниципального контроля, при организации и проведении проверок;</w:t>
      </w:r>
    </w:p>
    <w:p w:rsidR="00EE5508" w:rsidRPr="00F46F9B" w:rsidRDefault="00EE5508" w:rsidP="00EE5508">
      <w:pPr>
        <w:jc w:val="both"/>
        <w:rPr>
          <w:sz w:val="28"/>
          <w:szCs w:val="28"/>
        </w:rPr>
      </w:pPr>
      <w:bookmarkStart w:id="2" w:name="sub_10023"/>
      <w:bookmarkEnd w:id="1"/>
      <w:r w:rsidRPr="00F46F9B">
        <w:rPr>
          <w:sz w:val="28"/>
          <w:szCs w:val="28"/>
        </w:rPr>
        <w:tab/>
        <w:t>3) права и обязанности органов, уполномоченных на осуществление муниципального контроля, их должностных лиц при проведении проверок;</w:t>
      </w:r>
    </w:p>
    <w:p w:rsidR="00EE5508" w:rsidRDefault="00EE5508" w:rsidP="00EE5508">
      <w:pPr>
        <w:jc w:val="both"/>
        <w:rPr>
          <w:sz w:val="28"/>
          <w:szCs w:val="28"/>
        </w:rPr>
      </w:pPr>
      <w:bookmarkStart w:id="3" w:name="sub_10024"/>
      <w:bookmarkEnd w:id="2"/>
      <w:r w:rsidRPr="00F46F9B">
        <w:rPr>
          <w:sz w:val="28"/>
          <w:szCs w:val="28"/>
        </w:rPr>
        <w:tab/>
        <w:t>4)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EE5508" w:rsidRPr="00415C45" w:rsidRDefault="00EE5508" w:rsidP="00EE5508">
      <w:pPr>
        <w:jc w:val="both"/>
        <w:rPr>
          <w:sz w:val="28"/>
          <w:szCs w:val="28"/>
        </w:rPr>
      </w:pPr>
      <w:r>
        <w:rPr>
          <w:sz w:val="28"/>
          <w:szCs w:val="28"/>
        </w:rPr>
        <w:tab/>
        <w:t>1.3. Органом муниципального контроля является администрация Ильинского сельсовета. Руководитель органа муниципального контроля – глава администрации  Ильинского сельсовета.</w:t>
      </w:r>
      <w:bookmarkEnd w:id="3"/>
    </w:p>
    <w:p w:rsidR="00EE5508" w:rsidRDefault="00EE5508" w:rsidP="00EE5508">
      <w:pPr>
        <w:spacing w:before="120" w:after="60"/>
        <w:ind w:firstLine="720"/>
        <w:jc w:val="center"/>
        <w:rPr>
          <w:b/>
          <w:sz w:val="28"/>
          <w:szCs w:val="28"/>
        </w:rPr>
      </w:pPr>
      <w:r w:rsidRPr="00415C45">
        <w:rPr>
          <w:b/>
          <w:sz w:val="28"/>
          <w:szCs w:val="28"/>
        </w:rPr>
        <w:t>2. Основные понятия, используемые в настоящем Порядке</w:t>
      </w:r>
    </w:p>
    <w:p w:rsidR="00EE5508" w:rsidRPr="00415C45" w:rsidRDefault="00EE5508" w:rsidP="00EE5508">
      <w:pPr>
        <w:ind w:firstLine="720"/>
        <w:jc w:val="both"/>
        <w:rPr>
          <w:sz w:val="28"/>
          <w:szCs w:val="28"/>
        </w:rPr>
      </w:pPr>
      <w:r w:rsidRPr="00415C45">
        <w:rPr>
          <w:sz w:val="28"/>
          <w:szCs w:val="28"/>
        </w:rPr>
        <w:lastRenderedPageBreak/>
        <w:t>2.1. В настоящем Порядке используются следующие основные пон</w:t>
      </w:r>
      <w:r w:rsidRPr="00415C45">
        <w:rPr>
          <w:sz w:val="28"/>
          <w:szCs w:val="28"/>
        </w:rPr>
        <w:t>я</w:t>
      </w:r>
      <w:r w:rsidRPr="00415C45">
        <w:rPr>
          <w:sz w:val="28"/>
          <w:szCs w:val="28"/>
        </w:rPr>
        <w:t>тия:</w:t>
      </w:r>
    </w:p>
    <w:p w:rsidR="00EE5508" w:rsidRDefault="00EE5508" w:rsidP="00EE5508">
      <w:pPr>
        <w:ind w:firstLine="720"/>
        <w:jc w:val="both"/>
        <w:rPr>
          <w:sz w:val="28"/>
          <w:szCs w:val="28"/>
        </w:rPr>
      </w:pPr>
      <w:proofErr w:type="gramStart"/>
      <w:r w:rsidRPr="00415C45">
        <w:rPr>
          <w:sz w:val="28"/>
          <w:szCs w:val="28"/>
        </w:rPr>
        <w:t xml:space="preserve">1) </w:t>
      </w:r>
      <w:r w:rsidRPr="005E7AEF">
        <w:rPr>
          <w:sz w:val="28"/>
          <w:szCs w:val="28"/>
        </w:rPr>
        <w:t>муниципальный контроль</w:t>
      </w:r>
      <w:r w:rsidRPr="00415C45">
        <w:rPr>
          <w:sz w:val="28"/>
          <w:szCs w:val="28"/>
        </w:rPr>
        <w:t xml:space="preserve"> – </w:t>
      </w:r>
      <w:r>
        <w:rPr>
          <w:sz w:val="28"/>
          <w:szCs w:val="28"/>
        </w:rPr>
        <w:t xml:space="preserve"> </w:t>
      </w:r>
      <w:r w:rsidRPr="00ED58EF">
        <w:rPr>
          <w:sz w:val="28"/>
          <w:szCs w:val="28"/>
        </w:rPr>
        <w:t>деятельность органов местного самоуправления, уполномоченных</w:t>
      </w:r>
      <w:r>
        <w:rPr>
          <w:sz w:val="28"/>
          <w:szCs w:val="28"/>
        </w:rPr>
        <w:t xml:space="preserve"> в соответствии с Федеральными законами на организацию и проведение</w:t>
      </w:r>
      <w:r w:rsidRPr="00415C45">
        <w:rPr>
          <w:sz w:val="28"/>
          <w:szCs w:val="28"/>
        </w:rPr>
        <w:t xml:space="preserve"> на территории поселения</w:t>
      </w:r>
      <w:r>
        <w:rPr>
          <w:sz w:val="28"/>
          <w:szCs w:val="28"/>
        </w:rPr>
        <w:t xml:space="preserve"> проверок соблюдения </w:t>
      </w:r>
      <w:r w:rsidRPr="00415C45">
        <w:rPr>
          <w:sz w:val="28"/>
          <w:szCs w:val="28"/>
        </w:rPr>
        <w:t>юридическими лицами, индивидуальными предпринимателями тр</w:t>
      </w:r>
      <w:r w:rsidRPr="00415C45">
        <w:rPr>
          <w:sz w:val="28"/>
          <w:szCs w:val="28"/>
        </w:rPr>
        <w:t>е</w:t>
      </w:r>
      <w:r w:rsidRPr="00415C45">
        <w:rPr>
          <w:sz w:val="28"/>
          <w:szCs w:val="28"/>
        </w:rPr>
        <w:t xml:space="preserve">бований, установленных </w:t>
      </w:r>
      <w:r>
        <w:rPr>
          <w:sz w:val="28"/>
          <w:szCs w:val="28"/>
        </w:rPr>
        <w:t xml:space="preserve">муниципальными правовыми актами, а так же требований установленных федеральными, областными законами, в случаях, если соответствующие виды контроля относятся к вопросам местного значения, </w:t>
      </w:r>
      <w:r w:rsidRPr="007F1C34">
        <w:rPr>
          <w:sz w:val="28"/>
          <w:szCs w:val="28"/>
        </w:rPr>
        <w:t>а также на организацию и проведение мероприятий по профилактике нарушений</w:t>
      </w:r>
      <w:proofErr w:type="gramEnd"/>
      <w:r w:rsidRPr="007F1C34">
        <w:rPr>
          <w:sz w:val="28"/>
          <w:szCs w:val="28"/>
        </w:rPr>
        <w:t xml:space="preserve"> указанных требований</w:t>
      </w:r>
      <w:r>
        <w:rPr>
          <w:sz w:val="28"/>
          <w:szCs w:val="28"/>
        </w:rPr>
        <w:t>.</w:t>
      </w:r>
      <w:r w:rsidRPr="00415C45">
        <w:rPr>
          <w:sz w:val="28"/>
          <w:szCs w:val="28"/>
        </w:rPr>
        <w:t xml:space="preserve"> </w:t>
      </w:r>
      <w:r>
        <w:rPr>
          <w:sz w:val="28"/>
          <w:szCs w:val="28"/>
        </w:rPr>
        <w:t xml:space="preserve">   </w:t>
      </w:r>
      <w:r w:rsidRPr="00415C45">
        <w:rPr>
          <w:sz w:val="28"/>
          <w:szCs w:val="28"/>
        </w:rPr>
        <w:t>Пор</w:t>
      </w:r>
      <w:r w:rsidRPr="00415C45">
        <w:rPr>
          <w:sz w:val="28"/>
          <w:szCs w:val="28"/>
        </w:rPr>
        <w:t>я</w:t>
      </w:r>
      <w:r w:rsidRPr="00415C45">
        <w:rPr>
          <w:sz w:val="28"/>
          <w:szCs w:val="28"/>
        </w:rPr>
        <w:t>док организации и осуществления муниципального контроля в соответствующей сфере деятельности устанавливается м</w:t>
      </w:r>
      <w:r w:rsidRPr="00415C45">
        <w:rPr>
          <w:sz w:val="28"/>
          <w:szCs w:val="28"/>
        </w:rPr>
        <w:t>у</w:t>
      </w:r>
      <w:r w:rsidRPr="00415C45">
        <w:rPr>
          <w:sz w:val="28"/>
          <w:szCs w:val="28"/>
        </w:rPr>
        <w:t>ниципальными правовыми актами в случае, если указанный порядок не предусмотрен обл</w:t>
      </w:r>
      <w:r w:rsidRPr="00415C45">
        <w:rPr>
          <w:sz w:val="28"/>
          <w:szCs w:val="28"/>
        </w:rPr>
        <w:t>а</w:t>
      </w:r>
      <w:r w:rsidRPr="00415C45">
        <w:rPr>
          <w:sz w:val="28"/>
          <w:szCs w:val="28"/>
        </w:rPr>
        <w:t>стным законом;</w:t>
      </w:r>
    </w:p>
    <w:p w:rsidR="00EE5508" w:rsidRPr="00506D64" w:rsidRDefault="00EE5508" w:rsidP="00EE5508">
      <w:pPr>
        <w:jc w:val="both"/>
        <w:rPr>
          <w:sz w:val="28"/>
          <w:szCs w:val="28"/>
        </w:rPr>
      </w:pPr>
      <w:r>
        <w:rPr>
          <w:sz w:val="28"/>
          <w:szCs w:val="28"/>
        </w:rPr>
        <w:tab/>
      </w:r>
      <w:proofErr w:type="gramStart"/>
      <w:r>
        <w:rPr>
          <w:sz w:val="28"/>
          <w:szCs w:val="28"/>
        </w:rPr>
        <w:t xml:space="preserve">2) </w:t>
      </w:r>
      <w:r w:rsidRPr="005E7AEF">
        <w:rPr>
          <w:rStyle w:val="a3"/>
          <w:b w:val="0"/>
          <w:bCs w:val="0"/>
          <w:sz w:val="28"/>
          <w:szCs w:val="28"/>
        </w:rPr>
        <w:t>производственные объекты</w:t>
      </w:r>
      <w:r w:rsidRPr="00506D64">
        <w:rPr>
          <w:sz w:val="28"/>
          <w:szCs w:val="28"/>
        </w:rPr>
        <w:t xml:space="preserve">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roofErr w:type="gramEnd"/>
    </w:p>
    <w:p w:rsidR="00EE5508" w:rsidRDefault="00EE5508" w:rsidP="00EE5508">
      <w:pPr>
        <w:ind w:firstLine="720"/>
        <w:jc w:val="both"/>
        <w:rPr>
          <w:sz w:val="28"/>
          <w:szCs w:val="28"/>
        </w:rPr>
      </w:pPr>
      <w:r>
        <w:rPr>
          <w:sz w:val="28"/>
          <w:szCs w:val="28"/>
        </w:rPr>
        <w:t>3</w:t>
      </w:r>
      <w:r w:rsidRPr="00415C45">
        <w:rPr>
          <w:sz w:val="28"/>
          <w:szCs w:val="28"/>
        </w:rPr>
        <w:t xml:space="preserve">) </w:t>
      </w:r>
      <w:r w:rsidRPr="005E7AEF">
        <w:rPr>
          <w:sz w:val="28"/>
          <w:szCs w:val="28"/>
        </w:rPr>
        <w:t>мероприятие по контролю</w:t>
      </w:r>
      <w:r w:rsidRPr="00415C45">
        <w:rPr>
          <w:sz w:val="28"/>
          <w:szCs w:val="28"/>
        </w:rPr>
        <w:t xml:space="preserve"> – действия должнос</w:t>
      </w:r>
      <w:r>
        <w:rPr>
          <w:sz w:val="28"/>
          <w:szCs w:val="28"/>
        </w:rPr>
        <w:t>тного лица или должностных лиц а</w:t>
      </w:r>
      <w:r w:rsidRPr="00415C45">
        <w:rPr>
          <w:sz w:val="28"/>
          <w:szCs w:val="28"/>
        </w:rPr>
        <w:t>дминистрации</w:t>
      </w:r>
      <w:r>
        <w:rPr>
          <w:sz w:val="28"/>
          <w:szCs w:val="28"/>
        </w:rPr>
        <w:t xml:space="preserve"> Ильинского сельсовета (дале</w:t>
      </w:r>
      <w:proofErr w:type="gramStart"/>
      <w:r>
        <w:rPr>
          <w:sz w:val="28"/>
          <w:szCs w:val="28"/>
        </w:rPr>
        <w:t>е-</w:t>
      </w:r>
      <w:proofErr w:type="gramEnd"/>
      <w:r>
        <w:rPr>
          <w:sz w:val="28"/>
          <w:szCs w:val="28"/>
        </w:rPr>
        <w:t xml:space="preserve"> администрация)</w:t>
      </w:r>
      <w:r w:rsidRPr="00415C45">
        <w:rPr>
          <w:sz w:val="28"/>
          <w:szCs w:val="28"/>
        </w:rPr>
        <w:t xml:space="preserve"> и привлекаемых в н</w:t>
      </w:r>
      <w:r w:rsidRPr="00415C45">
        <w:rPr>
          <w:sz w:val="28"/>
          <w:szCs w:val="28"/>
        </w:rPr>
        <w:t>е</w:t>
      </w:r>
      <w:r w:rsidRPr="00415C45">
        <w:rPr>
          <w:sz w:val="28"/>
          <w:szCs w:val="28"/>
        </w:rPr>
        <w:t xml:space="preserve">обходимых случаях к проведению проверок экспертов, экспертных организаций </w:t>
      </w:r>
      <w:r w:rsidRPr="005C58BB">
        <w:rPr>
          <w:color w:val="22272F"/>
          <w:sz w:val="28"/>
          <w:szCs w:val="28"/>
          <w:shd w:val="clear" w:color="auto" w:fill="FFFFFF"/>
        </w:rPr>
        <w:t>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w:t>
      </w:r>
      <w:r w:rsidRPr="00415C45">
        <w:rPr>
          <w:sz w:val="28"/>
          <w:szCs w:val="28"/>
        </w:rPr>
        <w:t xml:space="preserve">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w:t>
      </w:r>
      <w:r w:rsidRPr="00415C45">
        <w:rPr>
          <w:sz w:val="28"/>
          <w:szCs w:val="28"/>
        </w:rPr>
        <w:t>е</w:t>
      </w:r>
      <w:r w:rsidRPr="00415C45">
        <w:rPr>
          <w:sz w:val="28"/>
          <w:szCs w:val="28"/>
        </w:rPr>
        <w:t>ние  причинно-следственной связи выявленного нарушения требований, установленных муниципальными правовыми актами, с фактами пр</w:t>
      </w:r>
      <w:r w:rsidRPr="00415C45">
        <w:rPr>
          <w:sz w:val="28"/>
          <w:szCs w:val="28"/>
        </w:rPr>
        <w:t>и</w:t>
      </w:r>
      <w:r w:rsidRPr="00415C45">
        <w:rPr>
          <w:sz w:val="28"/>
          <w:szCs w:val="28"/>
        </w:rPr>
        <w:t>чинения вреда;</w:t>
      </w:r>
    </w:p>
    <w:p w:rsidR="00EE5508" w:rsidRDefault="00EE5508" w:rsidP="00EE5508">
      <w:pPr>
        <w:jc w:val="both"/>
        <w:rPr>
          <w:sz w:val="28"/>
          <w:szCs w:val="28"/>
        </w:rPr>
      </w:pPr>
      <w:r>
        <w:rPr>
          <w:rStyle w:val="a3"/>
          <w:sz w:val="24"/>
          <w:szCs w:val="24"/>
        </w:rPr>
        <w:tab/>
      </w:r>
      <w:r>
        <w:rPr>
          <w:sz w:val="28"/>
          <w:szCs w:val="28"/>
        </w:rPr>
        <w:t>4</w:t>
      </w:r>
      <w:r w:rsidRPr="00415C45">
        <w:rPr>
          <w:sz w:val="28"/>
          <w:szCs w:val="28"/>
        </w:rPr>
        <w:t xml:space="preserve">) </w:t>
      </w:r>
      <w:r w:rsidRPr="005E7AEF">
        <w:rPr>
          <w:sz w:val="28"/>
          <w:szCs w:val="28"/>
        </w:rPr>
        <w:t>проверка</w:t>
      </w:r>
      <w:r w:rsidRPr="00415C45">
        <w:rPr>
          <w:sz w:val="28"/>
          <w:szCs w:val="28"/>
        </w:rPr>
        <w:t xml:space="preserve"> – совокупность проводимых до</w:t>
      </w:r>
      <w:r>
        <w:rPr>
          <w:sz w:val="28"/>
          <w:szCs w:val="28"/>
        </w:rPr>
        <w:t>лжностными лицами а</w:t>
      </w:r>
      <w:r w:rsidRPr="00415C45">
        <w:rPr>
          <w:sz w:val="28"/>
          <w:szCs w:val="28"/>
        </w:rPr>
        <w:t>дминистр</w:t>
      </w:r>
      <w:r w:rsidRPr="00415C45">
        <w:rPr>
          <w:sz w:val="28"/>
          <w:szCs w:val="28"/>
        </w:rPr>
        <w:t>а</w:t>
      </w:r>
      <w:r w:rsidRPr="00415C45">
        <w:rPr>
          <w:sz w:val="28"/>
          <w:szCs w:val="28"/>
        </w:rPr>
        <w:t>ции в отношении юридического лица, индивидуального предпринимателя мероприятий по контролю для оценки соответствия осуществляемых ими де</w:t>
      </w:r>
      <w:r w:rsidRPr="00415C45">
        <w:rPr>
          <w:sz w:val="28"/>
          <w:szCs w:val="28"/>
        </w:rPr>
        <w:t>я</w:t>
      </w:r>
      <w:r w:rsidRPr="00415C45">
        <w:rPr>
          <w:sz w:val="28"/>
          <w:szCs w:val="28"/>
        </w:rPr>
        <w:t>тельности или действий (бездействия), производимых и реализуемых ими товаров (выполняемых работ, предоставляемых услуг) требованиям, установленным муниципальными правовыми акт</w:t>
      </w:r>
      <w:r w:rsidRPr="00415C45">
        <w:rPr>
          <w:sz w:val="28"/>
          <w:szCs w:val="28"/>
        </w:rPr>
        <w:t>а</w:t>
      </w:r>
      <w:r w:rsidRPr="00415C45">
        <w:rPr>
          <w:sz w:val="28"/>
          <w:szCs w:val="28"/>
        </w:rPr>
        <w:t>ми;</w:t>
      </w:r>
    </w:p>
    <w:p w:rsidR="00EE5508" w:rsidRPr="00506D64" w:rsidRDefault="00EE5508" w:rsidP="00EE5508">
      <w:pPr>
        <w:jc w:val="both"/>
        <w:rPr>
          <w:sz w:val="28"/>
          <w:szCs w:val="28"/>
        </w:rPr>
      </w:pPr>
      <w:r>
        <w:rPr>
          <w:sz w:val="28"/>
          <w:szCs w:val="28"/>
        </w:rPr>
        <w:tab/>
      </w:r>
      <w:r w:rsidRPr="00506D64">
        <w:rPr>
          <w:sz w:val="28"/>
          <w:szCs w:val="28"/>
        </w:rPr>
        <w:t xml:space="preserve">5) </w:t>
      </w:r>
      <w:r w:rsidRPr="005E7AEF">
        <w:rPr>
          <w:rStyle w:val="a3"/>
          <w:b w:val="0"/>
          <w:bCs w:val="0"/>
          <w:sz w:val="28"/>
          <w:szCs w:val="28"/>
        </w:rPr>
        <w:t>экспертные организации</w:t>
      </w:r>
      <w:r w:rsidRPr="00506D64">
        <w:rPr>
          <w:sz w:val="28"/>
          <w:szCs w:val="28"/>
        </w:rPr>
        <w:t xml:space="preserve"> - юридические лица, которые аккредитованы в соответствии с </w:t>
      </w:r>
      <w:hyperlink r:id="rId5" w:history="1">
        <w:r w:rsidRPr="00506D64">
          <w:rPr>
            <w:rStyle w:val="a4"/>
            <w:b w:val="0"/>
            <w:color w:val="auto"/>
            <w:sz w:val="28"/>
            <w:szCs w:val="28"/>
          </w:rPr>
          <w:t>законодательством</w:t>
        </w:r>
      </w:hyperlink>
      <w:r w:rsidRPr="00506D64">
        <w:rPr>
          <w:sz w:val="28"/>
          <w:szCs w:val="28"/>
        </w:rPr>
        <w:t xml:space="preserve">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w:t>
      </w:r>
      <w:r w:rsidRPr="00506D64">
        <w:rPr>
          <w:sz w:val="28"/>
          <w:szCs w:val="28"/>
        </w:rPr>
        <w:lastRenderedPageBreak/>
        <w:t>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EE5508" w:rsidRPr="00C67F76" w:rsidRDefault="00EE5508" w:rsidP="00EE5508">
      <w:pPr>
        <w:jc w:val="both"/>
        <w:rPr>
          <w:sz w:val="28"/>
          <w:szCs w:val="28"/>
        </w:rPr>
      </w:pPr>
      <w:r>
        <w:rPr>
          <w:sz w:val="24"/>
          <w:szCs w:val="24"/>
        </w:rPr>
        <w:tab/>
      </w:r>
      <w:proofErr w:type="gramStart"/>
      <w:r>
        <w:rPr>
          <w:sz w:val="28"/>
          <w:szCs w:val="28"/>
        </w:rPr>
        <w:t>6</w:t>
      </w:r>
      <w:r w:rsidRPr="005B0F69">
        <w:rPr>
          <w:sz w:val="28"/>
          <w:szCs w:val="28"/>
        </w:rPr>
        <w:t xml:space="preserve">) </w:t>
      </w:r>
      <w:r w:rsidRPr="005E7AEF">
        <w:rPr>
          <w:rStyle w:val="a3"/>
          <w:b w:val="0"/>
          <w:sz w:val="28"/>
          <w:szCs w:val="28"/>
        </w:rPr>
        <w:t>эксперты</w:t>
      </w:r>
      <w:r w:rsidRPr="005B0F69">
        <w:rPr>
          <w:sz w:val="28"/>
          <w:szCs w:val="28"/>
        </w:rPr>
        <w:t xml:space="preserve">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6" w:history="1">
        <w:r w:rsidRPr="00506D64">
          <w:rPr>
            <w:rStyle w:val="a4"/>
            <w:b w:val="0"/>
            <w:color w:val="auto"/>
            <w:sz w:val="28"/>
            <w:szCs w:val="28"/>
          </w:rPr>
          <w:t>порядке</w:t>
        </w:r>
      </w:hyperlink>
      <w:r w:rsidRPr="005B0F69">
        <w:rPr>
          <w:sz w:val="28"/>
          <w:szCs w:val="28"/>
        </w:rP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roofErr w:type="gramEnd"/>
    </w:p>
    <w:p w:rsidR="00EE5508" w:rsidRDefault="00EE5508" w:rsidP="00EE5508">
      <w:pPr>
        <w:spacing w:before="120" w:after="60"/>
        <w:ind w:firstLine="720"/>
        <w:jc w:val="center"/>
        <w:rPr>
          <w:b/>
          <w:sz w:val="28"/>
          <w:szCs w:val="28"/>
        </w:rPr>
      </w:pPr>
      <w:r>
        <w:rPr>
          <w:b/>
          <w:sz w:val="28"/>
          <w:szCs w:val="28"/>
        </w:rPr>
        <w:t>3. Полномочия а</w:t>
      </w:r>
      <w:r w:rsidRPr="00415C45">
        <w:rPr>
          <w:b/>
          <w:sz w:val="28"/>
          <w:szCs w:val="28"/>
        </w:rPr>
        <w:t>дминистрации</w:t>
      </w:r>
      <w:r>
        <w:rPr>
          <w:b/>
          <w:sz w:val="28"/>
          <w:szCs w:val="28"/>
        </w:rPr>
        <w:t xml:space="preserve"> поселения </w:t>
      </w:r>
      <w:r w:rsidRPr="00415C45">
        <w:rPr>
          <w:b/>
          <w:sz w:val="28"/>
          <w:szCs w:val="28"/>
        </w:rPr>
        <w:t xml:space="preserve"> в области организации и осуществления мун</w:t>
      </w:r>
      <w:r w:rsidRPr="00415C45">
        <w:rPr>
          <w:b/>
          <w:sz w:val="28"/>
          <w:szCs w:val="28"/>
        </w:rPr>
        <w:t>и</w:t>
      </w:r>
      <w:r w:rsidRPr="00415C45">
        <w:rPr>
          <w:b/>
          <w:sz w:val="28"/>
          <w:szCs w:val="28"/>
        </w:rPr>
        <w:t>ципального контроля</w:t>
      </w:r>
    </w:p>
    <w:p w:rsidR="00EE5508" w:rsidRPr="00415C45" w:rsidRDefault="00EE5508" w:rsidP="00EE5508">
      <w:pPr>
        <w:ind w:firstLine="720"/>
        <w:jc w:val="both"/>
        <w:rPr>
          <w:sz w:val="28"/>
          <w:szCs w:val="28"/>
        </w:rPr>
      </w:pPr>
      <w:r>
        <w:rPr>
          <w:sz w:val="28"/>
          <w:szCs w:val="28"/>
        </w:rPr>
        <w:t>3.1. К полномочиям а</w:t>
      </w:r>
      <w:r w:rsidRPr="00415C45">
        <w:rPr>
          <w:sz w:val="28"/>
          <w:szCs w:val="28"/>
        </w:rPr>
        <w:t>дминистрации</w:t>
      </w:r>
      <w:r>
        <w:rPr>
          <w:sz w:val="28"/>
          <w:szCs w:val="28"/>
        </w:rPr>
        <w:t xml:space="preserve"> поселения</w:t>
      </w:r>
      <w:r w:rsidRPr="00415C45">
        <w:rPr>
          <w:sz w:val="28"/>
          <w:szCs w:val="28"/>
        </w:rPr>
        <w:t xml:space="preserve"> в области организации и осуществления муниципального контроля </w:t>
      </w:r>
      <w:r w:rsidRPr="00C67F76">
        <w:rPr>
          <w:sz w:val="28"/>
          <w:szCs w:val="28"/>
        </w:rPr>
        <w:t>относятся:</w:t>
      </w:r>
    </w:p>
    <w:p w:rsidR="00EE5508" w:rsidRDefault="00EE5508" w:rsidP="00EE5508">
      <w:pPr>
        <w:ind w:firstLine="720"/>
        <w:jc w:val="both"/>
        <w:rPr>
          <w:sz w:val="28"/>
          <w:szCs w:val="28"/>
        </w:rPr>
      </w:pPr>
      <w:r w:rsidRPr="00415C45">
        <w:rPr>
          <w:sz w:val="28"/>
          <w:szCs w:val="28"/>
        </w:rPr>
        <w:t>1) организация и осуществление муниципального контроля на территории поселения</w:t>
      </w:r>
      <w:r>
        <w:rPr>
          <w:sz w:val="28"/>
          <w:szCs w:val="28"/>
        </w:rPr>
        <w:t xml:space="preserve">. </w:t>
      </w:r>
      <w:r w:rsidRPr="00EB034A">
        <w:rPr>
          <w:sz w:val="28"/>
          <w:szCs w:val="28"/>
        </w:rPr>
        <w:t>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r>
        <w:rPr>
          <w:sz w:val="28"/>
          <w:szCs w:val="28"/>
        </w:rPr>
        <w:t>;</w:t>
      </w:r>
    </w:p>
    <w:p w:rsidR="00EE5508" w:rsidRPr="00306135" w:rsidRDefault="00EE5508" w:rsidP="00EE5508">
      <w:pPr>
        <w:jc w:val="both"/>
        <w:rPr>
          <w:sz w:val="28"/>
          <w:szCs w:val="28"/>
        </w:rPr>
      </w:pPr>
      <w:r w:rsidRPr="00306135">
        <w:rPr>
          <w:sz w:val="28"/>
          <w:szCs w:val="28"/>
        </w:rPr>
        <w:tab/>
        <w:t>2) разработка административных регламентов осуществления муниципального контроля в соответствующих сферах деятельности</w:t>
      </w:r>
      <w:r>
        <w:rPr>
          <w:sz w:val="28"/>
          <w:szCs w:val="28"/>
        </w:rPr>
        <w:t>;</w:t>
      </w:r>
    </w:p>
    <w:p w:rsidR="00EE5508" w:rsidRDefault="00EE5508" w:rsidP="00EE5508">
      <w:pPr>
        <w:jc w:val="both"/>
        <w:rPr>
          <w:sz w:val="28"/>
          <w:szCs w:val="28"/>
        </w:rPr>
      </w:pPr>
      <w:r w:rsidRPr="00306135">
        <w:rPr>
          <w:sz w:val="28"/>
          <w:szCs w:val="28"/>
        </w:rPr>
        <w:tab/>
        <w:t>3) организация и проведение мониторинга эффективности муниципального контроля в соответствующих сферах деятельности</w:t>
      </w:r>
      <w:r>
        <w:rPr>
          <w:sz w:val="28"/>
          <w:szCs w:val="28"/>
        </w:rPr>
        <w:t>;</w:t>
      </w:r>
    </w:p>
    <w:p w:rsidR="00EE5508" w:rsidRPr="00415C45" w:rsidRDefault="00EE5508" w:rsidP="00EE5508">
      <w:pPr>
        <w:ind w:firstLine="720"/>
        <w:jc w:val="both"/>
        <w:rPr>
          <w:sz w:val="28"/>
          <w:szCs w:val="28"/>
        </w:rPr>
      </w:pPr>
      <w:r>
        <w:rPr>
          <w:sz w:val="28"/>
          <w:szCs w:val="28"/>
        </w:rPr>
        <w:t>4)</w:t>
      </w:r>
      <w:r w:rsidRPr="00306135">
        <w:rPr>
          <w:sz w:val="28"/>
          <w:szCs w:val="28"/>
        </w:rPr>
        <w:t xml:space="preserve"> </w:t>
      </w:r>
      <w:r w:rsidRPr="00415C45">
        <w:rPr>
          <w:sz w:val="28"/>
          <w:szCs w:val="28"/>
        </w:rPr>
        <w:t>опред</w:t>
      </w:r>
      <w:r>
        <w:rPr>
          <w:sz w:val="28"/>
          <w:szCs w:val="28"/>
        </w:rPr>
        <w:t>еление перечня должностных лиц а</w:t>
      </w:r>
      <w:r w:rsidRPr="00415C45">
        <w:rPr>
          <w:sz w:val="28"/>
          <w:szCs w:val="28"/>
        </w:rPr>
        <w:t>дминис</w:t>
      </w:r>
      <w:r w:rsidRPr="00415C45">
        <w:rPr>
          <w:sz w:val="28"/>
          <w:szCs w:val="28"/>
        </w:rPr>
        <w:t>т</w:t>
      </w:r>
      <w:r w:rsidRPr="00415C45">
        <w:rPr>
          <w:sz w:val="28"/>
          <w:szCs w:val="28"/>
        </w:rPr>
        <w:t>рации, уполномоченных на осуществление мероприятий по м</w:t>
      </w:r>
      <w:r w:rsidRPr="00415C45">
        <w:rPr>
          <w:sz w:val="28"/>
          <w:szCs w:val="28"/>
        </w:rPr>
        <w:t>у</w:t>
      </w:r>
      <w:r w:rsidRPr="00415C45">
        <w:rPr>
          <w:sz w:val="28"/>
          <w:szCs w:val="28"/>
        </w:rPr>
        <w:t>ниципальному контролю;</w:t>
      </w:r>
    </w:p>
    <w:p w:rsidR="00EE5508" w:rsidRPr="00415C45" w:rsidRDefault="00EE5508" w:rsidP="00EE5508">
      <w:pPr>
        <w:jc w:val="both"/>
        <w:rPr>
          <w:sz w:val="28"/>
          <w:szCs w:val="28"/>
        </w:rPr>
      </w:pPr>
      <w:bookmarkStart w:id="4" w:name="sub_624"/>
      <w:r>
        <w:rPr>
          <w:sz w:val="28"/>
          <w:szCs w:val="28"/>
        </w:rPr>
        <w:tab/>
        <w:t>5</w:t>
      </w:r>
      <w:r w:rsidRPr="00306135">
        <w:rPr>
          <w:sz w:val="28"/>
          <w:szCs w:val="28"/>
        </w:rPr>
        <w:t xml:space="preserve">) </w:t>
      </w:r>
      <w:r w:rsidRPr="00415C45">
        <w:rPr>
          <w:sz w:val="28"/>
          <w:szCs w:val="28"/>
        </w:rPr>
        <w:t xml:space="preserve">осуществление иных предусмотренных федеральными законами, законами и иными нормативными правовыми актами </w:t>
      </w:r>
      <w:r>
        <w:rPr>
          <w:sz w:val="28"/>
          <w:szCs w:val="28"/>
        </w:rPr>
        <w:t>Новосибирской области п</w:t>
      </w:r>
      <w:r w:rsidRPr="00415C45">
        <w:rPr>
          <w:sz w:val="28"/>
          <w:szCs w:val="28"/>
        </w:rPr>
        <w:t>олномочий</w:t>
      </w:r>
      <w:r w:rsidRPr="00306135">
        <w:rPr>
          <w:sz w:val="28"/>
          <w:szCs w:val="28"/>
        </w:rPr>
        <w:t>.</w:t>
      </w:r>
      <w:bookmarkEnd w:id="4"/>
    </w:p>
    <w:p w:rsidR="00EE5508" w:rsidRDefault="00EE5508" w:rsidP="00EE5508">
      <w:pPr>
        <w:spacing w:before="120" w:after="60"/>
        <w:ind w:firstLine="720"/>
        <w:jc w:val="center"/>
        <w:rPr>
          <w:b/>
          <w:sz w:val="28"/>
          <w:szCs w:val="28"/>
        </w:rPr>
      </w:pPr>
      <w:r w:rsidRPr="00415C45">
        <w:rPr>
          <w:b/>
          <w:sz w:val="28"/>
          <w:szCs w:val="28"/>
        </w:rPr>
        <w:t>4. Организация и проведение плановой проверки</w:t>
      </w:r>
    </w:p>
    <w:p w:rsidR="00EE5508" w:rsidRPr="00090526" w:rsidRDefault="00EE5508" w:rsidP="00EE5508">
      <w:pPr>
        <w:ind w:firstLine="720"/>
        <w:jc w:val="both"/>
        <w:rPr>
          <w:sz w:val="28"/>
          <w:szCs w:val="28"/>
        </w:rPr>
      </w:pPr>
      <w:r w:rsidRPr="00415C45">
        <w:rPr>
          <w:sz w:val="28"/>
          <w:szCs w:val="28"/>
        </w:rPr>
        <w:t xml:space="preserve">4.1. </w:t>
      </w:r>
      <w:r w:rsidRPr="00090526">
        <w:rPr>
          <w:sz w:val="28"/>
          <w:szCs w:val="28"/>
        </w:rPr>
        <w:t>Предметом плановой проверки является соблюдение юридическим</w:t>
      </w:r>
      <w:r>
        <w:rPr>
          <w:sz w:val="28"/>
          <w:szCs w:val="28"/>
        </w:rPr>
        <w:t>и лицами</w:t>
      </w:r>
      <w:r w:rsidRPr="00090526">
        <w:rPr>
          <w:sz w:val="28"/>
          <w:szCs w:val="28"/>
        </w:rPr>
        <w:t>, индивидуальным</w:t>
      </w:r>
      <w:r>
        <w:rPr>
          <w:sz w:val="28"/>
          <w:szCs w:val="28"/>
        </w:rPr>
        <w:t>и</w:t>
      </w:r>
      <w:r w:rsidRPr="00090526">
        <w:rPr>
          <w:sz w:val="28"/>
          <w:szCs w:val="28"/>
        </w:rPr>
        <w:t xml:space="preserve"> предпринимател</w:t>
      </w:r>
      <w:r>
        <w:rPr>
          <w:sz w:val="28"/>
          <w:szCs w:val="28"/>
        </w:rPr>
        <w:t>ями</w:t>
      </w:r>
      <w:r w:rsidRPr="00090526">
        <w:rPr>
          <w:sz w:val="28"/>
          <w:szCs w:val="28"/>
        </w:rPr>
        <w:t xml:space="preserve">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r>
        <w:rPr>
          <w:sz w:val="28"/>
          <w:szCs w:val="28"/>
        </w:rPr>
        <w:t xml:space="preserve">. </w:t>
      </w:r>
    </w:p>
    <w:p w:rsidR="00EE5508" w:rsidRPr="00415C45" w:rsidRDefault="00EE5508" w:rsidP="00EE5508">
      <w:pPr>
        <w:ind w:firstLine="720"/>
        <w:jc w:val="both"/>
        <w:rPr>
          <w:sz w:val="28"/>
          <w:szCs w:val="28"/>
        </w:rPr>
      </w:pPr>
      <w:r w:rsidRPr="00415C45">
        <w:rPr>
          <w:sz w:val="28"/>
          <w:szCs w:val="28"/>
        </w:rPr>
        <w:t>4.2. Плановые проверки проводятся не чаще чем один раз в три года.</w:t>
      </w:r>
    </w:p>
    <w:p w:rsidR="00EE5508" w:rsidRPr="00B8466C" w:rsidRDefault="00EE5508" w:rsidP="00EE5508">
      <w:pPr>
        <w:ind w:firstLine="720"/>
        <w:jc w:val="both"/>
        <w:rPr>
          <w:color w:val="22272F"/>
          <w:sz w:val="28"/>
          <w:szCs w:val="28"/>
          <w:shd w:val="clear" w:color="auto" w:fill="FFFFFF"/>
        </w:rPr>
      </w:pPr>
      <w:r w:rsidRPr="00415C45">
        <w:rPr>
          <w:sz w:val="28"/>
          <w:szCs w:val="28"/>
        </w:rPr>
        <w:lastRenderedPageBreak/>
        <w:t xml:space="preserve">4.3. </w:t>
      </w:r>
      <w:r w:rsidRPr="00B8466C">
        <w:rPr>
          <w:color w:val="22272F"/>
          <w:sz w:val="28"/>
          <w:szCs w:val="28"/>
          <w:shd w:val="clear" w:color="auto" w:fill="FFFFFF"/>
        </w:rPr>
        <w:t>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EE5508" w:rsidRPr="00415C45" w:rsidRDefault="00EE5508" w:rsidP="00EE5508">
      <w:pPr>
        <w:ind w:firstLine="720"/>
        <w:jc w:val="both"/>
        <w:rPr>
          <w:sz w:val="28"/>
          <w:szCs w:val="28"/>
        </w:rPr>
      </w:pPr>
      <w:r w:rsidRPr="00415C45">
        <w:rPr>
          <w:sz w:val="28"/>
          <w:szCs w:val="28"/>
        </w:rPr>
        <w:t>4.4. В ежегодных планах проведения плановых проверок указываются следующие сведения:</w:t>
      </w:r>
    </w:p>
    <w:p w:rsidR="00EE5508" w:rsidRPr="00090526" w:rsidRDefault="00EE5508" w:rsidP="00EE5508">
      <w:pPr>
        <w:ind w:firstLine="720"/>
        <w:jc w:val="both"/>
        <w:rPr>
          <w:sz w:val="28"/>
          <w:szCs w:val="28"/>
        </w:rPr>
      </w:pPr>
      <w:r w:rsidRPr="00090526">
        <w:rPr>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Pr>
          <w:sz w:val="28"/>
          <w:szCs w:val="28"/>
        </w:rPr>
        <w:t>;</w:t>
      </w:r>
    </w:p>
    <w:p w:rsidR="00EE5508" w:rsidRPr="00415C45" w:rsidRDefault="00EE5508" w:rsidP="00EE5508">
      <w:pPr>
        <w:ind w:firstLine="720"/>
        <w:jc w:val="both"/>
        <w:rPr>
          <w:kern w:val="24"/>
          <w:sz w:val="28"/>
          <w:szCs w:val="28"/>
        </w:rPr>
      </w:pPr>
      <w:r>
        <w:rPr>
          <w:kern w:val="24"/>
          <w:sz w:val="28"/>
          <w:szCs w:val="28"/>
        </w:rPr>
        <w:t>2) цель и основание проведения каждой плановой проверки</w:t>
      </w:r>
      <w:r w:rsidRPr="00415C45">
        <w:rPr>
          <w:kern w:val="24"/>
          <w:sz w:val="28"/>
          <w:szCs w:val="28"/>
        </w:rPr>
        <w:t>;</w:t>
      </w:r>
    </w:p>
    <w:p w:rsidR="00EE5508" w:rsidRPr="00415C45" w:rsidRDefault="00EE5508" w:rsidP="00EE5508">
      <w:pPr>
        <w:ind w:firstLine="720"/>
        <w:jc w:val="both"/>
        <w:rPr>
          <w:kern w:val="24"/>
          <w:sz w:val="28"/>
          <w:szCs w:val="28"/>
        </w:rPr>
      </w:pPr>
      <w:r>
        <w:rPr>
          <w:kern w:val="24"/>
          <w:sz w:val="28"/>
          <w:szCs w:val="28"/>
        </w:rPr>
        <w:t>3) дата начала и сроки проведения каждой плановой проверки</w:t>
      </w:r>
      <w:r w:rsidRPr="00415C45">
        <w:rPr>
          <w:kern w:val="24"/>
          <w:sz w:val="28"/>
          <w:szCs w:val="28"/>
        </w:rPr>
        <w:t>;</w:t>
      </w:r>
    </w:p>
    <w:p w:rsidR="00EE5508" w:rsidRPr="002B6B37" w:rsidRDefault="00EE5508" w:rsidP="00EE5508">
      <w:pPr>
        <w:jc w:val="both"/>
        <w:rPr>
          <w:sz w:val="28"/>
          <w:szCs w:val="28"/>
        </w:rPr>
      </w:pPr>
      <w:r>
        <w:rPr>
          <w:kern w:val="24"/>
          <w:sz w:val="28"/>
          <w:szCs w:val="28"/>
        </w:rPr>
        <w:t xml:space="preserve">          </w:t>
      </w:r>
      <w:r w:rsidRPr="002B6B37">
        <w:rPr>
          <w:sz w:val="28"/>
          <w:szCs w:val="28"/>
        </w:rPr>
        <w:t>4) наименование органа муницип</w:t>
      </w:r>
      <w:r>
        <w:rPr>
          <w:sz w:val="28"/>
          <w:szCs w:val="28"/>
        </w:rPr>
        <w:t>ального контроля, осуществляющего</w:t>
      </w:r>
      <w:r w:rsidRPr="002B6B37">
        <w:rPr>
          <w:sz w:val="28"/>
          <w:szCs w:val="28"/>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EE5508" w:rsidRPr="00090526" w:rsidRDefault="00EE5508" w:rsidP="00EE5508">
      <w:pPr>
        <w:jc w:val="both"/>
        <w:rPr>
          <w:sz w:val="28"/>
          <w:szCs w:val="28"/>
        </w:rPr>
      </w:pPr>
      <w:r w:rsidRPr="00090526">
        <w:rPr>
          <w:kern w:val="24"/>
          <w:sz w:val="28"/>
          <w:szCs w:val="28"/>
        </w:rPr>
        <w:t xml:space="preserve">          </w:t>
      </w:r>
      <w:r w:rsidRPr="00090526">
        <w:rPr>
          <w:sz w:val="28"/>
          <w:szCs w:val="28"/>
        </w:rPr>
        <w:t xml:space="preserve">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w:t>
      </w:r>
      <w:r>
        <w:rPr>
          <w:sz w:val="28"/>
          <w:szCs w:val="28"/>
        </w:rPr>
        <w:t>муниципального контроля в сети «Интернет»</w:t>
      </w:r>
      <w:r w:rsidRPr="00090526">
        <w:rPr>
          <w:sz w:val="28"/>
          <w:szCs w:val="28"/>
        </w:rPr>
        <w:t xml:space="preserve"> либо иным доступным способом.</w:t>
      </w:r>
    </w:p>
    <w:p w:rsidR="00EE5508" w:rsidRPr="007D7D07" w:rsidRDefault="00EE5508" w:rsidP="00EE5508">
      <w:pPr>
        <w:jc w:val="both"/>
        <w:rPr>
          <w:sz w:val="28"/>
          <w:szCs w:val="28"/>
        </w:rPr>
      </w:pPr>
      <w:r w:rsidRPr="007D7D07">
        <w:rPr>
          <w:sz w:val="28"/>
          <w:szCs w:val="28"/>
        </w:rPr>
        <w:tab/>
        <w:t xml:space="preserve"> 4.5. В срок до 1 сентября года, предшествующего году проведения плановых проверок, орган муниципального контроля направляет проекты ежегодных планов проведения плановых проверок в органы прокуратуры.</w:t>
      </w:r>
    </w:p>
    <w:p w:rsidR="00EE5508" w:rsidRPr="007D7D07" w:rsidRDefault="00EE5508" w:rsidP="00EE5508">
      <w:pPr>
        <w:jc w:val="both"/>
        <w:rPr>
          <w:sz w:val="28"/>
          <w:szCs w:val="28"/>
        </w:rPr>
      </w:pPr>
      <w:r w:rsidRPr="007D7D07">
        <w:rPr>
          <w:sz w:val="28"/>
          <w:szCs w:val="28"/>
        </w:rPr>
        <w:tab/>
      </w:r>
      <w:proofErr w:type="gramStart"/>
      <w:r w:rsidRPr="007D7D07">
        <w:rPr>
          <w:sz w:val="28"/>
          <w:szCs w:val="28"/>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руководителям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roofErr w:type="gramEnd"/>
    </w:p>
    <w:p w:rsidR="00EE5508" w:rsidRPr="007D7D07" w:rsidRDefault="00EE5508" w:rsidP="00EE5508">
      <w:pPr>
        <w:jc w:val="both"/>
        <w:rPr>
          <w:sz w:val="28"/>
          <w:szCs w:val="28"/>
        </w:rPr>
      </w:pPr>
      <w:r w:rsidRPr="007D7D07">
        <w:rPr>
          <w:sz w:val="28"/>
          <w:szCs w:val="28"/>
        </w:rPr>
        <w:tab/>
        <w:t>Орган муниципального контроля рассматривает предложения органов прокуратуры и по итогам их рассмотрения направляет в органы прокуратуры в срок</w:t>
      </w:r>
      <w:r w:rsidRPr="007D7D07">
        <w:t xml:space="preserve"> </w:t>
      </w:r>
      <w:r w:rsidRPr="007D7D07">
        <w:rPr>
          <w:sz w:val="28"/>
          <w:szCs w:val="28"/>
        </w:rPr>
        <w:t>до 1 ноября года, предшествующего году проведения плановых проверок, утвержденные ежегодные планы проведения плановых проверок.</w:t>
      </w:r>
    </w:p>
    <w:p w:rsidR="00EE5508" w:rsidRDefault="00EE5508" w:rsidP="00EE5508">
      <w:pPr>
        <w:jc w:val="both"/>
        <w:rPr>
          <w:sz w:val="28"/>
          <w:szCs w:val="28"/>
        </w:rPr>
      </w:pPr>
      <w:r>
        <w:rPr>
          <w:sz w:val="28"/>
          <w:szCs w:val="28"/>
        </w:rPr>
        <w:tab/>
      </w:r>
      <w:hyperlink r:id="rId7" w:history="1">
        <w:r w:rsidRPr="00E64523">
          <w:rPr>
            <w:rStyle w:val="a4"/>
            <w:b w:val="0"/>
            <w:color w:val="auto"/>
            <w:sz w:val="28"/>
            <w:szCs w:val="28"/>
          </w:rPr>
          <w:t>Порядок</w:t>
        </w:r>
      </w:hyperlink>
      <w:r w:rsidRPr="00E64523">
        <w:rPr>
          <w:sz w:val="28"/>
          <w:szCs w:val="28"/>
        </w:rPr>
        <w:t xml:space="preserve"> подготовки ежегодного плана проведения плановых проверок, его представления в органы прокуратуры и согласования, а также </w:t>
      </w:r>
      <w:hyperlink r:id="rId8" w:history="1">
        <w:r w:rsidRPr="00E64523">
          <w:rPr>
            <w:rStyle w:val="a4"/>
            <w:b w:val="0"/>
            <w:color w:val="auto"/>
            <w:sz w:val="28"/>
            <w:szCs w:val="28"/>
          </w:rPr>
          <w:t>типовая форма</w:t>
        </w:r>
      </w:hyperlink>
      <w:r w:rsidRPr="00E64523">
        <w:rPr>
          <w:b/>
          <w:sz w:val="28"/>
          <w:szCs w:val="28"/>
        </w:rPr>
        <w:t xml:space="preserve"> </w:t>
      </w:r>
      <w:r w:rsidRPr="00E64523">
        <w:rPr>
          <w:sz w:val="28"/>
          <w:szCs w:val="28"/>
        </w:rPr>
        <w:t>ежегодного плана проведения п</w:t>
      </w:r>
      <w:r>
        <w:rPr>
          <w:sz w:val="28"/>
          <w:szCs w:val="28"/>
        </w:rPr>
        <w:t>лановых проверок уста</w:t>
      </w:r>
      <w:r w:rsidRPr="00E64523">
        <w:rPr>
          <w:sz w:val="28"/>
          <w:szCs w:val="28"/>
        </w:rPr>
        <w:t>новлена Правительством Российской Федерации</w:t>
      </w:r>
      <w:r>
        <w:rPr>
          <w:sz w:val="28"/>
          <w:szCs w:val="28"/>
        </w:rPr>
        <w:t>.</w:t>
      </w:r>
    </w:p>
    <w:p w:rsidR="00EE5508" w:rsidRPr="00E64523" w:rsidRDefault="00EE5508" w:rsidP="00EE5508">
      <w:pPr>
        <w:jc w:val="both"/>
        <w:rPr>
          <w:sz w:val="28"/>
          <w:szCs w:val="28"/>
        </w:rPr>
      </w:pPr>
      <w:r w:rsidRPr="00E64523">
        <w:rPr>
          <w:sz w:val="28"/>
          <w:szCs w:val="28"/>
        </w:rPr>
        <w:tab/>
      </w:r>
      <w:bookmarkStart w:id="5" w:name="sub_98"/>
      <w:r>
        <w:rPr>
          <w:sz w:val="28"/>
          <w:szCs w:val="28"/>
        </w:rPr>
        <w:t>4.6</w:t>
      </w:r>
      <w:r w:rsidRPr="00E64523">
        <w:rPr>
          <w:sz w:val="28"/>
          <w:szCs w:val="28"/>
        </w:rPr>
        <w:t>. Основанием для включения плановой проверки в ежегодный план проведения плановых проверок является истечение трех лет со дня:</w:t>
      </w:r>
    </w:p>
    <w:p w:rsidR="00EE5508" w:rsidRPr="00E64523" w:rsidRDefault="00EE5508" w:rsidP="00EE5508">
      <w:pPr>
        <w:jc w:val="both"/>
        <w:rPr>
          <w:sz w:val="28"/>
          <w:szCs w:val="28"/>
        </w:rPr>
      </w:pPr>
      <w:bookmarkStart w:id="6" w:name="sub_981"/>
      <w:bookmarkEnd w:id="5"/>
      <w:r>
        <w:rPr>
          <w:sz w:val="28"/>
          <w:szCs w:val="28"/>
        </w:rPr>
        <w:lastRenderedPageBreak/>
        <w:tab/>
      </w:r>
      <w:r w:rsidRPr="00E64523">
        <w:rPr>
          <w:sz w:val="28"/>
          <w:szCs w:val="28"/>
        </w:rPr>
        <w:t>1) государственной регистрации юридического лица, индивидуального предпринимателя;</w:t>
      </w:r>
    </w:p>
    <w:p w:rsidR="00EE5508" w:rsidRPr="00E64523" w:rsidRDefault="00EE5508" w:rsidP="00EE5508">
      <w:pPr>
        <w:jc w:val="both"/>
        <w:rPr>
          <w:sz w:val="28"/>
          <w:szCs w:val="28"/>
        </w:rPr>
      </w:pPr>
      <w:bookmarkStart w:id="7" w:name="sub_982"/>
      <w:bookmarkEnd w:id="6"/>
      <w:r>
        <w:rPr>
          <w:sz w:val="28"/>
          <w:szCs w:val="28"/>
        </w:rPr>
        <w:tab/>
      </w:r>
      <w:r w:rsidRPr="00E64523">
        <w:rPr>
          <w:sz w:val="28"/>
          <w:szCs w:val="28"/>
        </w:rPr>
        <w:t>2) окончания проведения последней плановой проверки юридического лица, индивидуального предпринимателя;</w:t>
      </w:r>
    </w:p>
    <w:bookmarkEnd w:id="7"/>
    <w:p w:rsidR="00EE5508" w:rsidRPr="00E64523" w:rsidRDefault="00EE5508" w:rsidP="00EE5508">
      <w:pPr>
        <w:jc w:val="both"/>
        <w:rPr>
          <w:sz w:val="28"/>
          <w:szCs w:val="28"/>
        </w:rPr>
      </w:pPr>
      <w:r>
        <w:rPr>
          <w:sz w:val="28"/>
          <w:szCs w:val="28"/>
        </w:rPr>
        <w:tab/>
      </w:r>
      <w:proofErr w:type="gramStart"/>
      <w:r w:rsidRPr="00E64523">
        <w:rPr>
          <w:sz w:val="28"/>
          <w:szCs w:val="28"/>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w:t>
      </w:r>
      <w:hyperlink r:id="rId9" w:history="1">
        <w:r w:rsidRPr="00E64523">
          <w:rPr>
            <w:rStyle w:val="a4"/>
            <w:b w:val="0"/>
            <w:color w:val="auto"/>
            <w:sz w:val="28"/>
            <w:szCs w:val="28"/>
          </w:rPr>
          <w:t>уведомлением</w:t>
        </w:r>
      </w:hyperlink>
      <w:r w:rsidRPr="00E64523">
        <w:rPr>
          <w:sz w:val="28"/>
          <w:szCs w:val="28"/>
        </w:rPr>
        <w:t xml:space="preserve">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EE5508" w:rsidRDefault="00EE5508" w:rsidP="00EE5508">
      <w:pPr>
        <w:jc w:val="both"/>
        <w:rPr>
          <w:sz w:val="28"/>
          <w:szCs w:val="28"/>
        </w:rPr>
      </w:pPr>
      <w:r w:rsidRPr="00E64523">
        <w:rPr>
          <w:sz w:val="28"/>
          <w:szCs w:val="28"/>
        </w:rPr>
        <w:tab/>
        <w:t xml:space="preserve">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w:t>
      </w:r>
      <w:proofErr w:type="gramStart"/>
      <w:r w:rsidRPr="00E64523">
        <w:rPr>
          <w:sz w:val="28"/>
          <w:szCs w:val="28"/>
        </w:rPr>
        <w:t>копии распоряжения руководителя органа муниципального контроля</w:t>
      </w:r>
      <w:proofErr w:type="gramEnd"/>
      <w:r w:rsidRPr="00E64523">
        <w:rPr>
          <w:sz w:val="28"/>
          <w:szCs w:val="28"/>
        </w:rPr>
        <w:t xml:space="preserve"> о начале проведения плановой проверки заказным почтовым отправлением с уведомлением о вручении или иным доступным способом.</w:t>
      </w:r>
    </w:p>
    <w:p w:rsidR="00EE5508" w:rsidRDefault="00EE5508" w:rsidP="00EE5508">
      <w:pPr>
        <w:jc w:val="both"/>
        <w:rPr>
          <w:sz w:val="28"/>
          <w:szCs w:val="28"/>
        </w:rPr>
      </w:pPr>
      <w:r>
        <w:rPr>
          <w:sz w:val="28"/>
          <w:szCs w:val="28"/>
        </w:rPr>
        <w:tab/>
        <w:t>4.7.</w:t>
      </w:r>
      <w:r w:rsidRPr="00971BF1">
        <w:t xml:space="preserve"> </w:t>
      </w:r>
      <w:r w:rsidRPr="00971BF1">
        <w:rPr>
          <w:sz w:val="28"/>
          <w:szCs w:val="28"/>
        </w:rPr>
        <w:t>Плановая проверка проводится в форме документарной проверки и (или) выездной проверки в порядке, установл</w:t>
      </w:r>
      <w:r>
        <w:rPr>
          <w:sz w:val="28"/>
          <w:szCs w:val="28"/>
        </w:rPr>
        <w:t>енном соответственно статьями 6 и 7 настоящего Положения.</w:t>
      </w:r>
    </w:p>
    <w:p w:rsidR="00EE5508" w:rsidRPr="008C48CC" w:rsidRDefault="00EE5508" w:rsidP="00EE5508">
      <w:pPr>
        <w:jc w:val="both"/>
        <w:rPr>
          <w:sz w:val="28"/>
          <w:szCs w:val="28"/>
        </w:rPr>
      </w:pPr>
      <w:r>
        <w:rPr>
          <w:sz w:val="28"/>
          <w:szCs w:val="28"/>
        </w:rPr>
        <w:tab/>
        <w:t>4.8</w:t>
      </w:r>
      <w:r w:rsidRPr="008C48CC">
        <w:rPr>
          <w:sz w:val="28"/>
          <w:szCs w:val="28"/>
        </w:rPr>
        <w:t xml:space="preserve">. </w:t>
      </w:r>
      <w:r w:rsidRPr="008C48CC">
        <w:rPr>
          <w:color w:val="22272F"/>
          <w:sz w:val="28"/>
          <w:szCs w:val="28"/>
        </w:rPr>
        <w:t>Порядком  организации и проведения отдельных видов муниципального контроля может быть предусмотрена обязанность использования при проведении плановой проверки должностным лицом органа муниципального контроля проверочных листов (списков контрольных вопросов).</w:t>
      </w:r>
    </w:p>
    <w:p w:rsidR="00EE5508" w:rsidRPr="008C48CC" w:rsidRDefault="00EE5508" w:rsidP="00EE5508">
      <w:pPr>
        <w:jc w:val="both"/>
        <w:rPr>
          <w:sz w:val="28"/>
          <w:szCs w:val="28"/>
        </w:rPr>
      </w:pPr>
      <w:r w:rsidRPr="008C48CC">
        <w:rPr>
          <w:sz w:val="28"/>
          <w:szCs w:val="28"/>
        </w:rPr>
        <w:tab/>
      </w:r>
      <w:r w:rsidRPr="008C48CC">
        <w:rPr>
          <w:color w:val="22272F"/>
          <w:sz w:val="28"/>
          <w:szCs w:val="28"/>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w:t>
      </w:r>
    </w:p>
    <w:p w:rsidR="00EE5508" w:rsidRPr="008C48CC" w:rsidRDefault="00EE5508" w:rsidP="00EE5508">
      <w:pPr>
        <w:shd w:val="clear" w:color="auto" w:fill="FFFFFF"/>
        <w:jc w:val="both"/>
        <w:rPr>
          <w:color w:val="22272F"/>
          <w:sz w:val="28"/>
          <w:szCs w:val="28"/>
        </w:rPr>
      </w:pPr>
      <w:hyperlink r:id="rId10" w:anchor="/document-relations/12164247/1/0/9113" w:history="1"/>
      <w:r w:rsidRPr="008C48CC">
        <w:rPr>
          <w:color w:val="22272F"/>
          <w:sz w:val="28"/>
          <w:szCs w:val="28"/>
        </w:rPr>
        <w:tab/>
        <w:t xml:space="preserve">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w:t>
      </w:r>
      <w:proofErr w:type="gramStart"/>
      <w:r w:rsidRPr="008C48CC">
        <w:rPr>
          <w:color w:val="22272F"/>
          <w:sz w:val="28"/>
          <w:szCs w:val="28"/>
        </w:rPr>
        <w:t xml:space="preserve">В соответствии с положением о виде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w:t>
      </w:r>
      <w:r w:rsidRPr="008C48CC">
        <w:rPr>
          <w:color w:val="22272F"/>
          <w:sz w:val="28"/>
          <w:szCs w:val="28"/>
        </w:rPr>
        <w:lastRenderedPageBreak/>
        <w:t>животным, растениям, окружающей среде, а также угрозы чрезвычайных ситуаций природного и техногенного</w:t>
      </w:r>
      <w:proofErr w:type="gramEnd"/>
      <w:r w:rsidRPr="008C48CC">
        <w:rPr>
          <w:color w:val="22272F"/>
          <w:sz w:val="28"/>
          <w:szCs w:val="28"/>
        </w:rPr>
        <w:t xml:space="preserve"> характера.</w:t>
      </w:r>
    </w:p>
    <w:p w:rsidR="00EE5508" w:rsidRPr="008C48CC" w:rsidRDefault="00EE5508" w:rsidP="00EE5508">
      <w:pPr>
        <w:shd w:val="clear" w:color="auto" w:fill="FFFFFF"/>
        <w:jc w:val="both"/>
        <w:rPr>
          <w:color w:val="22272F"/>
          <w:sz w:val="28"/>
          <w:szCs w:val="28"/>
        </w:rPr>
      </w:pPr>
      <w:r w:rsidRPr="008C48CC">
        <w:rPr>
          <w:color w:val="22272F"/>
          <w:sz w:val="28"/>
          <w:szCs w:val="28"/>
        </w:rPr>
        <w:tab/>
        <w:t>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EE5508" w:rsidRPr="008C48CC" w:rsidRDefault="00EE5508" w:rsidP="00EE5508">
      <w:pPr>
        <w:shd w:val="clear" w:color="auto" w:fill="FFFFFF"/>
        <w:jc w:val="both"/>
        <w:rPr>
          <w:sz w:val="28"/>
          <w:szCs w:val="28"/>
        </w:rPr>
      </w:pPr>
      <w:r w:rsidRPr="008C48CC">
        <w:tab/>
      </w:r>
      <w:r w:rsidRPr="008C48CC">
        <w:rPr>
          <w:sz w:val="28"/>
          <w:szCs w:val="28"/>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EE5508" w:rsidRPr="008C48CC" w:rsidRDefault="00EE5508" w:rsidP="00EE5508">
      <w:pPr>
        <w:shd w:val="clear" w:color="auto" w:fill="FFFFFF"/>
        <w:jc w:val="both"/>
        <w:rPr>
          <w:color w:val="22272F"/>
          <w:sz w:val="28"/>
          <w:szCs w:val="28"/>
        </w:rPr>
      </w:pPr>
      <w:r w:rsidRPr="008C48CC">
        <w:rPr>
          <w:sz w:val="28"/>
          <w:szCs w:val="28"/>
        </w:rPr>
        <w:tab/>
        <w:t xml:space="preserve">4.9. </w:t>
      </w:r>
      <w:proofErr w:type="gramStart"/>
      <w:r w:rsidRPr="008C48CC">
        <w:rPr>
          <w:sz w:val="28"/>
          <w:szCs w:val="28"/>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w:t>
      </w:r>
      <w:proofErr w:type="gramEnd"/>
      <w:r w:rsidRPr="008C48CC">
        <w:rPr>
          <w:sz w:val="28"/>
          <w:szCs w:val="28"/>
        </w:rPr>
        <w:t xml:space="preserve">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EE5508" w:rsidRPr="008C48CC" w:rsidRDefault="00EE5508" w:rsidP="00EE5508">
      <w:pPr>
        <w:shd w:val="clear" w:color="auto" w:fill="FFFFFF"/>
        <w:jc w:val="both"/>
        <w:rPr>
          <w:color w:val="22272F"/>
          <w:sz w:val="28"/>
          <w:szCs w:val="28"/>
        </w:rPr>
      </w:pPr>
      <w:hyperlink r:id="rId11" w:anchor="/document-relations/12164247/1/0/913" w:history="1"/>
      <w:r>
        <w:rPr>
          <w:color w:val="22272F"/>
          <w:sz w:val="28"/>
          <w:szCs w:val="28"/>
        </w:rPr>
        <w:tab/>
        <w:t>4.10.</w:t>
      </w:r>
      <w:r w:rsidRPr="008C48CC">
        <w:rPr>
          <w:color w:val="22272F"/>
          <w:sz w:val="28"/>
          <w:szCs w:val="28"/>
        </w:rPr>
        <w:t xml:space="preserve"> В случае проведения плановой проверки членов </w:t>
      </w:r>
      <w:proofErr w:type="spellStart"/>
      <w:r w:rsidRPr="008C48CC">
        <w:rPr>
          <w:color w:val="22272F"/>
          <w:sz w:val="28"/>
          <w:szCs w:val="28"/>
        </w:rPr>
        <w:t>саморегулируемой</w:t>
      </w:r>
      <w:proofErr w:type="spellEnd"/>
      <w:r w:rsidRPr="008C48CC">
        <w:rPr>
          <w:color w:val="22272F"/>
          <w:sz w:val="28"/>
          <w:szCs w:val="28"/>
        </w:rPr>
        <w:t xml:space="preserve"> организации орган государственного контроля (надзора), орган муниципального контроля обязаны уведомить </w:t>
      </w:r>
      <w:proofErr w:type="spellStart"/>
      <w:r w:rsidRPr="008C48CC">
        <w:rPr>
          <w:color w:val="22272F"/>
          <w:sz w:val="28"/>
          <w:szCs w:val="28"/>
        </w:rPr>
        <w:t>саморегулируемую</w:t>
      </w:r>
      <w:proofErr w:type="spellEnd"/>
      <w:r w:rsidRPr="008C48CC">
        <w:rPr>
          <w:color w:val="22272F"/>
          <w:sz w:val="28"/>
          <w:szCs w:val="28"/>
        </w:rPr>
        <w:t xml:space="preserve"> организацию в целях обеспечения возможности участия или присутствия ее представителя при проведении плановой проверки.</w:t>
      </w:r>
    </w:p>
    <w:p w:rsidR="00EE5508" w:rsidRPr="008C48CC" w:rsidRDefault="00EE5508" w:rsidP="00EE5508">
      <w:pPr>
        <w:shd w:val="clear" w:color="auto" w:fill="FFFFFF"/>
        <w:jc w:val="both"/>
        <w:rPr>
          <w:color w:val="22272F"/>
          <w:sz w:val="28"/>
          <w:szCs w:val="28"/>
        </w:rPr>
      </w:pPr>
      <w:hyperlink r:id="rId12" w:anchor="/document-relations/12164247/1/0/914" w:history="1"/>
      <w:r>
        <w:rPr>
          <w:color w:val="22272F"/>
          <w:sz w:val="28"/>
          <w:szCs w:val="28"/>
        </w:rPr>
        <w:tab/>
        <w:t>4.11</w:t>
      </w:r>
      <w:r w:rsidRPr="008C48CC">
        <w:rPr>
          <w:color w:val="22272F"/>
          <w:sz w:val="28"/>
          <w:szCs w:val="28"/>
        </w:rPr>
        <w:t xml:space="preserve">. В случае выявления нарушений членами </w:t>
      </w:r>
      <w:proofErr w:type="spellStart"/>
      <w:r w:rsidRPr="008C48CC">
        <w:rPr>
          <w:color w:val="22272F"/>
          <w:sz w:val="28"/>
          <w:szCs w:val="28"/>
        </w:rPr>
        <w:t>саморегулируемой</w:t>
      </w:r>
      <w:proofErr w:type="spellEnd"/>
      <w:r w:rsidRPr="008C48CC">
        <w:rPr>
          <w:color w:val="22272F"/>
          <w:sz w:val="28"/>
          <w:szCs w:val="28"/>
        </w:rPr>
        <w:t xml:space="preserve">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w:t>
      </w:r>
      <w:proofErr w:type="spellStart"/>
      <w:r w:rsidRPr="008C48CC">
        <w:rPr>
          <w:color w:val="22272F"/>
          <w:sz w:val="28"/>
          <w:szCs w:val="28"/>
        </w:rPr>
        <w:t>саморегулируемой</w:t>
      </w:r>
      <w:proofErr w:type="spellEnd"/>
      <w:r w:rsidRPr="008C48CC">
        <w:rPr>
          <w:color w:val="22272F"/>
          <w:sz w:val="28"/>
          <w:szCs w:val="28"/>
        </w:rPr>
        <w:t xml:space="preserve"> организации обязаны сообщить в </w:t>
      </w:r>
      <w:proofErr w:type="spellStart"/>
      <w:r w:rsidRPr="008C48CC">
        <w:rPr>
          <w:color w:val="22272F"/>
          <w:sz w:val="28"/>
          <w:szCs w:val="28"/>
        </w:rPr>
        <w:t>саморегулируемую</w:t>
      </w:r>
      <w:proofErr w:type="spellEnd"/>
      <w:r w:rsidRPr="008C48CC">
        <w:rPr>
          <w:color w:val="22272F"/>
          <w:sz w:val="28"/>
          <w:szCs w:val="28"/>
        </w:rPr>
        <w:t xml:space="preserve"> организацию о выявленных нарушениях в течение пяти рабочих дней со дня окончания проведения плановой проверки.</w:t>
      </w:r>
    </w:p>
    <w:p w:rsidR="00EE5508" w:rsidRDefault="00EE5508" w:rsidP="00EE5508">
      <w:pPr>
        <w:spacing w:before="120" w:after="60"/>
        <w:ind w:firstLine="720"/>
        <w:jc w:val="center"/>
        <w:rPr>
          <w:b/>
          <w:sz w:val="28"/>
          <w:szCs w:val="28"/>
        </w:rPr>
      </w:pPr>
      <w:r w:rsidRPr="00415C45">
        <w:rPr>
          <w:b/>
          <w:sz w:val="28"/>
          <w:szCs w:val="28"/>
        </w:rPr>
        <w:t>5. Организация и проведение внеплановой прове</w:t>
      </w:r>
      <w:r w:rsidRPr="00415C45">
        <w:rPr>
          <w:b/>
          <w:sz w:val="28"/>
          <w:szCs w:val="28"/>
        </w:rPr>
        <w:t>р</w:t>
      </w:r>
      <w:r w:rsidRPr="00415C45">
        <w:rPr>
          <w:b/>
          <w:sz w:val="28"/>
          <w:szCs w:val="28"/>
        </w:rPr>
        <w:t>ки</w:t>
      </w:r>
    </w:p>
    <w:p w:rsidR="00EE5508" w:rsidRPr="00E64523" w:rsidRDefault="00EE5508" w:rsidP="00EE5508">
      <w:pPr>
        <w:ind w:firstLine="720"/>
        <w:jc w:val="both"/>
        <w:rPr>
          <w:sz w:val="28"/>
          <w:szCs w:val="28"/>
        </w:rPr>
      </w:pPr>
      <w:r w:rsidRPr="00415C45">
        <w:rPr>
          <w:sz w:val="28"/>
          <w:szCs w:val="28"/>
        </w:rPr>
        <w:t xml:space="preserve">5.1. </w:t>
      </w:r>
      <w:proofErr w:type="gramStart"/>
      <w:r w:rsidRPr="00E64523">
        <w:rPr>
          <w:sz w:val="28"/>
          <w:szCs w:val="28"/>
        </w:rPr>
        <w:t>Предметом внеплановой проверки является соблюдение юридическим</w:t>
      </w:r>
      <w:r>
        <w:rPr>
          <w:sz w:val="28"/>
          <w:szCs w:val="28"/>
        </w:rPr>
        <w:t>и лица</w:t>
      </w:r>
      <w:r w:rsidRPr="00E64523">
        <w:rPr>
          <w:sz w:val="28"/>
          <w:szCs w:val="28"/>
        </w:rPr>
        <w:t>м</w:t>
      </w:r>
      <w:r>
        <w:rPr>
          <w:sz w:val="28"/>
          <w:szCs w:val="28"/>
        </w:rPr>
        <w:t>и</w:t>
      </w:r>
      <w:r w:rsidRPr="00E64523">
        <w:rPr>
          <w:sz w:val="28"/>
          <w:szCs w:val="28"/>
        </w:rPr>
        <w:t>, индивидуальным</w:t>
      </w:r>
      <w:r>
        <w:rPr>
          <w:sz w:val="28"/>
          <w:szCs w:val="28"/>
        </w:rPr>
        <w:t>и предпринимателями</w:t>
      </w:r>
      <w:r w:rsidRPr="00E64523">
        <w:rPr>
          <w:sz w:val="28"/>
          <w:szCs w:val="28"/>
        </w:rPr>
        <w:t xml:space="preserve"> в процессе осуществления деятельности обязательных требований и требований, установленных муниципальными правовыми актами, выполнение предписаний </w:t>
      </w:r>
      <w:r>
        <w:rPr>
          <w:sz w:val="28"/>
          <w:szCs w:val="28"/>
        </w:rPr>
        <w:t xml:space="preserve"> </w:t>
      </w:r>
      <w:r w:rsidRPr="00E64523">
        <w:rPr>
          <w:sz w:val="28"/>
          <w:szCs w:val="28"/>
        </w:rPr>
        <w:t xml:space="preserve">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предупреждению </w:t>
      </w:r>
      <w:r w:rsidRPr="00E64523">
        <w:rPr>
          <w:sz w:val="28"/>
          <w:szCs w:val="28"/>
        </w:rPr>
        <w:lastRenderedPageBreak/>
        <w:t>возникновения чрезвычайных ситуаций природного и техногенного характера, по ликвидации последствий причинения такого вреда.</w:t>
      </w:r>
      <w:proofErr w:type="gramEnd"/>
    </w:p>
    <w:p w:rsidR="00EE5508" w:rsidRPr="00145F0A" w:rsidRDefault="00EE5508" w:rsidP="00EE5508">
      <w:pPr>
        <w:jc w:val="both"/>
        <w:rPr>
          <w:sz w:val="28"/>
          <w:szCs w:val="28"/>
        </w:rPr>
      </w:pPr>
      <w:r>
        <w:rPr>
          <w:sz w:val="28"/>
          <w:szCs w:val="28"/>
        </w:rPr>
        <w:tab/>
        <w:t>5.</w:t>
      </w:r>
      <w:r w:rsidRPr="00145F0A">
        <w:rPr>
          <w:sz w:val="28"/>
          <w:szCs w:val="28"/>
        </w:rPr>
        <w:t>2. Основанием для проведения внеплановой проверки является:</w:t>
      </w:r>
    </w:p>
    <w:p w:rsidR="00EE5508" w:rsidRDefault="00EE5508" w:rsidP="00EE5508">
      <w:pPr>
        <w:jc w:val="both"/>
        <w:rPr>
          <w:sz w:val="28"/>
          <w:szCs w:val="28"/>
        </w:rPr>
      </w:pPr>
      <w:bookmarkStart w:id="8" w:name="sub_1021"/>
      <w:r>
        <w:rPr>
          <w:sz w:val="28"/>
          <w:szCs w:val="28"/>
        </w:rPr>
        <w:tab/>
      </w:r>
      <w:r w:rsidRPr="00145F0A">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E5508" w:rsidRPr="00B354BB" w:rsidRDefault="00EE5508" w:rsidP="00EE5508">
      <w:pPr>
        <w:jc w:val="both"/>
        <w:rPr>
          <w:sz w:val="28"/>
          <w:szCs w:val="28"/>
        </w:rPr>
      </w:pPr>
      <w:r>
        <w:rPr>
          <w:sz w:val="28"/>
          <w:szCs w:val="28"/>
        </w:rPr>
        <w:tab/>
      </w:r>
      <w:proofErr w:type="gramStart"/>
      <w:r>
        <w:rPr>
          <w:sz w:val="28"/>
          <w:szCs w:val="28"/>
        </w:rPr>
        <w:t xml:space="preserve">2) </w:t>
      </w:r>
      <w:r w:rsidRPr="00B354BB">
        <w:rPr>
          <w:sz w:val="28"/>
          <w:szCs w:val="28"/>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Pr>
          <w:sz w:val="28"/>
          <w:szCs w:val="28"/>
        </w:rPr>
        <w:t>);</w:t>
      </w:r>
      <w:proofErr w:type="gramEnd"/>
    </w:p>
    <w:bookmarkEnd w:id="8"/>
    <w:p w:rsidR="00EE5508" w:rsidRDefault="00EE5508" w:rsidP="00EE5508">
      <w:pPr>
        <w:jc w:val="both"/>
        <w:rPr>
          <w:sz w:val="28"/>
          <w:szCs w:val="28"/>
        </w:rPr>
      </w:pPr>
      <w:r>
        <w:rPr>
          <w:sz w:val="28"/>
          <w:szCs w:val="28"/>
        </w:rPr>
        <w:tab/>
      </w:r>
      <w:proofErr w:type="gramStart"/>
      <w:r>
        <w:rPr>
          <w:sz w:val="28"/>
          <w:szCs w:val="28"/>
        </w:rPr>
        <w:t>3</w:t>
      </w:r>
      <w:r w:rsidRPr="00145F0A">
        <w:rPr>
          <w:sz w:val="28"/>
          <w:szCs w:val="28"/>
        </w:rPr>
        <w:t xml:space="preserve">) </w:t>
      </w:r>
      <w:r w:rsidRPr="00B354BB">
        <w:rPr>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w:t>
      </w:r>
      <w:proofErr w:type="gramEnd"/>
      <w:r w:rsidRPr="00B354BB">
        <w:rPr>
          <w:sz w:val="28"/>
          <w:szCs w:val="28"/>
        </w:rPr>
        <w:t xml:space="preserve"> </w:t>
      </w:r>
      <w:proofErr w:type="gramStart"/>
      <w:r w:rsidRPr="00B354BB">
        <w:rPr>
          <w:sz w:val="28"/>
          <w:szCs w:val="28"/>
        </w:rPr>
        <w:t>фактах</w:t>
      </w:r>
      <w:proofErr w:type="gramEnd"/>
      <w:r>
        <w:rPr>
          <w:sz w:val="28"/>
          <w:szCs w:val="28"/>
        </w:rPr>
        <w:t>:</w:t>
      </w:r>
    </w:p>
    <w:p w:rsidR="00EE5508" w:rsidRPr="00145F0A" w:rsidRDefault="00EE5508" w:rsidP="00EE5508">
      <w:pPr>
        <w:jc w:val="both"/>
        <w:rPr>
          <w:sz w:val="28"/>
          <w:szCs w:val="28"/>
        </w:rPr>
      </w:pPr>
      <w:r>
        <w:rPr>
          <w:sz w:val="28"/>
          <w:szCs w:val="28"/>
        </w:rPr>
        <w:tab/>
      </w:r>
      <w:r w:rsidRPr="00145F0A">
        <w:rPr>
          <w:sz w:val="28"/>
          <w:szCs w:val="28"/>
        </w:rPr>
        <w:t>а) возникновение угрозы причинения вреда жизни, здоровью граждан, вреда животным, растениям, окружающей среде, а также угрозы чрезвычайных ситуаций природного и техногенного характера;</w:t>
      </w:r>
    </w:p>
    <w:p w:rsidR="00EE5508" w:rsidRPr="00145F0A" w:rsidRDefault="00EE5508" w:rsidP="00EE5508">
      <w:pPr>
        <w:jc w:val="both"/>
        <w:rPr>
          <w:sz w:val="28"/>
          <w:szCs w:val="28"/>
        </w:rPr>
      </w:pPr>
      <w:r>
        <w:rPr>
          <w:sz w:val="28"/>
          <w:szCs w:val="28"/>
        </w:rPr>
        <w:tab/>
      </w:r>
      <w:hyperlink r:id="rId13" w:history="1">
        <w:r w:rsidRPr="00145F0A">
          <w:rPr>
            <w:rStyle w:val="a4"/>
            <w:b w:val="0"/>
            <w:color w:val="auto"/>
            <w:sz w:val="28"/>
            <w:szCs w:val="28"/>
          </w:rPr>
          <w:t>б)</w:t>
        </w:r>
      </w:hyperlink>
      <w:r w:rsidRPr="00145F0A">
        <w:rPr>
          <w:sz w:val="28"/>
          <w:szCs w:val="28"/>
        </w:rPr>
        <w:t xml:space="preserve">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w:t>
      </w:r>
    </w:p>
    <w:p w:rsidR="00EE5508" w:rsidRPr="00B354BB" w:rsidRDefault="00EE5508" w:rsidP="00EE5508">
      <w:pPr>
        <w:jc w:val="both"/>
        <w:rPr>
          <w:sz w:val="28"/>
          <w:szCs w:val="28"/>
        </w:rPr>
      </w:pPr>
      <w:r>
        <w:rPr>
          <w:sz w:val="28"/>
          <w:szCs w:val="28"/>
        </w:rPr>
        <w:tab/>
      </w:r>
      <w:hyperlink r:id="rId14" w:history="1">
        <w:r w:rsidRPr="00B354BB">
          <w:rPr>
            <w:rStyle w:val="a4"/>
            <w:b w:val="0"/>
            <w:color w:val="auto"/>
            <w:sz w:val="28"/>
            <w:szCs w:val="28"/>
          </w:rPr>
          <w:t>в)</w:t>
        </w:r>
      </w:hyperlink>
      <w:r w:rsidRPr="00B354BB">
        <w:rPr>
          <w:sz w:val="28"/>
          <w:szCs w:val="28"/>
        </w:rPr>
        <w:t xml:space="preserve"> </w:t>
      </w:r>
      <w:r w:rsidRPr="00B354BB">
        <w:rPr>
          <w:color w:val="22272F"/>
          <w:sz w:val="28"/>
          <w:szCs w:val="28"/>
          <w:shd w:val="clear" w:color="auto" w:fill="FFFFFF"/>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Pr="00B354BB">
        <w:rPr>
          <w:sz w:val="28"/>
          <w:szCs w:val="28"/>
        </w:rPr>
        <w:t>;</w:t>
      </w:r>
    </w:p>
    <w:p w:rsidR="00EE5508" w:rsidRDefault="00EE5508" w:rsidP="00EE5508">
      <w:pPr>
        <w:jc w:val="both"/>
        <w:rPr>
          <w:sz w:val="28"/>
          <w:szCs w:val="28"/>
        </w:rPr>
      </w:pPr>
      <w:r>
        <w:rPr>
          <w:sz w:val="28"/>
          <w:szCs w:val="28"/>
        </w:rPr>
        <w:tab/>
      </w:r>
      <w:r w:rsidRPr="00145F0A">
        <w:rPr>
          <w:sz w:val="28"/>
          <w:szCs w:val="28"/>
        </w:rPr>
        <w:t xml:space="preserve">3) </w:t>
      </w:r>
      <w:r w:rsidRPr="00B354BB">
        <w:rPr>
          <w:sz w:val="28"/>
          <w:szCs w:val="28"/>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E5508" w:rsidRDefault="00EE5508" w:rsidP="00EE5508">
      <w:pPr>
        <w:jc w:val="both"/>
        <w:rPr>
          <w:sz w:val="28"/>
          <w:szCs w:val="28"/>
        </w:rPr>
      </w:pPr>
      <w:r>
        <w:rPr>
          <w:sz w:val="28"/>
          <w:szCs w:val="28"/>
        </w:rPr>
        <w:lastRenderedPageBreak/>
        <w:tab/>
        <w:t>5.</w:t>
      </w:r>
      <w:r w:rsidRPr="00145F0A">
        <w:rPr>
          <w:sz w:val="28"/>
          <w:szCs w:val="28"/>
        </w:rPr>
        <w:t xml:space="preserve">3. </w:t>
      </w:r>
      <w:r w:rsidRPr="00EB59EC">
        <w:rPr>
          <w:sz w:val="28"/>
          <w:szCs w:val="28"/>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w:t>
      </w:r>
      <w:r>
        <w:rPr>
          <w:sz w:val="28"/>
          <w:szCs w:val="28"/>
        </w:rPr>
        <w:t>й о фактах, указанных в  части 3</w:t>
      </w:r>
      <w:r w:rsidRPr="00EB59EC">
        <w:rPr>
          <w:sz w:val="28"/>
          <w:szCs w:val="28"/>
        </w:rP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w:t>
      </w:r>
      <w:r>
        <w:rPr>
          <w:sz w:val="28"/>
          <w:szCs w:val="28"/>
        </w:rPr>
        <w:t>может в соответствии с  частью 3</w:t>
      </w:r>
      <w:r w:rsidRPr="00EB59EC">
        <w:rPr>
          <w:sz w:val="28"/>
          <w:szCs w:val="28"/>
        </w:rPr>
        <w:t xml:space="preserve"> настоящей статьи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EB59EC">
        <w:rPr>
          <w:sz w:val="28"/>
          <w:szCs w:val="28"/>
        </w:rPr>
        <w:t>ии и ау</w:t>
      </w:r>
      <w:proofErr w:type="gramEnd"/>
      <w:r w:rsidRPr="00EB59EC">
        <w:rPr>
          <w:sz w:val="28"/>
          <w:szCs w:val="28"/>
        </w:rPr>
        <w:t>тентификации</w:t>
      </w:r>
      <w:r w:rsidRPr="00145F0A">
        <w:rPr>
          <w:sz w:val="28"/>
          <w:szCs w:val="28"/>
        </w:rPr>
        <w:t>.</w:t>
      </w:r>
    </w:p>
    <w:p w:rsidR="00EE5508" w:rsidRPr="00EB59EC" w:rsidRDefault="00EE5508" w:rsidP="00EE5508">
      <w:pPr>
        <w:pStyle w:val="s1"/>
        <w:shd w:val="clear" w:color="auto" w:fill="FFFFFF"/>
        <w:spacing w:before="0" w:beforeAutospacing="0" w:after="0" w:afterAutospacing="0"/>
        <w:jc w:val="both"/>
        <w:rPr>
          <w:color w:val="22272F"/>
          <w:sz w:val="28"/>
          <w:szCs w:val="28"/>
        </w:rPr>
      </w:pPr>
      <w:r>
        <w:rPr>
          <w:color w:val="22272F"/>
          <w:sz w:val="28"/>
          <w:szCs w:val="28"/>
        </w:rPr>
        <w:tab/>
        <w:t xml:space="preserve">По решению руководителя </w:t>
      </w:r>
      <w:r w:rsidRPr="00EB59EC">
        <w:rPr>
          <w:color w:val="22272F"/>
          <w:sz w:val="28"/>
          <w:szCs w:val="28"/>
        </w:rPr>
        <w:t xml:space="preserve">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EB59EC">
        <w:rPr>
          <w:color w:val="22272F"/>
          <w:sz w:val="28"/>
          <w:szCs w:val="28"/>
        </w:rPr>
        <w:t>явившихся</w:t>
      </w:r>
      <w:proofErr w:type="gramEnd"/>
      <w:r w:rsidRPr="00EB59EC">
        <w:rPr>
          <w:color w:val="22272F"/>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EE5508" w:rsidRPr="00EB59EC" w:rsidRDefault="00EE5508" w:rsidP="00EE5508">
      <w:pPr>
        <w:pStyle w:val="s1"/>
        <w:shd w:val="clear" w:color="auto" w:fill="FFFFFF"/>
        <w:spacing w:before="0" w:beforeAutospacing="0" w:after="0" w:afterAutospacing="0"/>
        <w:jc w:val="both"/>
        <w:rPr>
          <w:color w:val="22272F"/>
          <w:sz w:val="28"/>
          <w:szCs w:val="28"/>
        </w:rPr>
      </w:pPr>
      <w:r>
        <w:rPr>
          <w:color w:val="22272F"/>
          <w:sz w:val="28"/>
          <w:szCs w:val="28"/>
        </w:rPr>
        <w:tab/>
      </w:r>
      <w:r w:rsidRPr="00EB59EC">
        <w:rPr>
          <w:color w:val="22272F"/>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EE5508" w:rsidRPr="00145F0A" w:rsidRDefault="00EE5508" w:rsidP="00EE5508">
      <w:pPr>
        <w:jc w:val="both"/>
        <w:rPr>
          <w:sz w:val="28"/>
          <w:szCs w:val="28"/>
        </w:rPr>
      </w:pPr>
      <w:bookmarkStart w:id="9" w:name="sub_1004"/>
      <w:r>
        <w:rPr>
          <w:sz w:val="28"/>
          <w:szCs w:val="28"/>
        </w:rPr>
        <w:tab/>
        <w:t>5.</w:t>
      </w:r>
      <w:r w:rsidRPr="00145F0A">
        <w:rPr>
          <w:sz w:val="28"/>
          <w:szCs w:val="28"/>
        </w:rPr>
        <w:t xml:space="preserve">4. Внеплановая проверка проводится в форме </w:t>
      </w:r>
      <w:r w:rsidRPr="00542FC1">
        <w:rPr>
          <w:sz w:val="28"/>
          <w:szCs w:val="28"/>
        </w:rPr>
        <w:t>документарной проверки и (или) выездной проверки в порядке, установленном статьями 6, 7</w:t>
      </w:r>
      <w:r>
        <w:rPr>
          <w:sz w:val="28"/>
          <w:szCs w:val="28"/>
        </w:rPr>
        <w:t xml:space="preserve">  </w:t>
      </w:r>
      <w:r w:rsidRPr="00145F0A">
        <w:rPr>
          <w:sz w:val="28"/>
          <w:szCs w:val="28"/>
        </w:rPr>
        <w:t xml:space="preserve"> </w:t>
      </w:r>
      <w:r>
        <w:rPr>
          <w:sz w:val="28"/>
          <w:szCs w:val="28"/>
        </w:rPr>
        <w:t>настоящего Положения</w:t>
      </w:r>
      <w:r w:rsidRPr="00145F0A">
        <w:rPr>
          <w:sz w:val="28"/>
          <w:szCs w:val="28"/>
        </w:rPr>
        <w:t>.</w:t>
      </w:r>
    </w:p>
    <w:bookmarkEnd w:id="9"/>
    <w:p w:rsidR="00EE5508" w:rsidRDefault="00EE5508" w:rsidP="00EE5508">
      <w:pPr>
        <w:jc w:val="both"/>
        <w:rPr>
          <w:sz w:val="28"/>
          <w:szCs w:val="28"/>
        </w:rPr>
      </w:pPr>
      <w:r>
        <w:rPr>
          <w:sz w:val="28"/>
          <w:szCs w:val="28"/>
        </w:rPr>
        <w:tab/>
        <w:t>5.</w:t>
      </w:r>
      <w:r w:rsidRPr="00FE776D">
        <w:rPr>
          <w:sz w:val="28"/>
          <w:szCs w:val="28"/>
        </w:rPr>
        <w:t>5. Внеплановая выездная проверка юридических лиц, индивидуальных предпринимателей может быть проведена по основаниям, указанным в подпунктах «а»</w:t>
      </w:r>
      <w:r>
        <w:rPr>
          <w:b/>
          <w:sz w:val="28"/>
          <w:szCs w:val="28"/>
        </w:rPr>
        <w:t xml:space="preserve"> </w:t>
      </w:r>
      <w:r w:rsidRPr="00FE776D">
        <w:rPr>
          <w:sz w:val="28"/>
          <w:szCs w:val="28"/>
        </w:rPr>
        <w:t>и</w:t>
      </w:r>
      <w:r w:rsidRPr="00FE776D">
        <w:rPr>
          <w:b/>
          <w:sz w:val="28"/>
          <w:szCs w:val="28"/>
        </w:rPr>
        <w:t xml:space="preserve"> </w:t>
      </w:r>
      <w:hyperlink w:anchor="sub_1222" w:history="1">
        <w:r>
          <w:rPr>
            <w:rStyle w:val="a4"/>
            <w:b w:val="0"/>
            <w:color w:val="auto"/>
            <w:sz w:val="28"/>
            <w:szCs w:val="28"/>
          </w:rPr>
          <w:t>«б»</w:t>
        </w:r>
        <w:r w:rsidRPr="00FE776D">
          <w:rPr>
            <w:rStyle w:val="a4"/>
            <w:b w:val="0"/>
            <w:color w:val="auto"/>
            <w:sz w:val="28"/>
            <w:szCs w:val="28"/>
          </w:rPr>
          <w:t xml:space="preserve"> пункта 2 части 5.2</w:t>
        </w:r>
      </w:hyperlink>
      <w:r w:rsidRPr="00FE776D">
        <w:rPr>
          <w:b/>
          <w:sz w:val="28"/>
          <w:szCs w:val="28"/>
        </w:rPr>
        <w:t>.</w:t>
      </w:r>
      <w:r>
        <w:rPr>
          <w:sz w:val="28"/>
          <w:szCs w:val="28"/>
        </w:rPr>
        <w:t xml:space="preserve"> настоящей статьи </w:t>
      </w:r>
      <w:r w:rsidRPr="00145F0A">
        <w:rPr>
          <w:sz w:val="28"/>
          <w:szCs w:val="28"/>
        </w:rPr>
        <w:t>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EE5508" w:rsidRDefault="00EE5508" w:rsidP="00EE5508">
      <w:pPr>
        <w:jc w:val="both"/>
        <w:rPr>
          <w:sz w:val="28"/>
          <w:szCs w:val="28"/>
        </w:rPr>
      </w:pPr>
      <w:r>
        <w:rPr>
          <w:sz w:val="28"/>
          <w:szCs w:val="28"/>
        </w:rPr>
        <w:tab/>
        <w:t>5.</w:t>
      </w:r>
      <w:r w:rsidRPr="00145F0A">
        <w:rPr>
          <w:sz w:val="28"/>
          <w:szCs w:val="28"/>
        </w:rPr>
        <w:t xml:space="preserve">6. </w:t>
      </w:r>
      <w:hyperlink r:id="rId15" w:history="1">
        <w:r w:rsidRPr="00FE776D">
          <w:rPr>
            <w:rStyle w:val="a4"/>
            <w:b w:val="0"/>
            <w:color w:val="auto"/>
            <w:sz w:val="28"/>
            <w:szCs w:val="28"/>
          </w:rPr>
          <w:t>Типовая форма</w:t>
        </w:r>
      </w:hyperlink>
      <w:r w:rsidRPr="00145F0A">
        <w:rPr>
          <w:sz w:val="28"/>
          <w:szCs w:val="28"/>
        </w:rPr>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EE5508" w:rsidRPr="00795B77" w:rsidRDefault="00EE5508" w:rsidP="00EE5508">
      <w:pPr>
        <w:jc w:val="both"/>
        <w:rPr>
          <w:sz w:val="28"/>
          <w:szCs w:val="28"/>
        </w:rPr>
      </w:pPr>
      <w:r w:rsidRPr="00795B77">
        <w:rPr>
          <w:sz w:val="28"/>
          <w:szCs w:val="28"/>
        </w:rPr>
        <w:tab/>
      </w:r>
      <w:r>
        <w:rPr>
          <w:sz w:val="28"/>
          <w:szCs w:val="28"/>
        </w:rPr>
        <w:t>5.</w:t>
      </w:r>
      <w:r w:rsidRPr="00795B77">
        <w:rPr>
          <w:sz w:val="28"/>
          <w:szCs w:val="28"/>
        </w:rPr>
        <w:t xml:space="preserve">7. </w:t>
      </w:r>
      <w:hyperlink r:id="rId16" w:history="1">
        <w:r w:rsidRPr="00795B77">
          <w:rPr>
            <w:rStyle w:val="a4"/>
            <w:b w:val="0"/>
            <w:color w:val="auto"/>
            <w:sz w:val="28"/>
            <w:szCs w:val="28"/>
          </w:rPr>
          <w:t>Порядок</w:t>
        </w:r>
      </w:hyperlink>
      <w:r w:rsidRPr="00795B77">
        <w:rPr>
          <w:sz w:val="28"/>
          <w:szCs w:val="28"/>
        </w:rPr>
        <w:t xml:space="preserve">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w:t>
      </w:r>
      <w:r w:rsidRPr="00795B77">
        <w:rPr>
          <w:sz w:val="28"/>
          <w:szCs w:val="28"/>
        </w:rPr>
        <w:lastRenderedPageBreak/>
        <w:t>выездной проверки устанавливается приказом Генерального прокурора Российской Федерации</w:t>
      </w:r>
      <w:r>
        <w:rPr>
          <w:sz w:val="28"/>
          <w:szCs w:val="28"/>
        </w:rPr>
        <w:t>.</w:t>
      </w:r>
    </w:p>
    <w:p w:rsidR="00EE5508" w:rsidRPr="00145F0A" w:rsidRDefault="00EE5508" w:rsidP="00EE5508">
      <w:pPr>
        <w:jc w:val="both"/>
        <w:rPr>
          <w:sz w:val="28"/>
          <w:szCs w:val="28"/>
        </w:rPr>
      </w:pPr>
      <w:r>
        <w:rPr>
          <w:sz w:val="28"/>
          <w:szCs w:val="28"/>
        </w:rPr>
        <w:tab/>
        <w:t>5.</w:t>
      </w:r>
      <w:r w:rsidRPr="00795B77">
        <w:rPr>
          <w:sz w:val="28"/>
          <w:szCs w:val="28"/>
        </w:rPr>
        <w:t>8.</w:t>
      </w:r>
      <w:r w:rsidRPr="00145F0A">
        <w:rPr>
          <w:sz w:val="28"/>
          <w:szCs w:val="28"/>
        </w:rPr>
        <w:t xml:space="preserve"> </w:t>
      </w:r>
      <w:proofErr w:type="gramStart"/>
      <w:r w:rsidRPr="00145F0A">
        <w:rPr>
          <w:sz w:val="28"/>
          <w:szCs w:val="28"/>
        </w:rPr>
        <w:t xml:space="preserve">В день подписания распоряжения </w:t>
      </w:r>
      <w:r>
        <w:rPr>
          <w:sz w:val="28"/>
          <w:szCs w:val="28"/>
        </w:rPr>
        <w:t xml:space="preserve">руководителя </w:t>
      </w:r>
      <w:r w:rsidRPr="00145F0A">
        <w:rPr>
          <w:sz w:val="28"/>
          <w:szCs w:val="28"/>
        </w:rPr>
        <w:t>органа муниципального контроля о проведении внеплановой выездной проверки юридического лица, индивидуального предпринимателя в ц</w:t>
      </w:r>
      <w:r>
        <w:rPr>
          <w:sz w:val="28"/>
          <w:szCs w:val="28"/>
        </w:rPr>
        <w:t xml:space="preserve">елях согласования ее проведения, </w:t>
      </w:r>
      <w:r w:rsidRPr="00145F0A">
        <w:rPr>
          <w:sz w:val="28"/>
          <w:szCs w:val="28"/>
        </w:rPr>
        <w:t>орган мун</w:t>
      </w:r>
      <w:r>
        <w:rPr>
          <w:sz w:val="28"/>
          <w:szCs w:val="28"/>
        </w:rPr>
        <w:t>иципального контроля представляе</w:t>
      </w:r>
      <w:r w:rsidRPr="00145F0A">
        <w:rPr>
          <w:sz w:val="28"/>
          <w:szCs w:val="28"/>
        </w:rPr>
        <w:t>т либо направ</w:t>
      </w:r>
      <w:r>
        <w:rPr>
          <w:sz w:val="28"/>
          <w:szCs w:val="28"/>
        </w:rPr>
        <w:t>ляе</w:t>
      </w:r>
      <w:r w:rsidRPr="00145F0A">
        <w:rPr>
          <w:sz w:val="28"/>
          <w:szCs w:val="28"/>
        </w:rPr>
        <w:t xml:space="preserve">т заказным почтовым отправлением с уведомлением о вручении или в форме электронного документа, подписанного усиленной квалифицированной </w:t>
      </w:r>
      <w:hyperlink r:id="rId17" w:history="1">
        <w:r w:rsidRPr="00FE776D">
          <w:rPr>
            <w:rStyle w:val="a4"/>
            <w:b w:val="0"/>
            <w:color w:val="auto"/>
            <w:sz w:val="28"/>
            <w:szCs w:val="28"/>
          </w:rPr>
          <w:t>электронной подписью</w:t>
        </w:r>
      </w:hyperlink>
      <w:r w:rsidRPr="00FE776D">
        <w:rPr>
          <w:b/>
          <w:sz w:val="28"/>
          <w:szCs w:val="28"/>
        </w:rPr>
        <w:t>,</w:t>
      </w:r>
      <w:r w:rsidRPr="00145F0A">
        <w:rPr>
          <w:sz w:val="28"/>
          <w:szCs w:val="28"/>
        </w:rPr>
        <w:t xml:space="preserve"> в орган прокуратуры по месту осуществления деятельности юридического лица, индивидуального предпринимателя заявление о согласовании проведения</w:t>
      </w:r>
      <w:proofErr w:type="gramEnd"/>
      <w:r w:rsidRPr="00145F0A">
        <w:rPr>
          <w:sz w:val="28"/>
          <w:szCs w:val="28"/>
        </w:rPr>
        <w:t xml:space="preserve"> внеплановой выездной проверки. К этому заявлению прилагаются копия распоряжения </w:t>
      </w:r>
      <w:r>
        <w:rPr>
          <w:sz w:val="28"/>
          <w:szCs w:val="28"/>
        </w:rPr>
        <w:t xml:space="preserve">руководителя </w:t>
      </w:r>
      <w:r w:rsidRPr="00145F0A">
        <w:rPr>
          <w:sz w:val="28"/>
          <w:szCs w:val="28"/>
        </w:rPr>
        <w:t>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EE5508" w:rsidRPr="00145F0A" w:rsidRDefault="00EE5508" w:rsidP="00EE5508">
      <w:pPr>
        <w:jc w:val="both"/>
        <w:rPr>
          <w:sz w:val="28"/>
          <w:szCs w:val="28"/>
        </w:rPr>
      </w:pPr>
      <w:r>
        <w:rPr>
          <w:sz w:val="28"/>
          <w:szCs w:val="28"/>
        </w:rPr>
        <w:tab/>
        <w:t>5.</w:t>
      </w:r>
      <w:r w:rsidRPr="00795B77">
        <w:rPr>
          <w:sz w:val="28"/>
          <w:szCs w:val="28"/>
        </w:rPr>
        <w:t>9.</w:t>
      </w:r>
      <w:r w:rsidRPr="00145F0A">
        <w:rPr>
          <w:sz w:val="28"/>
          <w:szCs w:val="28"/>
        </w:rPr>
        <w:t xml:space="preserve">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r>
        <w:rPr>
          <w:sz w:val="28"/>
          <w:szCs w:val="28"/>
        </w:rPr>
        <w:t>.</w:t>
      </w:r>
    </w:p>
    <w:p w:rsidR="00EE5508" w:rsidRPr="00145F0A" w:rsidRDefault="00EE5508" w:rsidP="00EE5508">
      <w:pPr>
        <w:jc w:val="both"/>
        <w:rPr>
          <w:sz w:val="28"/>
          <w:szCs w:val="28"/>
        </w:rPr>
      </w:pPr>
      <w:r>
        <w:rPr>
          <w:sz w:val="28"/>
          <w:szCs w:val="28"/>
        </w:rPr>
        <w:tab/>
        <w:t>5.</w:t>
      </w:r>
      <w:r w:rsidRPr="00145F0A">
        <w:rPr>
          <w:sz w:val="28"/>
          <w:szCs w:val="28"/>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EE5508" w:rsidRPr="00145F0A" w:rsidRDefault="00EE5508" w:rsidP="00EE5508">
      <w:pPr>
        <w:jc w:val="both"/>
        <w:rPr>
          <w:sz w:val="28"/>
          <w:szCs w:val="28"/>
        </w:rPr>
      </w:pPr>
      <w:bookmarkStart w:id="10" w:name="sub_1011"/>
      <w:r>
        <w:rPr>
          <w:sz w:val="28"/>
          <w:szCs w:val="28"/>
        </w:rPr>
        <w:tab/>
        <w:t>5.</w:t>
      </w:r>
      <w:r w:rsidRPr="00145F0A">
        <w:rPr>
          <w:sz w:val="28"/>
          <w:szCs w:val="28"/>
        </w:rPr>
        <w:t>11. Основаниями для отказа в согласовании проведения внеплановой выездной проверки являются:</w:t>
      </w:r>
    </w:p>
    <w:bookmarkEnd w:id="10"/>
    <w:p w:rsidR="00EE5508" w:rsidRPr="00145F0A" w:rsidRDefault="00EE5508" w:rsidP="00EE5508">
      <w:pPr>
        <w:jc w:val="both"/>
        <w:rPr>
          <w:sz w:val="28"/>
          <w:szCs w:val="28"/>
        </w:rPr>
      </w:pPr>
      <w:r>
        <w:rPr>
          <w:sz w:val="28"/>
          <w:szCs w:val="28"/>
        </w:rPr>
        <w:tab/>
      </w:r>
      <w:r w:rsidRPr="00145F0A">
        <w:rPr>
          <w:sz w:val="28"/>
          <w:szCs w:val="28"/>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EE5508" w:rsidRPr="00145F0A" w:rsidRDefault="00EE5508" w:rsidP="00EE5508">
      <w:pPr>
        <w:jc w:val="both"/>
        <w:rPr>
          <w:sz w:val="28"/>
          <w:szCs w:val="28"/>
        </w:rPr>
      </w:pPr>
      <w:bookmarkStart w:id="11" w:name="sub_1112"/>
      <w:r>
        <w:rPr>
          <w:sz w:val="28"/>
          <w:szCs w:val="28"/>
        </w:rPr>
        <w:tab/>
      </w:r>
      <w:r w:rsidRPr="00145F0A">
        <w:rPr>
          <w:sz w:val="28"/>
          <w:szCs w:val="28"/>
        </w:rPr>
        <w:t xml:space="preserve">2) отсутствие оснований для проведения внеплановой выездной проверки в соответствии с требованиями </w:t>
      </w:r>
      <w:hyperlink w:anchor="sub_1002" w:history="1">
        <w:r w:rsidRPr="003D62BD">
          <w:rPr>
            <w:rStyle w:val="a4"/>
            <w:b w:val="0"/>
            <w:color w:val="auto"/>
            <w:sz w:val="28"/>
            <w:szCs w:val="28"/>
          </w:rPr>
          <w:t>части 5.2</w:t>
        </w:r>
      </w:hyperlink>
      <w:r w:rsidRPr="003D62BD">
        <w:rPr>
          <w:b/>
          <w:sz w:val="28"/>
          <w:szCs w:val="28"/>
        </w:rPr>
        <w:t>.</w:t>
      </w:r>
      <w:r w:rsidRPr="00145F0A">
        <w:rPr>
          <w:sz w:val="28"/>
          <w:szCs w:val="28"/>
        </w:rPr>
        <w:t xml:space="preserve"> настоящей статьи;</w:t>
      </w:r>
    </w:p>
    <w:p w:rsidR="00EE5508" w:rsidRPr="00145F0A" w:rsidRDefault="00EE5508" w:rsidP="00EE5508">
      <w:pPr>
        <w:jc w:val="both"/>
        <w:rPr>
          <w:sz w:val="28"/>
          <w:szCs w:val="28"/>
        </w:rPr>
      </w:pPr>
      <w:bookmarkStart w:id="12" w:name="sub_1113"/>
      <w:bookmarkEnd w:id="11"/>
      <w:r>
        <w:rPr>
          <w:sz w:val="28"/>
          <w:szCs w:val="28"/>
        </w:rPr>
        <w:tab/>
      </w:r>
      <w:r w:rsidRPr="00145F0A">
        <w:rPr>
          <w:sz w:val="28"/>
          <w:szCs w:val="28"/>
        </w:rPr>
        <w:t xml:space="preserve">3) несоблюдение требований, установленных настоящим </w:t>
      </w:r>
      <w:r>
        <w:rPr>
          <w:sz w:val="28"/>
          <w:szCs w:val="28"/>
        </w:rPr>
        <w:t>Положением</w:t>
      </w:r>
      <w:r w:rsidRPr="00145F0A">
        <w:rPr>
          <w:sz w:val="28"/>
          <w:szCs w:val="28"/>
        </w:rPr>
        <w:t xml:space="preserve"> к оформлению решения органа муниципального контроля о проведении внеплановой выездной проверки;</w:t>
      </w:r>
    </w:p>
    <w:p w:rsidR="00EE5508" w:rsidRPr="00145F0A" w:rsidRDefault="00EE5508" w:rsidP="00EE5508">
      <w:pPr>
        <w:jc w:val="both"/>
        <w:rPr>
          <w:sz w:val="28"/>
          <w:szCs w:val="28"/>
        </w:rPr>
      </w:pPr>
      <w:bookmarkStart w:id="13" w:name="sub_1114"/>
      <w:bookmarkEnd w:id="12"/>
      <w:r>
        <w:rPr>
          <w:sz w:val="28"/>
          <w:szCs w:val="28"/>
        </w:rPr>
        <w:tab/>
      </w:r>
      <w:r w:rsidRPr="00145F0A">
        <w:rPr>
          <w:sz w:val="28"/>
          <w:szCs w:val="28"/>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EE5508" w:rsidRPr="00145F0A" w:rsidRDefault="00EE5508" w:rsidP="00EE5508">
      <w:pPr>
        <w:jc w:val="both"/>
        <w:rPr>
          <w:sz w:val="28"/>
          <w:szCs w:val="28"/>
        </w:rPr>
      </w:pPr>
      <w:bookmarkStart w:id="14" w:name="sub_1115"/>
      <w:bookmarkEnd w:id="13"/>
      <w:r>
        <w:rPr>
          <w:sz w:val="28"/>
          <w:szCs w:val="28"/>
        </w:rPr>
        <w:tab/>
      </w:r>
      <w:r w:rsidRPr="00145F0A">
        <w:rPr>
          <w:sz w:val="28"/>
          <w:szCs w:val="28"/>
        </w:rPr>
        <w:t>5) несоответствие предмета внеплановой выездной проверки полномочиям органа муниципального контроля;</w:t>
      </w:r>
    </w:p>
    <w:p w:rsidR="00EE5508" w:rsidRPr="00145F0A" w:rsidRDefault="00EE5508" w:rsidP="00EE5508">
      <w:pPr>
        <w:jc w:val="both"/>
        <w:rPr>
          <w:sz w:val="28"/>
          <w:szCs w:val="28"/>
        </w:rPr>
      </w:pPr>
      <w:bookmarkStart w:id="15" w:name="sub_1116"/>
      <w:bookmarkEnd w:id="14"/>
      <w:r>
        <w:rPr>
          <w:sz w:val="28"/>
          <w:szCs w:val="28"/>
        </w:rPr>
        <w:tab/>
      </w:r>
      <w:r w:rsidRPr="00145F0A">
        <w:rPr>
          <w:sz w:val="28"/>
          <w:szCs w:val="28"/>
        </w:rPr>
        <w:t xml:space="preserve">6) проверка соблюдения одних и тех же обязательных требований и требований, установленных муниципальными правовыми актами, в </w:t>
      </w:r>
      <w:r w:rsidRPr="00145F0A">
        <w:rPr>
          <w:sz w:val="28"/>
          <w:szCs w:val="28"/>
        </w:rPr>
        <w:lastRenderedPageBreak/>
        <w:t>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bookmarkEnd w:id="15"/>
    <w:p w:rsidR="00EE5508" w:rsidRPr="00145F0A" w:rsidRDefault="00EE5508" w:rsidP="00EE5508">
      <w:pPr>
        <w:jc w:val="both"/>
        <w:rPr>
          <w:sz w:val="28"/>
          <w:szCs w:val="28"/>
        </w:rPr>
      </w:pPr>
      <w:r>
        <w:rPr>
          <w:sz w:val="28"/>
          <w:szCs w:val="28"/>
        </w:rPr>
        <w:tab/>
        <w:t>5.</w:t>
      </w:r>
      <w:r w:rsidRPr="00795B77">
        <w:rPr>
          <w:sz w:val="28"/>
          <w:szCs w:val="28"/>
        </w:rPr>
        <w:t>12.</w:t>
      </w:r>
      <w:r w:rsidRPr="00145F0A">
        <w:rPr>
          <w:sz w:val="28"/>
          <w:szCs w:val="28"/>
        </w:rPr>
        <w:t xml:space="preserve"> </w:t>
      </w:r>
      <w:proofErr w:type="gramStart"/>
      <w:r w:rsidRPr="00145F0A">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w:t>
      </w:r>
      <w:proofErr w:type="gramEnd"/>
      <w:r w:rsidRPr="00145F0A">
        <w:rPr>
          <w:sz w:val="28"/>
          <w:szCs w:val="28"/>
        </w:rPr>
        <w:t xml:space="preserve"> с извещением органов прокуратуры о проведении </w:t>
      </w:r>
      <w:r w:rsidRPr="00795B77">
        <w:rPr>
          <w:sz w:val="28"/>
          <w:szCs w:val="28"/>
        </w:rPr>
        <w:t xml:space="preserve">мероприятий по контролю посредством направления документов, предусмотренных </w:t>
      </w:r>
      <w:hyperlink w:anchor="sub_1006" w:history="1">
        <w:r w:rsidRPr="00795B77">
          <w:rPr>
            <w:rStyle w:val="a4"/>
            <w:b w:val="0"/>
            <w:color w:val="auto"/>
            <w:sz w:val="28"/>
            <w:szCs w:val="28"/>
          </w:rPr>
          <w:t>частями 6</w:t>
        </w:r>
      </w:hyperlink>
      <w:r w:rsidRPr="00795B77">
        <w:rPr>
          <w:b/>
          <w:sz w:val="28"/>
          <w:szCs w:val="28"/>
        </w:rPr>
        <w:t xml:space="preserve"> </w:t>
      </w:r>
      <w:r w:rsidRPr="00795B77">
        <w:rPr>
          <w:sz w:val="28"/>
          <w:szCs w:val="28"/>
        </w:rPr>
        <w:t>и</w:t>
      </w:r>
      <w:r w:rsidRPr="00795B77">
        <w:rPr>
          <w:b/>
          <w:sz w:val="28"/>
          <w:szCs w:val="28"/>
        </w:rPr>
        <w:t xml:space="preserve"> </w:t>
      </w:r>
      <w:hyperlink w:anchor="sub_1007" w:history="1">
        <w:r w:rsidRPr="00795B77">
          <w:rPr>
            <w:rStyle w:val="a4"/>
            <w:b w:val="0"/>
            <w:color w:val="auto"/>
            <w:sz w:val="28"/>
            <w:szCs w:val="28"/>
          </w:rPr>
          <w:t>7</w:t>
        </w:r>
      </w:hyperlink>
      <w:r w:rsidRPr="00795B77">
        <w:rPr>
          <w:sz w:val="28"/>
          <w:szCs w:val="28"/>
        </w:rPr>
        <w:t xml:space="preserve"> настоящей статьи, в органы прокуратуры в</w:t>
      </w:r>
      <w:r w:rsidRPr="00145F0A">
        <w:rPr>
          <w:sz w:val="28"/>
          <w:szCs w:val="28"/>
        </w:rPr>
        <w:t xml:space="preserve">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EE5508" w:rsidRPr="00145F0A" w:rsidRDefault="00EE5508" w:rsidP="00EE5508">
      <w:pPr>
        <w:jc w:val="both"/>
        <w:rPr>
          <w:sz w:val="28"/>
          <w:szCs w:val="28"/>
        </w:rPr>
      </w:pPr>
      <w:r>
        <w:rPr>
          <w:sz w:val="28"/>
          <w:szCs w:val="28"/>
        </w:rPr>
        <w:tab/>
        <w:t>5.</w:t>
      </w:r>
      <w:r w:rsidRPr="00145F0A">
        <w:rPr>
          <w:sz w:val="28"/>
          <w:szCs w:val="28"/>
        </w:rPr>
        <w:t xml:space="preserve">13. </w:t>
      </w:r>
      <w:proofErr w:type="gramStart"/>
      <w:r w:rsidRPr="00145F0A">
        <w:rPr>
          <w:sz w:val="28"/>
          <w:szCs w:val="28"/>
        </w:rPr>
        <w:t xml:space="preserve">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w:t>
      </w:r>
      <w:hyperlink r:id="rId18" w:history="1">
        <w:r w:rsidRPr="00795B77">
          <w:rPr>
            <w:rStyle w:val="a4"/>
            <w:b w:val="0"/>
            <w:color w:val="auto"/>
            <w:sz w:val="28"/>
            <w:szCs w:val="28"/>
          </w:rPr>
          <w:t>электронной подписью</w:t>
        </w:r>
      </w:hyperlink>
      <w:r>
        <w:rPr>
          <w:sz w:val="28"/>
          <w:szCs w:val="28"/>
        </w:rPr>
        <w:t xml:space="preserve"> в </w:t>
      </w:r>
      <w:r w:rsidRPr="00145F0A">
        <w:rPr>
          <w:sz w:val="28"/>
          <w:szCs w:val="28"/>
        </w:rPr>
        <w:t>орган муниципального контроля.</w:t>
      </w:r>
      <w:proofErr w:type="gramEnd"/>
    </w:p>
    <w:p w:rsidR="00EE5508" w:rsidRPr="00145F0A" w:rsidRDefault="00EE5508" w:rsidP="00EE5508">
      <w:pPr>
        <w:jc w:val="both"/>
        <w:rPr>
          <w:sz w:val="28"/>
          <w:szCs w:val="28"/>
        </w:rPr>
      </w:pPr>
      <w:bookmarkStart w:id="16" w:name="sub_1014"/>
      <w:r>
        <w:rPr>
          <w:sz w:val="28"/>
          <w:szCs w:val="28"/>
        </w:rPr>
        <w:tab/>
        <w:t>5.</w:t>
      </w:r>
      <w:r w:rsidRPr="00145F0A">
        <w:rPr>
          <w:sz w:val="28"/>
          <w:szCs w:val="28"/>
        </w:rP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EE5508" w:rsidRPr="00145F0A" w:rsidRDefault="00EE5508" w:rsidP="00EE5508">
      <w:pPr>
        <w:jc w:val="both"/>
        <w:rPr>
          <w:sz w:val="28"/>
          <w:szCs w:val="28"/>
        </w:rPr>
      </w:pPr>
      <w:bookmarkStart w:id="17" w:name="sub_1015"/>
      <w:bookmarkEnd w:id="16"/>
      <w:r>
        <w:rPr>
          <w:sz w:val="28"/>
          <w:szCs w:val="28"/>
        </w:rPr>
        <w:tab/>
        <w:t>5.</w:t>
      </w:r>
      <w:r w:rsidRPr="00145F0A">
        <w:rPr>
          <w:sz w:val="28"/>
          <w:szCs w:val="28"/>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bookmarkEnd w:id="17"/>
    <w:p w:rsidR="00EE5508" w:rsidRPr="00145F0A" w:rsidRDefault="00EE5508" w:rsidP="00EE5508">
      <w:pPr>
        <w:jc w:val="both"/>
        <w:rPr>
          <w:sz w:val="28"/>
          <w:szCs w:val="28"/>
        </w:rPr>
      </w:pPr>
      <w:r>
        <w:rPr>
          <w:sz w:val="28"/>
          <w:szCs w:val="28"/>
        </w:rPr>
        <w:tab/>
        <w:t>5.</w:t>
      </w:r>
      <w:r w:rsidRPr="00145F0A">
        <w:rPr>
          <w:sz w:val="28"/>
          <w:szCs w:val="28"/>
        </w:rPr>
        <w:t xml:space="preserve">16. </w:t>
      </w:r>
      <w:proofErr w:type="gramStart"/>
      <w:r w:rsidRPr="00C02A2E">
        <w:rPr>
          <w:color w:val="22272F"/>
          <w:sz w:val="28"/>
          <w:szCs w:val="28"/>
          <w:shd w:val="clear" w:color="auto" w:fill="FFFFFF"/>
        </w:rPr>
        <w:t>О проведении внеплановой выез</w:t>
      </w:r>
      <w:r>
        <w:rPr>
          <w:color w:val="22272F"/>
          <w:sz w:val="28"/>
          <w:szCs w:val="28"/>
          <w:shd w:val="clear" w:color="auto" w:fill="FFFFFF"/>
        </w:rPr>
        <w:t xml:space="preserve">дной проверки юридическое лицо, </w:t>
      </w:r>
      <w:r w:rsidRPr="00C02A2E">
        <w:rPr>
          <w:color w:val="22272F"/>
          <w:sz w:val="28"/>
          <w:szCs w:val="28"/>
          <w:shd w:val="clear" w:color="auto" w:fill="FFFFFF"/>
        </w:rPr>
        <w:t>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w:t>
      </w:r>
      <w:proofErr w:type="gramEnd"/>
      <w:r w:rsidRPr="00C02A2E">
        <w:rPr>
          <w:color w:val="22272F"/>
          <w:sz w:val="28"/>
          <w:szCs w:val="28"/>
          <w:shd w:val="clear" w:color="auto" w:fill="FFFFFF"/>
        </w:rPr>
        <w:t xml:space="preserve"> государственном </w:t>
      </w:r>
      <w:proofErr w:type="gramStart"/>
      <w:r w:rsidRPr="00C02A2E">
        <w:rPr>
          <w:color w:val="22272F"/>
          <w:sz w:val="28"/>
          <w:szCs w:val="28"/>
          <w:shd w:val="clear" w:color="auto" w:fill="FFFFFF"/>
        </w:rPr>
        <w:t>реестре</w:t>
      </w:r>
      <w:proofErr w:type="gramEnd"/>
      <w:r w:rsidRPr="00C02A2E">
        <w:rPr>
          <w:color w:val="22272F"/>
          <w:sz w:val="28"/>
          <w:szCs w:val="28"/>
          <w:shd w:val="clear" w:color="auto" w:fill="FFFFFF"/>
        </w:rPr>
        <w:t xml:space="preserve"> индивидуальных предпринимателей либо ранее был представлен юридическим лицом, индивидуальным предпринимателем в орган муниципального контроля</w:t>
      </w:r>
      <w:r>
        <w:rPr>
          <w:color w:val="22272F"/>
          <w:sz w:val="23"/>
          <w:szCs w:val="23"/>
          <w:shd w:val="clear" w:color="auto" w:fill="FFFFFF"/>
        </w:rPr>
        <w:t>.</w:t>
      </w:r>
    </w:p>
    <w:p w:rsidR="00EE5508" w:rsidRPr="00145F0A" w:rsidRDefault="00EE5508" w:rsidP="00EE5508">
      <w:pPr>
        <w:jc w:val="both"/>
        <w:rPr>
          <w:sz w:val="28"/>
          <w:szCs w:val="28"/>
        </w:rPr>
      </w:pPr>
      <w:r>
        <w:rPr>
          <w:sz w:val="28"/>
          <w:szCs w:val="28"/>
        </w:rPr>
        <w:tab/>
        <w:t>5.</w:t>
      </w:r>
      <w:r w:rsidRPr="00145F0A">
        <w:rPr>
          <w:sz w:val="28"/>
          <w:szCs w:val="28"/>
        </w:rPr>
        <w:t xml:space="preserve">17. В случае если в результате деятельности юридического лица, индивидуального предпринимателя причинен или причиняется вред жизни, </w:t>
      </w:r>
      <w:r w:rsidRPr="00145F0A">
        <w:rPr>
          <w:sz w:val="28"/>
          <w:szCs w:val="28"/>
        </w:rPr>
        <w:lastRenderedPageBreak/>
        <w:t>здоровью граждан, вред животным, растениям, окружающей среде,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E5508" w:rsidRPr="00145F0A" w:rsidRDefault="00EE5508" w:rsidP="00EE5508">
      <w:pPr>
        <w:jc w:val="both"/>
        <w:rPr>
          <w:sz w:val="28"/>
          <w:szCs w:val="28"/>
        </w:rPr>
      </w:pPr>
      <w:bookmarkStart w:id="18" w:name="sub_1018"/>
      <w:r>
        <w:rPr>
          <w:sz w:val="28"/>
          <w:szCs w:val="28"/>
        </w:rPr>
        <w:tab/>
        <w:t>5.</w:t>
      </w:r>
      <w:r w:rsidRPr="00145F0A">
        <w:rPr>
          <w:sz w:val="28"/>
          <w:szCs w:val="28"/>
        </w:rPr>
        <w:t xml:space="preserve">18. В случае проведения внеплановой выездной проверки членов </w:t>
      </w:r>
      <w:proofErr w:type="spellStart"/>
      <w:r w:rsidRPr="00145F0A">
        <w:rPr>
          <w:sz w:val="28"/>
          <w:szCs w:val="28"/>
        </w:rPr>
        <w:t>саморегулируемой</w:t>
      </w:r>
      <w:proofErr w:type="spellEnd"/>
      <w:r w:rsidRPr="00145F0A">
        <w:rPr>
          <w:sz w:val="28"/>
          <w:szCs w:val="28"/>
        </w:rPr>
        <w:t xml:space="preserve"> организации орган муниципального контроля обязаны уведомить </w:t>
      </w:r>
      <w:proofErr w:type="spellStart"/>
      <w:r w:rsidRPr="00145F0A">
        <w:rPr>
          <w:sz w:val="28"/>
          <w:szCs w:val="28"/>
        </w:rPr>
        <w:t>саморегулируемую</w:t>
      </w:r>
      <w:proofErr w:type="spellEnd"/>
      <w:r w:rsidRPr="00145F0A">
        <w:rPr>
          <w:sz w:val="28"/>
          <w:szCs w:val="28"/>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bookmarkEnd w:id="18"/>
    <w:p w:rsidR="00EE5508" w:rsidRPr="00145F0A" w:rsidRDefault="00EE5508" w:rsidP="00EE5508">
      <w:pPr>
        <w:jc w:val="both"/>
        <w:rPr>
          <w:sz w:val="28"/>
          <w:szCs w:val="28"/>
        </w:rPr>
      </w:pPr>
      <w:r>
        <w:rPr>
          <w:sz w:val="28"/>
          <w:szCs w:val="28"/>
        </w:rPr>
        <w:tab/>
        <w:t>5.</w:t>
      </w:r>
      <w:r w:rsidRPr="00145F0A">
        <w:rPr>
          <w:sz w:val="28"/>
          <w:szCs w:val="28"/>
        </w:rPr>
        <w:t>19. Органы прокуратуры осуществляют учет проводимых органами муниципального контроля внеплановых выездных проверок, а также ежегодный мониторинг внеплановых выездных проверок.</w:t>
      </w:r>
    </w:p>
    <w:p w:rsidR="00EE5508" w:rsidRPr="00145F0A" w:rsidRDefault="00EE5508" w:rsidP="00EE5508">
      <w:pPr>
        <w:jc w:val="both"/>
        <w:rPr>
          <w:sz w:val="28"/>
          <w:szCs w:val="28"/>
        </w:rPr>
      </w:pPr>
      <w:r>
        <w:rPr>
          <w:sz w:val="28"/>
          <w:szCs w:val="28"/>
        </w:rPr>
        <w:tab/>
        <w:t>5.</w:t>
      </w:r>
      <w:r w:rsidRPr="00145F0A">
        <w:rPr>
          <w:sz w:val="28"/>
          <w:szCs w:val="28"/>
        </w:rPr>
        <w:t xml:space="preserve">20. В случае выявления нарушений членами </w:t>
      </w:r>
      <w:proofErr w:type="spellStart"/>
      <w:r w:rsidRPr="00145F0A">
        <w:rPr>
          <w:sz w:val="28"/>
          <w:szCs w:val="28"/>
        </w:rPr>
        <w:t>саморегулируемой</w:t>
      </w:r>
      <w:proofErr w:type="spellEnd"/>
      <w:r w:rsidRPr="00145F0A">
        <w:rPr>
          <w:sz w:val="28"/>
          <w:szCs w:val="28"/>
        </w:rPr>
        <w:t xml:space="preserve">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w:t>
      </w:r>
      <w:proofErr w:type="spellStart"/>
      <w:r w:rsidRPr="00145F0A">
        <w:rPr>
          <w:sz w:val="28"/>
          <w:szCs w:val="28"/>
        </w:rPr>
        <w:t>саморегулируемой</w:t>
      </w:r>
      <w:proofErr w:type="spellEnd"/>
      <w:r w:rsidRPr="00145F0A">
        <w:rPr>
          <w:sz w:val="28"/>
          <w:szCs w:val="28"/>
        </w:rPr>
        <w:t xml:space="preserve"> организации обязаны сообщить в </w:t>
      </w:r>
      <w:proofErr w:type="spellStart"/>
      <w:r w:rsidRPr="00145F0A">
        <w:rPr>
          <w:sz w:val="28"/>
          <w:szCs w:val="28"/>
        </w:rPr>
        <w:t>саморегулируемую</w:t>
      </w:r>
      <w:proofErr w:type="spellEnd"/>
      <w:r w:rsidRPr="00145F0A">
        <w:rPr>
          <w:sz w:val="28"/>
          <w:szCs w:val="28"/>
        </w:rPr>
        <w:t xml:space="preserve"> организацию о выявленных нарушениях в течение пяти рабочих дней со дня окончания проведения внеплановой выездной проверки</w:t>
      </w:r>
    </w:p>
    <w:p w:rsidR="00EE5508" w:rsidRDefault="00EE5508" w:rsidP="00EE5508">
      <w:pPr>
        <w:jc w:val="both"/>
        <w:rPr>
          <w:sz w:val="28"/>
          <w:szCs w:val="28"/>
        </w:rPr>
      </w:pPr>
      <w:r>
        <w:rPr>
          <w:sz w:val="28"/>
          <w:szCs w:val="28"/>
        </w:rPr>
        <w:tab/>
        <w:t>5.</w:t>
      </w:r>
      <w:r w:rsidRPr="00145F0A">
        <w:rPr>
          <w:sz w:val="28"/>
          <w:szCs w:val="28"/>
        </w:rP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EE5508" w:rsidRDefault="00EE5508" w:rsidP="00EE5508">
      <w:pPr>
        <w:pStyle w:val="a6"/>
        <w:jc w:val="center"/>
        <w:rPr>
          <w:rFonts w:ascii="Times New Roman" w:hAnsi="Times New Roman"/>
          <w:b/>
          <w:sz w:val="28"/>
          <w:szCs w:val="28"/>
        </w:rPr>
      </w:pPr>
      <w:bookmarkStart w:id="19" w:name="sub_11"/>
      <w:r w:rsidRPr="003D62BD">
        <w:rPr>
          <w:rStyle w:val="a3"/>
          <w:rFonts w:ascii="Times New Roman" w:hAnsi="Times New Roman"/>
          <w:bCs w:val="0"/>
          <w:sz w:val="28"/>
          <w:szCs w:val="28"/>
        </w:rPr>
        <w:t>6</w:t>
      </w:r>
      <w:r>
        <w:rPr>
          <w:rStyle w:val="a3"/>
          <w:rFonts w:ascii="Times New Roman" w:hAnsi="Times New Roman"/>
          <w:bCs w:val="0"/>
          <w:sz w:val="28"/>
          <w:szCs w:val="28"/>
        </w:rPr>
        <w:t>.</w:t>
      </w:r>
      <w:r w:rsidRPr="003D62BD">
        <w:rPr>
          <w:rStyle w:val="a3"/>
          <w:rFonts w:ascii="Times New Roman" w:hAnsi="Times New Roman"/>
          <w:b w:val="0"/>
          <w:bCs w:val="0"/>
          <w:sz w:val="28"/>
          <w:szCs w:val="28"/>
        </w:rPr>
        <w:t xml:space="preserve"> </w:t>
      </w:r>
      <w:r w:rsidRPr="003D62BD">
        <w:rPr>
          <w:rFonts w:ascii="Times New Roman" w:hAnsi="Times New Roman"/>
          <w:b/>
          <w:sz w:val="28"/>
          <w:szCs w:val="28"/>
        </w:rPr>
        <w:t>Документарная проверка</w:t>
      </w:r>
    </w:p>
    <w:p w:rsidR="00EE5508" w:rsidRPr="00472F71" w:rsidRDefault="00EE5508" w:rsidP="00EE5508"/>
    <w:p w:rsidR="00EE5508" w:rsidRPr="00472F71" w:rsidRDefault="00EE5508" w:rsidP="00EE5508">
      <w:pPr>
        <w:jc w:val="both"/>
        <w:rPr>
          <w:sz w:val="28"/>
          <w:szCs w:val="28"/>
        </w:rPr>
      </w:pPr>
      <w:bookmarkStart w:id="20" w:name="sub_1101"/>
      <w:bookmarkEnd w:id="19"/>
      <w:r>
        <w:rPr>
          <w:sz w:val="28"/>
          <w:szCs w:val="28"/>
        </w:rPr>
        <w:tab/>
        <w:t>6.</w:t>
      </w:r>
      <w:r w:rsidRPr="00472F71">
        <w:rPr>
          <w:sz w:val="28"/>
          <w:szCs w:val="28"/>
        </w:rPr>
        <w:t xml:space="preserve">1. </w:t>
      </w:r>
      <w:proofErr w:type="gramStart"/>
      <w:r w:rsidRPr="00472F71">
        <w:rPr>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EE5508" w:rsidRPr="004D4CE1" w:rsidRDefault="00EE5508" w:rsidP="00EE5508">
      <w:pPr>
        <w:jc w:val="both"/>
        <w:rPr>
          <w:sz w:val="28"/>
          <w:szCs w:val="28"/>
        </w:rPr>
      </w:pPr>
      <w:bookmarkStart w:id="21" w:name="sub_1102"/>
      <w:bookmarkEnd w:id="20"/>
      <w:r>
        <w:rPr>
          <w:sz w:val="28"/>
          <w:szCs w:val="28"/>
        </w:rPr>
        <w:tab/>
      </w:r>
      <w:r w:rsidRPr="004D4CE1">
        <w:rPr>
          <w:sz w:val="28"/>
          <w:szCs w:val="28"/>
        </w:rPr>
        <w:t>6.2. Организация документарной проверки (как плановой, так и внеплановой) осуществляется в порядке, установленном</w:t>
      </w:r>
      <w:r>
        <w:rPr>
          <w:sz w:val="28"/>
          <w:szCs w:val="28"/>
        </w:rPr>
        <w:t xml:space="preserve"> </w:t>
      </w:r>
      <w:r w:rsidRPr="003D62BD">
        <w:rPr>
          <w:sz w:val="28"/>
          <w:szCs w:val="28"/>
        </w:rPr>
        <w:t>статьей 6</w:t>
      </w:r>
      <w:r w:rsidRPr="004D4CE1">
        <w:rPr>
          <w:sz w:val="28"/>
          <w:szCs w:val="28"/>
        </w:rPr>
        <w:t xml:space="preserve"> настоящего Положения, и проводится по месту нахождения органа муниципального контроля.</w:t>
      </w:r>
    </w:p>
    <w:bookmarkEnd w:id="21"/>
    <w:p w:rsidR="00EE5508" w:rsidRPr="004D4CE1" w:rsidRDefault="00EE5508" w:rsidP="00EE5508">
      <w:pPr>
        <w:jc w:val="both"/>
        <w:rPr>
          <w:sz w:val="28"/>
          <w:szCs w:val="28"/>
        </w:rPr>
      </w:pPr>
      <w:r w:rsidRPr="004D4CE1">
        <w:rPr>
          <w:sz w:val="28"/>
          <w:szCs w:val="28"/>
        </w:rPr>
        <w:tab/>
        <w:t xml:space="preserve">6.3.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w:t>
      </w:r>
      <w:r w:rsidRPr="004D4CE1">
        <w:rPr>
          <w:sz w:val="28"/>
          <w:szCs w:val="28"/>
        </w:rPr>
        <w:lastRenderedPageBreak/>
        <w:t>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EE5508" w:rsidRPr="004D4CE1" w:rsidRDefault="00EE5508" w:rsidP="00EE5508">
      <w:pPr>
        <w:jc w:val="both"/>
        <w:rPr>
          <w:sz w:val="28"/>
          <w:szCs w:val="28"/>
        </w:rPr>
      </w:pPr>
      <w:bookmarkStart w:id="22" w:name="sub_1104"/>
      <w:r w:rsidRPr="004D4CE1">
        <w:rPr>
          <w:sz w:val="28"/>
          <w:szCs w:val="28"/>
        </w:rPr>
        <w:tab/>
        <w:t xml:space="preserve">6.4. </w:t>
      </w:r>
      <w:proofErr w:type="gramStart"/>
      <w:r w:rsidRPr="004D4CE1">
        <w:rPr>
          <w:sz w:val="28"/>
          <w:szCs w:val="28"/>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w:t>
      </w:r>
      <w:r>
        <w:rPr>
          <w:sz w:val="28"/>
          <w:szCs w:val="28"/>
        </w:rPr>
        <w:t>о</w:t>
      </w:r>
      <w:r w:rsidRPr="004D4CE1">
        <w:rPr>
          <w:sz w:val="28"/>
          <w:szCs w:val="28"/>
        </w:rPr>
        <w:t>ставить иные необходимые для рассмотрения в ходе проведения документарной</w:t>
      </w:r>
      <w:proofErr w:type="gramEnd"/>
      <w:r w:rsidRPr="004D4CE1">
        <w:rPr>
          <w:sz w:val="28"/>
          <w:szCs w:val="28"/>
        </w:rPr>
        <w:t xml:space="preserve"> проверки документы. К запросу прилагается заверенная печатью копия распоряжения руководителя органа муниципального контроля о проведении  документарной проверки.</w:t>
      </w:r>
    </w:p>
    <w:p w:rsidR="00EE5508" w:rsidRPr="004D4CE1" w:rsidRDefault="00EE5508" w:rsidP="00EE5508">
      <w:pPr>
        <w:jc w:val="both"/>
        <w:rPr>
          <w:sz w:val="28"/>
          <w:szCs w:val="28"/>
        </w:rPr>
      </w:pPr>
      <w:bookmarkStart w:id="23" w:name="sub_1105"/>
      <w:bookmarkEnd w:id="22"/>
      <w:r w:rsidRPr="004D4CE1">
        <w:rPr>
          <w:sz w:val="28"/>
          <w:szCs w:val="28"/>
        </w:rPr>
        <w:tab/>
        <w:t>6.5.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bookmarkEnd w:id="23"/>
    <w:p w:rsidR="00EE5508" w:rsidRPr="004D4CE1" w:rsidRDefault="00EE5508" w:rsidP="00EE5508">
      <w:pPr>
        <w:jc w:val="both"/>
        <w:rPr>
          <w:sz w:val="28"/>
          <w:szCs w:val="28"/>
        </w:rPr>
      </w:pPr>
      <w:r w:rsidRPr="004D4CE1">
        <w:rPr>
          <w:sz w:val="28"/>
          <w:szCs w:val="28"/>
        </w:rPr>
        <w:tab/>
        <w:t xml:space="preserve">6.6.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hyperlink r:id="rId19" w:history="1">
        <w:r w:rsidRPr="004D4CE1">
          <w:rPr>
            <w:rStyle w:val="a4"/>
            <w:b w:val="0"/>
            <w:color w:val="auto"/>
            <w:sz w:val="28"/>
            <w:szCs w:val="28"/>
          </w:rPr>
          <w:t>квалифицированной электронной подписью</w:t>
        </w:r>
      </w:hyperlink>
      <w:r w:rsidRPr="004D4CE1">
        <w:rPr>
          <w:b/>
          <w:sz w:val="28"/>
          <w:szCs w:val="28"/>
        </w:rPr>
        <w:t>.</w:t>
      </w:r>
    </w:p>
    <w:p w:rsidR="00EE5508" w:rsidRPr="00AF2E47" w:rsidRDefault="00EE5508" w:rsidP="00EE5508">
      <w:pPr>
        <w:jc w:val="both"/>
        <w:rPr>
          <w:sz w:val="28"/>
          <w:szCs w:val="28"/>
        </w:rPr>
      </w:pPr>
      <w:bookmarkStart w:id="24" w:name="sub_1107"/>
      <w:r w:rsidRPr="004D4CE1">
        <w:rPr>
          <w:sz w:val="28"/>
          <w:szCs w:val="28"/>
        </w:rPr>
        <w:tab/>
        <w:t>6.7. Не допускается требовать нотариального удостоверения копий документов, представляемых в орган муниципального контроля, если иное не предусмотрено</w:t>
      </w:r>
      <w:r w:rsidRPr="00AF2E47">
        <w:rPr>
          <w:sz w:val="28"/>
          <w:szCs w:val="28"/>
        </w:rPr>
        <w:t xml:space="preserve"> законодательством Российской Федерации.</w:t>
      </w:r>
    </w:p>
    <w:p w:rsidR="00EE5508" w:rsidRPr="00AF2E47" w:rsidRDefault="00EE5508" w:rsidP="00EE5508">
      <w:pPr>
        <w:jc w:val="both"/>
        <w:rPr>
          <w:sz w:val="28"/>
          <w:szCs w:val="28"/>
        </w:rPr>
      </w:pPr>
      <w:bookmarkStart w:id="25" w:name="sub_1108"/>
      <w:bookmarkEnd w:id="24"/>
      <w:r w:rsidRPr="00AF2E47">
        <w:rPr>
          <w:sz w:val="28"/>
          <w:szCs w:val="28"/>
        </w:rPr>
        <w:tab/>
      </w:r>
      <w:r>
        <w:rPr>
          <w:sz w:val="28"/>
          <w:szCs w:val="28"/>
        </w:rPr>
        <w:t>6.</w:t>
      </w:r>
      <w:r w:rsidRPr="00AF2E47">
        <w:rPr>
          <w:sz w:val="28"/>
          <w:szCs w:val="28"/>
        </w:rPr>
        <w:t xml:space="preserve">8. </w:t>
      </w:r>
      <w:proofErr w:type="gramStart"/>
      <w:r w:rsidRPr="00AF2E47">
        <w:rPr>
          <w:sz w:val="28"/>
          <w:szCs w:val="28"/>
        </w:rPr>
        <w:t>В случае если в ходе документарной проверки выявлены ошибки и (или) противоречия в пред</w:t>
      </w:r>
      <w:r>
        <w:rPr>
          <w:sz w:val="28"/>
          <w:szCs w:val="28"/>
        </w:rPr>
        <w:t>о</w:t>
      </w:r>
      <w:r w:rsidRPr="00AF2E47">
        <w:rPr>
          <w:sz w:val="28"/>
          <w:szCs w:val="28"/>
        </w:rPr>
        <w:t xml:space="preserve">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w:t>
      </w:r>
      <w:hyperlink w:anchor="sub_204" w:history="1">
        <w:r w:rsidRPr="00AF2E47">
          <w:rPr>
            <w:rStyle w:val="a4"/>
            <w:b w:val="0"/>
            <w:color w:val="auto"/>
            <w:sz w:val="28"/>
            <w:szCs w:val="28"/>
          </w:rPr>
          <w:t>муниципального контроля</w:t>
        </w:r>
      </w:hyperlink>
      <w:r w:rsidRPr="00AF2E47">
        <w:rPr>
          <w:b/>
          <w:sz w:val="28"/>
          <w:szCs w:val="28"/>
        </w:rPr>
        <w:t>,</w:t>
      </w:r>
      <w:r w:rsidRPr="00AF2E47">
        <w:rPr>
          <w:sz w:val="28"/>
          <w:szCs w:val="28"/>
        </w:rPr>
        <w:t xml:space="preserve">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w:t>
      </w:r>
      <w:proofErr w:type="gramEnd"/>
      <w:r w:rsidRPr="00AF2E47">
        <w:rPr>
          <w:sz w:val="28"/>
          <w:szCs w:val="28"/>
        </w:rPr>
        <w:t xml:space="preserve"> пояснения в письменной форме.</w:t>
      </w:r>
    </w:p>
    <w:p w:rsidR="00EE5508" w:rsidRPr="00AF2E47" w:rsidRDefault="00EE5508" w:rsidP="00EE5508">
      <w:pPr>
        <w:jc w:val="both"/>
        <w:rPr>
          <w:sz w:val="28"/>
          <w:szCs w:val="28"/>
        </w:rPr>
      </w:pPr>
      <w:bookmarkStart w:id="26" w:name="sub_1109"/>
      <w:bookmarkEnd w:id="25"/>
      <w:r>
        <w:rPr>
          <w:sz w:val="28"/>
          <w:szCs w:val="28"/>
        </w:rPr>
        <w:tab/>
        <w:t>6.</w:t>
      </w:r>
      <w:r w:rsidRPr="00AF2E47">
        <w:rPr>
          <w:sz w:val="28"/>
          <w:szCs w:val="28"/>
        </w:rPr>
        <w:t xml:space="preserve">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w:t>
      </w:r>
      <w:r>
        <w:rPr>
          <w:sz w:val="28"/>
          <w:szCs w:val="28"/>
        </w:rPr>
        <w:t>несоответствия указанных в пункте</w:t>
      </w:r>
      <w:r w:rsidRPr="00AF2E47">
        <w:rPr>
          <w:sz w:val="28"/>
          <w:szCs w:val="28"/>
        </w:rPr>
        <w:t xml:space="preserve"> 8 настоящей статьи сведений, вправе представить дополнительно в орган муниципального </w:t>
      </w:r>
      <w:r w:rsidRPr="00AF2E47">
        <w:rPr>
          <w:sz w:val="28"/>
          <w:szCs w:val="28"/>
        </w:rPr>
        <w:lastRenderedPageBreak/>
        <w:t>контроля документы, подтверждающие достоверность ранее пред</w:t>
      </w:r>
      <w:r>
        <w:rPr>
          <w:sz w:val="28"/>
          <w:szCs w:val="28"/>
        </w:rPr>
        <w:t>о</w:t>
      </w:r>
      <w:r w:rsidRPr="00AF2E47">
        <w:rPr>
          <w:sz w:val="28"/>
          <w:szCs w:val="28"/>
        </w:rPr>
        <w:t>ставленных документов.</w:t>
      </w:r>
    </w:p>
    <w:bookmarkEnd w:id="26"/>
    <w:p w:rsidR="00EE5508" w:rsidRDefault="00EE5508" w:rsidP="00EE5508">
      <w:pPr>
        <w:ind w:firstLine="698"/>
        <w:jc w:val="both"/>
        <w:rPr>
          <w:sz w:val="24"/>
          <w:szCs w:val="24"/>
        </w:rPr>
      </w:pPr>
      <w:r>
        <w:rPr>
          <w:sz w:val="24"/>
          <w:szCs w:val="24"/>
        </w:rPr>
        <w:tab/>
        <w:t>6.</w:t>
      </w:r>
      <w:r w:rsidRPr="00AF2E47">
        <w:rPr>
          <w:sz w:val="28"/>
          <w:szCs w:val="28"/>
        </w:rPr>
        <w:t>10. Должностное лицо, которое проводит документарную проверку, обязано рассмотреть пред</w:t>
      </w:r>
      <w:r>
        <w:rPr>
          <w:sz w:val="28"/>
          <w:szCs w:val="28"/>
        </w:rPr>
        <w:t>о</w:t>
      </w:r>
      <w:r w:rsidRPr="00AF2E47">
        <w:rPr>
          <w:sz w:val="28"/>
          <w:szCs w:val="28"/>
        </w:rPr>
        <w:t>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w:t>
      </w:r>
      <w:r>
        <w:rPr>
          <w:sz w:val="28"/>
          <w:szCs w:val="28"/>
        </w:rPr>
        <w:t>о</w:t>
      </w:r>
      <w:r w:rsidRPr="00AF2E47">
        <w:rPr>
          <w:sz w:val="28"/>
          <w:szCs w:val="28"/>
        </w:rPr>
        <w:t>ставленных документов. В случае если после рассмотрения пред</w:t>
      </w:r>
      <w:r>
        <w:rPr>
          <w:sz w:val="28"/>
          <w:szCs w:val="28"/>
        </w:rPr>
        <w:t>о</w:t>
      </w:r>
      <w:r w:rsidRPr="00AF2E47">
        <w:rPr>
          <w:sz w:val="28"/>
          <w:szCs w:val="28"/>
        </w:rPr>
        <w:t xml:space="preserve">ставленных пояснений и документов либо при отсутствии пояснений орган </w:t>
      </w:r>
      <w:r>
        <w:rPr>
          <w:sz w:val="28"/>
          <w:szCs w:val="28"/>
        </w:rPr>
        <w:t>муниципального контроля установи</w:t>
      </w:r>
      <w:r w:rsidRPr="00AF2E47">
        <w:rPr>
          <w:sz w:val="28"/>
          <w:szCs w:val="28"/>
        </w:rPr>
        <w:t xml:space="preserve">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w:t>
      </w:r>
      <w:r w:rsidRPr="00E82D4F">
        <w:rPr>
          <w:sz w:val="28"/>
          <w:szCs w:val="28"/>
        </w:rPr>
        <w:t>проверку.</w:t>
      </w:r>
      <w:r w:rsidRPr="00E82D4F">
        <w:rPr>
          <w:sz w:val="24"/>
          <w:szCs w:val="24"/>
        </w:rPr>
        <w:t xml:space="preserve"> </w:t>
      </w:r>
    </w:p>
    <w:p w:rsidR="00EE5508" w:rsidRPr="00D0208D" w:rsidRDefault="00EE5508" w:rsidP="00EE5508">
      <w:pPr>
        <w:ind w:firstLine="698"/>
        <w:jc w:val="both"/>
        <w:rPr>
          <w:sz w:val="28"/>
          <w:szCs w:val="28"/>
        </w:rPr>
      </w:pPr>
      <w:r>
        <w:rPr>
          <w:sz w:val="24"/>
          <w:szCs w:val="24"/>
        </w:rPr>
        <w:tab/>
      </w:r>
      <w:r w:rsidRPr="00D0208D">
        <w:rPr>
          <w:sz w:val="28"/>
          <w:szCs w:val="28"/>
        </w:rPr>
        <w:t>При проведении выездной проверки запрещается требовать от юридического лица, индивидуального предпринимателя пред</w:t>
      </w:r>
      <w:r>
        <w:rPr>
          <w:sz w:val="28"/>
          <w:szCs w:val="28"/>
        </w:rPr>
        <w:t>о</w:t>
      </w:r>
      <w:r w:rsidRPr="00D0208D">
        <w:rPr>
          <w:sz w:val="28"/>
          <w:szCs w:val="28"/>
        </w:rPr>
        <w:t>ставления документов и (или) информации, которые были представлены ими в ходе проведения документарной проверки</w:t>
      </w:r>
      <w:r>
        <w:rPr>
          <w:sz w:val="28"/>
          <w:szCs w:val="28"/>
        </w:rPr>
        <w:t>.</w:t>
      </w:r>
    </w:p>
    <w:p w:rsidR="00EE5508" w:rsidRDefault="00EE5508" w:rsidP="00EE5508">
      <w:pPr>
        <w:jc w:val="both"/>
        <w:rPr>
          <w:sz w:val="28"/>
          <w:szCs w:val="28"/>
        </w:rPr>
      </w:pPr>
      <w:r>
        <w:rPr>
          <w:sz w:val="28"/>
          <w:szCs w:val="28"/>
        </w:rPr>
        <w:tab/>
      </w:r>
      <w:r w:rsidRPr="008F7FB8">
        <w:rPr>
          <w:sz w:val="28"/>
          <w:szCs w:val="28"/>
        </w:rPr>
        <w:t>6.11. При проведении документарной проверки орган муниципального</w:t>
      </w:r>
      <w:r w:rsidRPr="00AF2E47">
        <w:rPr>
          <w:sz w:val="28"/>
          <w:szCs w:val="28"/>
        </w:rPr>
        <w:t xml:space="preserve">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EE5508" w:rsidRPr="00AF2E47" w:rsidRDefault="00EE5508" w:rsidP="00EE5508">
      <w:pPr>
        <w:jc w:val="both"/>
        <w:rPr>
          <w:sz w:val="28"/>
          <w:szCs w:val="28"/>
        </w:rPr>
      </w:pPr>
    </w:p>
    <w:p w:rsidR="00EE5508" w:rsidRDefault="00EE5508" w:rsidP="00EE5508">
      <w:pPr>
        <w:pStyle w:val="a6"/>
        <w:jc w:val="center"/>
        <w:rPr>
          <w:rFonts w:ascii="Times New Roman" w:hAnsi="Times New Roman"/>
          <w:b/>
          <w:sz w:val="28"/>
          <w:szCs w:val="28"/>
        </w:rPr>
      </w:pPr>
      <w:bookmarkStart w:id="27" w:name="sub_12"/>
      <w:r w:rsidRPr="008F7FB8">
        <w:rPr>
          <w:rStyle w:val="a3"/>
          <w:rFonts w:ascii="Times New Roman" w:hAnsi="Times New Roman"/>
          <w:bCs w:val="0"/>
          <w:sz w:val="28"/>
          <w:szCs w:val="28"/>
        </w:rPr>
        <w:t>7.</w:t>
      </w:r>
      <w:r w:rsidRPr="004429F0">
        <w:rPr>
          <w:rFonts w:ascii="Times New Roman" w:hAnsi="Times New Roman"/>
          <w:b/>
          <w:sz w:val="28"/>
          <w:szCs w:val="28"/>
        </w:rPr>
        <w:t xml:space="preserve"> Выездная проверка</w:t>
      </w:r>
    </w:p>
    <w:p w:rsidR="00EE5508" w:rsidRPr="006134E5" w:rsidRDefault="00EE5508" w:rsidP="00EE5508"/>
    <w:p w:rsidR="00EE5508" w:rsidRPr="00E82D4F" w:rsidRDefault="00EE5508" w:rsidP="00EE5508">
      <w:pPr>
        <w:jc w:val="both"/>
        <w:rPr>
          <w:sz w:val="28"/>
          <w:szCs w:val="28"/>
        </w:rPr>
      </w:pPr>
      <w:bookmarkStart w:id="28" w:name="sub_121"/>
      <w:bookmarkEnd w:id="27"/>
      <w:r>
        <w:rPr>
          <w:sz w:val="28"/>
          <w:szCs w:val="28"/>
        </w:rPr>
        <w:tab/>
        <w:t>7.</w:t>
      </w:r>
      <w:r w:rsidRPr="00E82D4F">
        <w:rPr>
          <w:sz w:val="28"/>
          <w:szCs w:val="28"/>
        </w:rPr>
        <w:t xml:space="preserve">1. </w:t>
      </w:r>
      <w:proofErr w:type="gramStart"/>
      <w:r w:rsidRPr="00E82D4F">
        <w:rPr>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EE5508" w:rsidRPr="00E82D4F" w:rsidRDefault="00EE5508" w:rsidP="00EE5508">
      <w:pPr>
        <w:jc w:val="both"/>
        <w:rPr>
          <w:sz w:val="28"/>
          <w:szCs w:val="28"/>
        </w:rPr>
      </w:pPr>
      <w:bookmarkStart w:id="29" w:name="sub_122"/>
      <w:bookmarkEnd w:id="28"/>
      <w:r>
        <w:rPr>
          <w:sz w:val="28"/>
          <w:szCs w:val="28"/>
        </w:rPr>
        <w:tab/>
        <w:t>7.</w:t>
      </w:r>
      <w:r w:rsidRPr="00E82D4F">
        <w:rPr>
          <w:sz w:val="28"/>
          <w:szCs w:val="28"/>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E5508" w:rsidRPr="00E82D4F" w:rsidRDefault="00EE5508" w:rsidP="00EE5508">
      <w:pPr>
        <w:jc w:val="both"/>
        <w:rPr>
          <w:sz w:val="28"/>
          <w:szCs w:val="28"/>
        </w:rPr>
      </w:pPr>
      <w:bookmarkStart w:id="30" w:name="sub_123"/>
      <w:bookmarkEnd w:id="29"/>
      <w:r>
        <w:rPr>
          <w:sz w:val="28"/>
          <w:szCs w:val="28"/>
        </w:rPr>
        <w:tab/>
        <w:t>7.</w:t>
      </w:r>
      <w:r w:rsidRPr="00E82D4F">
        <w:rPr>
          <w:sz w:val="28"/>
          <w:szCs w:val="28"/>
        </w:rPr>
        <w:t>3. Выездная проверка проводится в случае, если при документарной проверке не представляется возможным:</w:t>
      </w:r>
    </w:p>
    <w:bookmarkEnd w:id="30"/>
    <w:p w:rsidR="00EE5508" w:rsidRPr="006134E5" w:rsidRDefault="00EE5508" w:rsidP="00EE5508">
      <w:pPr>
        <w:jc w:val="both"/>
        <w:rPr>
          <w:sz w:val="28"/>
          <w:szCs w:val="28"/>
        </w:rPr>
      </w:pPr>
      <w:r>
        <w:rPr>
          <w:sz w:val="24"/>
          <w:szCs w:val="24"/>
        </w:rPr>
        <w:tab/>
      </w:r>
      <w:r w:rsidRPr="006134E5">
        <w:rPr>
          <w:sz w:val="28"/>
          <w:szCs w:val="28"/>
        </w:rPr>
        <w:t xml:space="preserve">1) удостовериться в полноте и достоверности сведений, содержащихся в </w:t>
      </w:r>
      <w:hyperlink r:id="rId20" w:history="1">
        <w:r w:rsidRPr="006134E5">
          <w:rPr>
            <w:rStyle w:val="a4"/>
            <w:b w:val="0"/>
            <w:color w:val="auto"/>
            <w:sz w:val="28"/>
            <w:szCs w:val="28"/>
          </w:rPr>
          <w:t>уведомлении</w:t>
        </w:r>
      </w:hyperlink>
      <w:r w:rsidRPr="006134E5">
        <w:rPr>
          <w:sz w:val="28"/>
          <w:szCs w:val="28"/>
        </w:rPr>
        <w:t xml:space="preserve"> о начале осуществления отдельных видов предпринимательской деятельности и иных</w:t>
      </w:r>
      <w:r>
        <w:rPr>
          <w:sz w:val="28"/>
          <w:szCs w:val="28"/>
        </w:rPr>
        <w:t>,</w:t>
      </w:r>
      <w:r w:rsidRPr="006134E5">
        <w:rPr>
          <w:sz w:val="28"/>
          <w:szCs w:val="28"/>
        </w:rPr>
        <w:t xml:space="preserve"> имеющихся в распоряжении </w:t>
      </w:r>
      <w:r w:rsidRPr="006134E5">
        <w:rPr>
          <w:sz w:val="28"/>
          <w:szCs w:val="28"/>
        </w:rPr>
        <w:lastRenderedPageBreak/>
        <w:t>органа муниципального контроля документах юридического лица, индивидуального предпринимателя;</w:t>
      </w:r>
    </w:p>
    <w:p w:rsidR="00EE5508" w:rsidRPr="00914A61" w:rsidRDefault="00EE5508" w:rsidP="00EE5508">
      <w:pPr>
        <w:jc w:val="both"/>
        <w:rPr>
          <w:sz w:val="24"/>
          <w:szCs w:val="24"/>
        </w:rPr>
      </w:pPr>
      <w:bookmarkStart w:id="31" w:name="sub_1232"/>
      <w:r w:rsidRPr="006134E5">
        <w:rPr>
          <w:sz w:val="28"/>
          <w:szCs w:val="28"/>
        </w:rPr>
        <w:tab/>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w:t>
      </w:r>
      <w:hyperlink w:anchor="sub_205" w:history="1">
        <w:r w:rsidRPr="006134E5">
          <w:rPr>
            <w:rStyle w:val="a4"/>
            <w:b w:val="0"/>
            <w:color w:val="auto"/>
            <w:sz w:val="28"/>
            <w:szCs w:val="28"/>
          </w:rPr>
          <w:t>мероприятия по контролю</w:t>
        </w:r>
      </w:hyperlink>
      <w:r w:rsidRPr="006134E5">
        <w:rPr>
          <w:b/>
          <w:sz w:val="24"/>
          <w:szCs w:val="24"/>
        </w:rPr>
        <w:t>.</w:t>
      </w:r>
    </w:p>
    <w:p w:rsidR="00EE5508" w:rsidRPr="004D4CE1" w:rsidRDefault="00EE5508" w:rsidP="00EE5508">
      <w:pPr>
        <w:jc w:val="both"/>
        <w:rPr>
          <w:sz w:val="28"/>
          <w:szCs w:val="28"/>
        </w:rPr>
      </w:pPr>
      <w:bookmarkStart w:id="32" w:name="sub_124"/>
      <w:bookmarkEnd w:id="31"/>
      <w:r w:rsidRPr="004D4CE1">
        <w:rPr>
          <w:sz w:val="28"/>
          <w:szCs w:val="28"/>
        </w:rPr>
        <w:tab/>
        <w:t xml:space="preserve">7.4. </w:t>
      </w:r>
      <w:proofErr w:type="gramStart"/>
      <w:r w:rsidRPr="004D4CE1">
        <w:rPr>
          <w:sz w:val="28"/>
          <w:szCs w:val="28"/>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w:t>
      </w:r>
      <w:proofErr w:type="gramEnd"/>
      <w:r w:rsidRPr="004D4CE1">
        <w:rPr>
          <w:sz w:val="28"/>
          <w:szCs w:val="28"/>
        </w:rPr>
        <w:t>, представителями экспертных организаций, привлекаемых к выездной проверке, со сроками и с условиями ее проведения.</w:t>
      </w:r>
    </w:p>
    <w:p w:rsidR="00EE5508" w:rsidRPr="004D4CE1" w:rsidRDefault="00EE5508" w:rsidP="00EE5508">
      <w:pPr>
        <w:jc w:val="both"/>
        <w:rPr>
          <w:sz w:val="24"/>
          <w:szCs w:val="24"/>
        </w:rPr>
      </w:pPr>
      <w:bookmarkStart w:id="33" w:name="sub_125"/>
      <w:bookmarkEnd w:id="32"/>
      <w:r w:rsidRPr="004D4CE1">
        <w:rPr>
          <w:sz w:val="28"/>
          <w:szCs w:val="28"/>
        </w:rPr>
        <w:tab/>
        <w:t xml:space="preserve">7.5. </w:t>
      </w:r>
      <w:proofErr w:type="gramStart"/>
      <w:r w:rsidRPr="004D4CE1">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Pr="004D4CE1">
        <w:rPr>
          <w:sz w:val="28"/>
          <w:szCs w:val="28"/>
        </w:rPr>
        <w:t xml:space="preserve"> </w:t>
      </w:r>
      <w:proofErr w:type="gramStart"/>
      <w:r w:rsidRPr="004D4CE1">
        <w:rPr>
          <w:sz w:val="28"/>
          <w:szCs w:val="28"/>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bookmarkEnd w:id="33"/>
    <w:p w:rsidR="00EE5508" w:rsidRDefault="00EE5508" w:rsidP="00EE5508">
      <w:pPr>
        <w:jc w:val="both"/>
        <w:rPr>
          <w:sz w:val="28"/>
          <w:szCs w:val="28"/>
        </w:rPr>
      </w:pPr>
      <w:r w:rsidRPr="004D4CE1">
        <w:rPr>
          <w:sz w:val="24"/>
          <w:szCs w:val="24"/>
        </w:rPr>
        <w:tab/>
        <w:t>7.</w:t>
      </w:r>
      <w:r w:rsidRPr="004D4CE1">
        <w:rPr>
          <w:sz w:val="28"/>
          <w:szCs w:val="28"/>
        </w:rPr>
        <w:t>6. Орган муниципального</w:t>
      </w:r>
      <w:r>
        <w:rPr>
          <w:sz w:val="28"/>
          <w:szCs w:val="28"/>
        </w:rPr>
        <w:t xml:space="preserve"> контроля привлекае</w:t>
      </w:r>
      <w:r w:rsidRPr="006134E5">
        <w:rPr>
          <w:sz w:val="28"/>
          <w:szCs w:val="28"/>
        </w:rPr>
        <w:t>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аффинированными лицами проверяемых лиц.</w:t>
      </w:r>
    </w:p>
    <w:p w:rsidR="00EE5508" w:rsidRPr="006F740F" w:rsidRDefault="00EE5508" w:rsidP="00EE5508">
      <w:pPr>
        <w:jc w:val="both"/>
        <w:rPr>
          <w:sz w:val="28"/>
          <w:szCs w:val="28"/>
        </w:rPr>
      </w:pPr>
      <w:r>
        <w:rPr>
          <w:sz w:val="28"/>
          <w:szCs w:val="28"/>
        </w:rPr>
        <w:tab/>
        <w:t>7.7.</w:t>
      </w:r>
      <w:r w:rsidRPr="00D0208D">
        <w:rPr>
          <w:color w:val="22272F"/>
          <w:sz w:val="23"/>
          <w:szCs w:val="23"/>
          <w:shd w:val="clear" w:color="auto" w:fill="FFFFFF"/>
        </w:rPr>
        <w:t xml:space="preserve"> </w:t>
      </w:r>
      <w:proofErr w:type="gramStart"/>
      <w:r w:rsidRPr="00D0208D">
        <w:rPr>
          <w:color w:val="22272F"/>
          <w:sz w:val="28"/>
          <w:szCs w:val="28"/>
          <w:shd w:val="clear" w:color="auto" w:fill="FFFFFF"/>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w:t>
      </w:r>
      <w:r w:rsidRPr="00D0208D">
        <w:rPr>
          <w:color w:val="22272F"/>
          <w:sz w:val="28"/>
          <w:szCs w:val="28"/>
          <w:shd w:val="clear" w:color="auto" w:fill="FFFFFF"/>
        </w:rPr>
        <w:lastRenderedPageBreak/>
        <w:t>повлекшими невозможность проведения</w:t>
      </w:r>
      <w:proofErr w:type="gramEnd"/>
      <w:r w:rsidRPr="00D0208D">
        <w:rPr>
          <w:color w:val="22272F"/>
          <w:sz w:val="28"/>
          <w:szCs w:val="28"/>
          <w:shd w:val="clear" w:color="auto" w:fill="FFFFFF"/>
        </w:rPr>
        <w:t xml:space="preserve">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D0208D">
        <w:rPr>
          <w:color w:val="22272F"/>
          <w:sz w:val="28"/>
          <w:szCs w:val="28"/>
          <w:shd w:val="clear" w:color="auto" w:fill="FFFFFF"/>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EE5508" w:rsidRDefault="00EE5508" w:rsidP="00EE5508">
      <w:pPr>
        <w:spacing w:before="120" w:after="60"/>
        <w:ind w:firstLine="720"/>
        <w:jc w:val="center"/>
        <w:rPr>
          <w:b/>
          <w:sz w:val="28"/>
          <w:szCs w:val="28"/>
        </w:rPr>
      </w:pPr>
      <w:r w:rsidRPr="008F7FB8">
        <w:rPr>
          <w:b/>
          <w:sz w:val="28"/>
          <w:szCs w:val="28"/>
        </w:rPr>
        <w:t>8.</w:t>
      </w:r>
      <w:r w:rsidRPr="00415C45">
        <w:rPr>
          <w:b/>
          <w:sz w:val="28"/>
          <w:szCs w:val="28"/>
        </w:rPr>
        <w:t xml:space="preserve"> Срок проведения проверки</w:t>
      </w:r>
    </w:p>
    <w:p w:rsidR="00EE5508" w:rsidRPr="00415C45" w:rsidRDefault="00EE5508" w:rsidP="00EE5508">
      <w:pPr>
        <w:ind w:firstLine="720"/>
        <w:jc w:val="both"/>
        <w:rPr>
          <w:sz w:val="28"/>
          <w:szCs w:val="28"/>
        </w:rPr>
      </w:pPr>
      <w:r>
        <w:rPr>
          <w:sz w:val="28"/>
          <w:szCs w:val="28"/>
        </w:rPr>
        <w:t>8</w:t>
      </w:r>
      <w:r w:rsidRPr="00415C45">
        <w:rPr>
          <w:sz w:val="28"/>
          <w:szCs w:val="28"/>
        </w:rPr>
        <w:t>.1. Срок проведения проверок не может превышать двадцать раб</w:t>
      </w:r>
      <w:r w:rsidRPr="00415C45">
        <w:rPr>
          <w:sz w:val="28"/>
          <w:szCs w:val="28"/>
        </w:rPr>
        <w:t>о</w:t>
      </w:r>
      <w:r w:rsidRPr="00415C45">
        <w:rPr>
          <w:sz w:val="28"/>
          <w:szCs w:val="28"/>
        </w:rPr>
        <w:t>чих дней.</w:t>
      </w:r>
    </w:p>
    <w:p w:rsidR="00EE5508" w:rsidRPr="004D4CE1" w:rsidRDefault="00EE5508" w:rsidP="00EE5508">
      <w:pPr>
        <w:jc w:val="both"/>
        <w:rPr>
          <w:sz w:val="28"/>
          <w:szCs w:val="28"/>
        </w:rPr>
      </w:pPr>
      <w:r>
        <w:rPr>
          <w:sz w:val="28"/>
          <w:szCs w:val="28"/>
        </w:rPr>
        <w:tab/>
        <w:t>8.</w:t>
      </w:r>
      <w:r w:rsidRPr="00B52EAC">
        <w:rPr>
          <w:sz w:val="28"/>
          <w:szCs w:val="28"/>
        </w:rPr>
        <w:t xml:space="preserve">2. В отношении одного субъекта малого предпринимательства общий срок проведения плановых выездных проверок не может превышать пятьдесят часов для </w:t>
      </w:r>
      <w:hyperlink r:id="rId21" w:history="1">
        <w:r w:rsidRPr="00B52EAC">
          <w:rPr>
            <w:rStyle w:val="a4"/>
            <w:b w:val="0"/>
            <w:color w:val="auto"/>
            <w:sz w:val="28"/>
            <w:szCs w:val="28"/>
          </w:rPr>
          <w:t>малого предприятия</w:t>
        </w:r>
      </w:hyperlink>
      <w:r w:rsidRPr="00B52EAC">
        <w:rPr>
          <w:sz w:val="28"/>
          <w:szCs w:val="28"/>
        </w:rPr>
        <w:t xml:space="preserve"> и пятнадцать часов для </w:t>
      </w:r>
      <w:proofErr w:type="spellStart"/>
      <w:r w:rsidRPr="00B52EAC">
        <w:rPr>
          <w:sz w:val="28"/>
          <w:szCs w:val="28"/>
        </w:rPr>
        <w:t>микропредприятия</w:t>
      </w:r>
      <w:proofErr w:type="spellEnd"/>
      <w:r w:rsidRPr="00B52EAC">
        <w:rPr>
          <w:sz w:val="28"/>
          <w:szCs w:val="28"/>
        </w:rPr>
        <w:t xml:space="preserve"> в год. В случае необходимости при проведении проверки, указанной в </w:t>
      </w:r>
      <w:hyperlink w:anchor="sub_132" w:history="1">
        <w:r>
          <w:rPr>
            <w:rStyle w:val="a4"/>
            <w:b w:val="0"/>
            <w:color w:val="auto"/>
            <w:sz w:val="28"/>
            <w:szCs w:val="28"/>
          </w:rPr>
          <w:t>пункте 8.</w:t>
        </w:r>
        <w:r w:rsidRPr="00B52EAC">
          <w:rPr>
            <w:rStyle w:val="a4"/>
            <w:b w:val="0"/>
            <w:color w:val="auto"/>
            <w:sz w:val="28"/>
            <w:szCs w:val="28"/>
          </w:rPr>
          <w:t>2</w:t>
        </w:r>
      </w:hyperlink>
      <w:r>
        <w:rPr>
          <w:b/>
          <w:sz w:val="28"/>
          <w:szCs w:val="28"/>
        </w:rPr>
        <w:t>.</w:t>
      </w:r>
      <w:r w:rsidRPr="00B52EAC">
        <w:rPr>
          <w:sz w:val="28"/>
          <w:szCs w:val="28"/>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E5508" w:rsidRPr="00FB5D8D" w:rsidRDefault="00EE5508" w:rsidP="00EE5508">
      <w:pPr>
        <w:jc w:val="both"/>
        <w:rPr>
          <w:sz w:val="28"/>
          <w:szCs w:val="28"/>
        </w:rPr>
      </w:pPr>
      <w:r w:rsidRPr="00FB5D8D">
        <w:rPr>
          <w:sz w:val="28"/>
          <w:szCs w:val="28"/>
        </w:rPr>
        <w:tab/>
      </w:r>
      <w:r>
        <w:rPr>
          <w:sz w:val="28"/>
          <w:szCs w:val="28"/>
        </w:rPr>
        <w:t>8</w:t>
      </w:r>
      <w:r w:rsidRPr="00FB5D8D">
        <w:rPr>
          <w:sz w:val="28"/>
          <w:szCs w:val="28"/>
        </w:rPr>
        <w:t>.</w:t>
      </w:r>
      <w:r>
        <w:rPr>
          <w:sz w:val="28"/>
          <w:szCs w:val="28"/>
        </w:rPr>
        <w:t>3.</w:t>
      </w:r>
      <w:r w:rsidRPr="00FB5D8D">
        <w:rPr>
          <w:sz w:val="28"/>
          <w:szCs w:val="28"/>
        </w:rPr>
        <w:t xml:space="preserve"> На период </w:t>
      </w:r>
      <w:proofErr w:type="gramStart"/>
      <w:r w:rsidRPr="00FB5D8D">
        <w:rPr>
          <w:sz w:val="28"/>
          <w:szCs w:val="28"/>
        </w:rPr>
        <w:t>действия срока приостановления проведения проверки</w:t>
      </w:r>
      <w:proofErr w:type="gramEnd"/>
      <w:r w:rsidRPr="00FB5D8D">
        <w:rPr>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EE5508" w:rsidRPr="00FB5D8D" w:rsidRDefault="00EE5508" w:rsidP="00EE5508">
      <w:pPr>
        <w:jc w:val="both"/>
        <w:rPr>
          <w:sz w:val="28"/>
          <w:szCs w:val="28"/>
        </w:rPr>
      </w:pPr>
      <w:r w:rsidRPr="00FB5D8D">
        <w:rPr>
          <w:sz w:val="28"/>
          <w:szCs w:val="28"/>
        </w:rPr>
        <w:tab/>
      </w:r>
      <w:r>
        <w:rPr>
          <w:sz w:val="28"/>
          <w:szCs w:val="28"/>
        </w:rPr>
        <w:t>8.4</w:t>
      </w:r>
      <w:r w:rsidRPr="00FB5D8D">
        <w:rPr>
          <w:sz w:val="28"/>
          <w:szCs w:val="28"/>
        </w:rPr>
        <w:t xml:space="preserve">. </w:t>
      </w:r>
      <w:proofErr w:type="gramStart"/>
      <w:r w:rsidRPr="00FB5D8D">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FB5D8D">
        <w:rPr>
          <w:sz w:val="28"/>
          <w:szCs w:val="28"/>
        </w:rPr>
        <w:t>микропредприятий</w:t>
      </w:r>
      <w:proofErr w:type="spellEnd"/>
      <w:proofErr w:type="gramEnd"/>
      <w:r w:rsidRPr="00FB5D8D">
        <w:rPr>
          <w:sz w:val="28"/>
          <w:szCs w:val="28"/>
        </w:rPr>
        <w:t xml:space="preserve"> не более чем на пятнадцать часов.</w:t>
      </w:r>
    </w:p>
    <w:p w:rsidR="00EE5508" w:rsidRDefault="00EE5508" w:rsidP="00EE5508">
      <w:pPr>
        <w:spacing w:before="120" w:after="60"/>
        <w:ind w:firstLine="720"/>
        <w:jc w:val="center"/>
        <w:rPr>
          <w:b/>
          <w:sz w:val="28"/>
          <w:szCs w:val="28"/>
        </w:rPr>
      </w:pPr>
      <w:r>
        <w:rPr>
          <w:b/>
          <w:sz w:val="28"/>
          <w:szCs w:val="28"/>
        </w:rPr>
        <w:t>9</w:t>
      </w:r>
      <w:r w:rsidRPr="00415C45">
        <w:rPr>
          <w:b/>
          <w:sz w:val="28"/>
          <w:szCs w:val="28"/>
        </w:rPr>
        <w:t>. Порядок организации проверки</w:t>
      </w:r>
    </w:p>
    <w:p w:rsidR="00EE5508" w:rsidRPr="00726704" w:rsidRDefault="00EE5508" w:rsidP="00EE5508">
      <w:pPr>
        <w:jc w:val="both"/>
        <w:rPr>
          <w:sz w:val="28"/>
          <w:szCs w:val="28"/>
        </w:rPr>
      </w:pPr>
      <w:bookmarkStart w:id="34" w:name="sub_141"/>
      <w:r>
        <w:rPr>
          <w:sz w:val="28"/>
          <w:szCs w:val="28"/>
        </w:rPr>
        <w:tab/>
        <w:t>9</w:t>
      </w:r>
      <w:r w:rsidRPr="00726704">
        <w:rPr>
          <w:sz w:val="28"/>
          <w:szCs w:val="28"/>
        </w:rPr>
        <w:t>.1. Проверка проводится на основании распоряжения или приказа руководителя органа муниципального контроля. 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w:t>
      </w:r>
    </w:p>
    <w:p w:rsidR="00EE5508" w:rsidRPr="00726704" w:rsidRDefault="00EE5508" w:rsidP="00EE5508">
      <w:pPr>
        <w:jc w:val="both"/>
        <w:rPr>
          <w:sz w:val="28"/>
          <w:szCs w:val="28"/>
        </w:rPr>
      </w:pPr>
      <w:bookmarkStart w:id="35" w:name="sub_142"/>
      <w:bookmarkEnd w:id="34"/>
      <w:r>
        <w:rPr>
          <w:sz w:val="28"/>
          <w:szCs w:val="28"/>
        </w:rPr>
        <w:lastRenderedPageBreak/>
        <w:tab/>
        <w:t>9</w:t>
      </w:r>
      <w:r w:rsidRPr="00726704">
        <w:rPr>
          <w:sz w:val="28"/>
          <w:szCs w:val="28"/>
        </w:rPr>
        <w:t>.2. В распоряжении руководителя органа муниципального контроля указываются:</w:t>
      </w:r>
    </w:p>
    <w:bookmarkEnd w:id="35"/>
    <w:p w:rsidR="00EE5508" w:rsidRPr="00726704" w:rsidRDefault="00EE5508" w:rsidP="00EE5508">
      <w:pPr>
        <w:jc w:val="both"/>
        <w:rPr>
          <w:sz w:val="28"/>
          <w:szCs w:val="28"/>
        </w:rPr>
      </w:pPr>
      <w:r w:rsidRPr="00726704">
        <w:rPr>
          <w:sz w:val="28"/>
          <w:szCs w:val="28"/>
        </w:rPr>
        <w:tab/>
        <w:t xml:space="preserve">1) </w:t>
      </w:r>
      <w:r w:rsidRPr="000A5568">
        <w:rPr>
          <w:sz w:val="28"/>
          <w:szCs w:val="28"/>
        </w:rPr>
        <w:t>наименование органа муниципального контроля, а также вид (виды) муниципального контроля</w:t>
      </w:r>
      <w:r w:rsidRPr="00726704">
        <w:rPr>
          <w:sz w:val="28"/>
          <w:szCs w:val="28"/>
        </w:rPr>
        <w:t>;</w:t>
      </w:r>
    </w:p>
    <w:p w:rsidR="00EE5508" w:rsidRPr="00726704" w:rsidRDefault="00EE5508" w:rsidP="00EE5508">
      <w:pPr>
        <w:jc w:val="both"/>
        <w:rPr>
          <w:sz w:val="28"/>
          <w:szCs w:val="28"/>
        </w:rPr>
      </w:pPr>
      <w:bookmarkStart w:id="36" w:name="sub_1422"/>
      <w:r w:rsidRPr="00726704">
        <w:rPr>
          <w:sz w:val="28"/>
          <w:szCs w:val="28"/>
        </w:rPr>
        <w:tab/>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bookmarkEnd w:id="36"/>
    <w:p w:rsidR="00EE5508" w:rsidRPr="00726704" w:rsidRDefault="00EE5508" w:rsidP="00EE5508">
      <w:pPr>
        <w:jc w:val="both"/>
        <w:rPr>
          <w:sz w:val="28"/>
          <w:szCs w:val="28"/>
        </w:rPr>
      </w:pPr>
      <w:r w:rsidRPr="00726704">
        <w:rPr>
          <w:sz w:val="28"/>
          <w:szCs w:val="28"/>
        </w:rPr>
        <w:tab/>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E5508" w:rsidRPr="00726704" w:rsidRDefault="00EE5508" w:rsidP="00EE5508">
      <w:pPr>
        <w:jc w:val="both"/>
        <w:rPr>
          <w:sz w:val="28"/>
          <w:szCs w:val="28"/>
        </w:rPr>
      </w:pPr>
      <w:bookmarkStart w:id="37" w:name="sub_1424"/>
      <w:r w:rsidRPr="00726704">
        <w:rPr>
          <w:sz w:val="28"/>
          <w:szCs w:val="28"/>
        </w:rPr>
        <w:tab/>
        <w:t>4) цели, задачи, предмет проверки и срок ее проведения;</w:t>
      </w:r>
    </w:p>
    <w:bookmarkEnd w:id="37"/>
    <w:p w:rsidR="00EE5508" w:rsidRDefault="00EE5508" w:rsidP="00EE5508">
      <w:pPr>
        <w:jc w:val="both"/>
        <w:rPr>
          <w:sz w:val="28"/>
          <w:szCs w:val="28"/>
        </w:rPr>
      </w:pPr>
      <w:r w:rsidRPr="00726704">
        <w:rPr>
          <w:sz w:val="28"/>
          <w:szCs w:val="28"/>
        </w:rPr>
        <w:tab/>
        <w:t>5) правовы</w:t>
      </w:r>
      <w:r>
        <w:rPr>
          <w:sz w:val="28"/>
          <w:szCs w:val="28"/>
        </w:rPr>
        <w:t>е основания проведения проверки</w:t>
      </w:r>
      <w:r w:rsidRPr="00726704">
        <w:rPr>
          <w:sz w:val="28"/>
          <w:szCs w:val="28"/>
        </w:rPr>
        <w:t>;</w:t>
      </w:r>
    </w:p>
    <w:p w:rsidR="00EE5508" w:rsidRPr="000A5568" w:rsidRDefault="00EE5508" w:rsidP="00EE5508">
      <w:pPr>
        <w:jc w:val="both"/>
        <w:rPr>
          <w:sz w:val="28"/>
          <w:szCs w:val="28"/>
        </w:rPr>
      </w:pPr>
      <w:r>
        <w:rPr>
          <w:sz w:val="28"/>
          <w:szCs w:val="28"/>
        </w:rPr>
        <w:tab/>
        <w:t>6)</w:t>
      </w:r>
      <w:r w:rsidRPr="000A5568">
        <w:t xml:space="preserve"> </w:t>
      </w:r>
      <w:r w:rsidRPr="000A5568">
        <w:rPr>
          <w:sz w:val="28"/>
          <w:szCs w:val="28"/>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r>
        <w:rPr>
          <w:sz w:val="28"/>
          <w:szCs w:val="28"/>
        </w:rPr>
        <w:t>);</w:t>
      </w:r>
    </w:p>
    <w:p w:rsidR="00EE5508" w:rsidRPr="00726704" w:rsidRDefault="00EE5508" w:rsidP="00EE5508">
      <w:pPr>
        <w:jc w:val="both"/>
        <w:rPr>
          <w:sz w:val="28"/>
          <w:szCs w:val="28"/>
        </w:rPr>
      </w:pPr>
      <w:bookmarkStart w:id="38" w:name="sub_1426"/>
      <w:r w:rsidRPr="00726704">
        <w:rPr>
          <w:sz w:val="28"/>
          <w:szCs w:val="28"/>
        </w:rPr>
        <w:tab/>
      </w:r>
      <w:r>
        <w:rPr>
          <w:sz w:val="28"/>
          <w:szCs w:val="28"/>
        </w:rPr>
        <w:t>7</w:t>
      </w:r>
      <w:r w:rsidRPr="00726704">
        <w:rPr>
          <w:sz w:val="28"/>
          <w:szCs w:val="28"/>
        </w:rPr>
        <w:t>) сроки проведения и перечень мероприятий по контролю, необходимых для достижения целей и задач проведения проверки;</w:t>
      </w:r>
    </w:p>
    <w:bookmarkEnd w:id="38"/>
    <w:p w:rsidR="00EE5508" w:rsidRPr="00726704" w:rsidRDefault="00EE5508" w:rsidP="00EE5508">
      <w:pPr>
        <w:jc w:val="both"/>
        <w:rPr>
          <w:sz w:val="28"/>
          <w:szCs w:val="28"/>
        </w:rPr>
      </w:pPr>
      <w:r w:rsidRPr="00726704">
        <w:rPr>
          <w:sz w:val="28"/>
          <w:szCs w:val="28"/>
        </w:rPr>
        <w:tab/>
      </w:r>
      <w:hyperlink r:id="rId22" w:history="1">
        <w:r w:rsidRPr="000A5568">
          <w:rPr>
            <w:rStyle w:val="a4"/>
            <w:b w:val="0"/>
            <w:color w:val="auto"/>
            <w:sz w:val="28"/>
            <w:szCs w:val="28"/>
          </w:rPr>
          <w:t>8</w:t>
        </w:r>
        <w:r w:rsidRPr="00726704">
          <w:rPr>
            <w:rStyle w:val="a4"/>
            <w:color w:val="auto"/>
            <w:sz w:val="28"/>
            <w:szCs w:val="28"/>
          </w:rPr>
          <w:t>)</w:t>
        </w:r>
      </w:hyperlink>
      <w:r w:rsidRPr="00726704">
        <w:rPr>
          <w:sz w:val="28"/>
          <w:szCs w:val="28"/>
        </w:rPr>
        <w:t xml:space="preserve"> перечень административных регламентов по осуществлению муниципального контроля;</w:t>
      </w:r>
    </w:p>
    <w:p w:rsidR="00EE5508" w:rsidRPr="00726704" w:rsidRDefault="00EE5508" w:rsidP="00EE5508">
      <w:pPr>
        <w:jc w:val="both"/>
        <w:rPr>
          <w:sz w:val="28"/>
          <w:szCs w:val="28"/>
        </w:rPr>
      </w:pPr>
      <w:bookmarkStart w:id="39" w:name="sub_1428"/>
      <w:r w:rsidRPr="00726704">
        <w:rPr>
          <w:sz w:val="28"/>
          <w:szCs w:val="28"/>
        </w:rPr>
        <w:tab/>
      </w:r>
      <w:r>
        <w:rPr>
          <w:sz w:val="28"/>
          <w:szCs w:val="28"/>
        </w:rPr>
        <w:t>9</w:t>
      </w:r>
      <w:r w:rsidRPr="00726704">
        <w:rPr>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E5508" w:rsidRDefault="00EE5508" w:rsidP="00EE5508">
      <w:pPr>
        <w:jc w:val="both"/>
        <w:rPr>
          <w:sz w:val="28"/>
          <w:szCs w:val="28"/>
        </w:rPr>
      </w:pPr>
      <w:bookmarkStart w:id="40" w:name="sub_1429"/>
      <w:bookmarkEnd w:id="39"/>
      <w:r w:rsidRPr="00726704">
        <w:rPr>
          <w:sz w:val="28"/>
          <w:szCs w:val="28"/>
        </w:rPr>
        <w:tab/>
      </w:r>
      <w:r>
        <w:rPr>
          <w:sz w:val="28"/>
          <w:szCs w:val="28"/>
        </w:rPr>
        <w:t>10</w:t>
      </w:r>
      <w:r w:rsidRPr="00726704">
        <w:rPr>
          <w:sz w:val="28"/>
          <w:szCs w:val="28"/>
        </w:rPr>
        <w:t xml:space="preserve">) даты начала </w:t>
      </w:r>
      <w:r>
        <w:rPr>
          <w:sz w:val="28"/>
          <w:szCs w:val="28"/>
        </w:rPr>
        <w:t>и окончания проведения проверки;</w:t>
      </w:r>
    </w:p>
    <w:p w:rsidR="00EE5508" w:rsidRPr="000A5568" w:rsidRDefault="00EE5508" w:rsidP="00EE5508">
      <w:pPr>
        <w:jc w:val="both"/>
        <w:rPr>
          <w:sz w:val="28"/>
          <w:szCs w:val="28"/>
        </w:rPr>
      </w:pPr>
      <w:r>
        <w:rPr>
          <w:sz w:val="28"/>
          <w:szCs w:val="28"/>
        </w:rPr>
        <w:tab/>
        <w:t>11)</w:t>
      </w:r>
      <w:r w:rsidRPr="000A5568">
        <w:t xml:space="preserve"> </w:t>
      </w:r>
      <w:r w:rsidRPr="000A5568">
        <w:rPr>
          <w:sz w:val="28"/>
          <w:szCs w:val="28"/>
        </w:rPr>
        <w:t>иные сведения, если это предусмотрено типовой формой распоряжения органа муниципального контроля</w:t>
      </w:r>
      <w:r>
        <w:rPr>
          <w:sz w:val="28"/>
          <w:szCs w:val="28"/>
        </w:rPr>
        <w:t>.</w:t>
      </w:r>
    </w:p>
    <w:bookmarkEnd w:id="40"/>
    <w:p w:rsidR="00EE5508" w:rsidRPr="00726704" w:rsidRDefault="00EE5508" w:rsidP="00EE5508">
      <w:pPr>
        <w:jc w:val="both"/>
        <w:rPr>
          <w:sz w:val="28"/>
          <w:szCs w:val="28"/>
        </w:rPr>
      </w:pPr>
      <w:r>
        <w:rPr>
          <w:sz w:val="28"/>
          <w:szCs w:val="28"/>
        </w:rPr>
        <w:tab/>
        <w:t>9</w:t>
      </w:r>
      <w:r w:rsidRPr="00726704">
        <w:rPr>
          <w:sz w:val="28"/>
          <w:szCs w:val="28"/>
        </w:rPr>
        <w:t xml:space="preserve">.3. Заверенные печатью </w:t>
      </w:r>
      <w:proofErr w:type="gramStart"/>
      <w:r w:rsidRPr="00726704">
        <w:rPr>
          <w:sz w:val="28"/>
          <w:szCs w:val="28"/>
        </w:rPr>
        <w:t>копии распоряжения руководителя органа муниципального контроля</w:t>
      </w:r>
      <w:proofErr w:type="gramEnd"/>
      <w:r w:rsidRPr="00726704">
        <w:rPr>
          <w:sz w:val="28"/>
          <w:szCs w:val="28"/>
        </w:rPr>
        <w:t xml:space="preserve">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EE5508" w:rsidRPr="00726704" w:rsidRDefault="00EE5508" w:rsidP="00EE5508">
      <w:pPr>
        <w:jc w:val="both"/>
        <w:rPr>
          <w:sz w:val="28"/>
          <w:szCs w:val="28"/>
        </w:rPr>
      </w:pPr>
      <w:bookmarkStart w:id="41" w:name="sub_144"/>
      <w:r>
        <w:rPr>
          <w:sz w:val="28"/>
          <w:szCs w:val="28"/>
        </w:rPr>
        <w:tab/>
        <w:t>9</w:t>
      </w:r>
      <w:r w:rsidRPr="00726704">
        <w:rPr>
          <w:sz w:val="28"/>
          <w:szCs w:val="28"/>
        </w:rPr>
        <w:t xml:space="preserve">.4.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w:t>
      </w:r>
      <w:r w:rsidRPr="00726704">
        <w:rPr>
          <w:sz w:val="28"/>
          <w:szCs w:val="28"/>
        </w:rPr>
        <w:lastRenderedPageBreak/>
        <w:t>контролю и порядком их проведения на объектах, используемых юридическим лицом, индивидуальным предпринимателем при осуществлении деятельности.</w:t>
      </w:r>
    </w:p>
    <w:bookmarkEnd w:id="41"/>
    <w:p w:rsidR="00EE5508" w:rsidRPr="006F740F" w:rsidRDefault="00EE5508" w:rsidP="00EE5508">
      <w:pPr>
        <w:jc w:val="both"/>
        <w:rPr>
          <w:sz w:val="28"/>
          <w:szCs w:val="28"/>
        </w:rPr>
      </w:pPr>
      <w:r>
        <w:rPr>
          <w:sz w:val="28"/>
          <w:szCs w:val="28"/>
        </w:rPr>
        <w:tab/>
        <w:t>9</w:t>
      </w:r>
      <w:r w:rsidRPr="00726704">
        <w:rPr>
          <w:sz w:val="28"/>
          <w:szCs w:val="28"/>
        </w:rP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w:t>
      </w:r>
      <w:hyperlink r:id="rId23" w:history="1">
        <w:r w:rsidRPr="00726704">
          <w:rPr>
            <w:rStyle w:val="a4"/>
            <w:b w:val="0"/>
            <w:color w:val="auto"/>
            <w:sz w:val="28"/>
            <w:szCs w:val="28"/>
          </w:rPr>
          <w:t>установлены</w:t>
        </w:r>
      </w:hyperlink>
      <w:r w:rsidRPr="00726704">
        <w:rPr>
          <w:b/>
          <w:sz w:val="28"/>
          <w:szCs w:val="28"/>
        </w:rPr>
        <w:t xml:space="preserve"> </w:t>
      </w:r>
      <w:r w:rsidRPr="00726704">
        <w:rPr>
          <w:sz w:val="28"/>
          <w:szCs w:val="28"/>
        </w:rPr>
        <w:t>Правительством Российской Федерации.</w:t>
      </w:r>
    </w:p>
    <w:p w:rsidR="00EE5508" w:rsidRDefault="00EE5508" w:rsidP="00EE5508">
      <w:pPr>
        <w:spacing w:before="120" w:after="60"/>
        <w:ind w:firstLine="720"/>
        <w:jc w:val="center"/>
        <w:rPr>
          <w:b/>
          <w:sz w:val="28"/>
          <w:szCs w:val="28"/>
        </w:rPr>
      </w:pPr>
      <w:r>
        <w:rPr>
          <w:b/>
          <w:sz w:val="28"/>
          <w:szCs w:val="28"/>
        </w:rPr>
        <w:t>10</w:t>
      </w:r>
      <w:r w:rsidRPr="00415C45">
        <w:rPr>
          <w:b/>
          <w:sz w:val="28"/>
          <w:szCs w:val="28"/>
        </w:rPr>
        <w:t>. Ограничения при проведении проверки</w:t>
      </w:r>
    </w:p>
    <w:p w:rsidR="00EE5508" w:rsidRPr="00726704" w:rsidRDefault="00EE5508" w:rsidP="00EE5508">
      <w:pPr>
        <w:jc w:val="both"/>
        <w:rPr>
          <w:sz w:val="28"/>
          <w:szCs w:val="28"/>
        </w:rPr>
      </w:pPr>
      <w:r>
        <w:rPr>
          <w:sz w:val="28"/>
          <w:szCs w:val="28"/>
        </w:rPr>
        <w:tab/>
        <w:t>10.1.</w:t>
      </w:r>
      <w:r w:rsidRPr="00726704">
        <w:rPr>
          <w:sz w:val="28"/>
          <w:szCs w:val="28"/>
        </w:rPr>
        <w:t>При проведении проверки должностные лица органа муниципального контроля не вправе:</w:t>
      </w:r>
    </w:p>
    <w:p w:rsidR="00EE5508" w:rsidRPr="00726704" w:rsidRDefault="00EE5508" w:rsidP="00EE5508">
      <w:pPr>
        <w:jc w:val="both"/>
        <w:rPr>
          <w:sz w:val="28"/>
          <w:szCs w:val="28"/>
        </w:rPr>
      </w:pPr>
      <w:bookmarkStart w:id="42" w:name="sub_151"/>
      <w:r>
        <w:rPr>
          <w:sz w:val="28"/>
          <w:szCs w:val="28"/>
        </w:rPr>
        <w:tab/>
      </w:r>
      <w:hyperlink r:id="rId24" w:history="1">
        <w:r w:rsidRPr="00726704">
          <w:rPr>
            <w:rStyle w:val="a4"/>
            <w:b w:val="0"/>
            <w:color w:val="auto"/>
            <w:sz w:val="28"/>
            <w:szCs w:val="28"/>
          </w:rPr>
          <w:t>1)</w:t>
        </w:r>
      </w:hyperlink>
      <w:r w:rsidRPr="00726704">
        <w:rPr>
          <w:sz w:val="28"/>
          <w:szCs w:val="28"/>
        </w:rPr>
        <w:t xml:space="preserve">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bookmarkEnd w:id="42"/>
    <w:p w:rsidR="00EE5508" w:rsidRPr="00726704" w:rsidRDefault="00EE5508" w:rsidP="00EE5508">
      <w:pPr>
        <w:jc w:val="both"/>
        <w:rPr>
          <w:sz w:val="28"/>
          <w:szCs w:val="28"/>
        </w:rPr>
      </w:pPr>
      <w:r>
        <w:rPr>
          <w:sz w:val="28"/>
          <w:szCs w:val="28"/>
        </w:rPr>
        <w:tab/>
        <w:t>2</w:t>
      </w:r>
      <w:r w:rsidRPr="00726704">
        <w:rPr>
          <w:sz w:val="28"/>
          <w:szCs w:val="28"/>
        </w:rPr>
        <w:t>)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EE5508" w:rsidRPr="00726704" w:rsidRDefault="00EE5508" w:rsidP="00EE5508">
      <w:pPr>
        <w:jc w:val="both"/>
        <w:rPr>
          <w:sz w:val="28"/>
          <w:szCs w:val="28"/>
        </w:rPr>
      </w:pPr>
      <w:r>
        <w:rPr>
          <w:sz w:val="28"/>
          <w:szCs w:val="28"/>
        </w:rPr>
        <w:tab/>
        <w:t>3</w:t>
      </w:r>
      <w:r w:rsidRPr="00726704">
        <w:rPr>
          <w:sz w:val="28"/>
          <w:szCs w:val="28"/>
        </w:rPr>
        <w:t xml:space="preserve">) проверять выполнение обязательных требований и требований, установленных муниципальными правовыми актами, не опубликованными в установленном </w:t>
      </w:r>
      <w:hyperlink r:id="rId25" w:history="1">
        <w:r w:rsidRPr="00726704">
          <w:rPr>
            <w:rStyle w:val="a4"/>
            <w:b w:val="0"/>
            <w:color w:val="auto"/>
            <w:sz w:val="28"/>
            <w:szCs w:val="28"/>
          </w:rPr>
          <w:t>законодательством</w:t>
        </w:r>
      </w:hyperlink>
      <w:r w:rsidRPr="004D4CE1">
        <w:rPr>
          <w:sz w:val="28"/>
          <w:szCs w:val="28"/>
        </w:rPr>
        <w:t xml:space="preserve"> Российской</w:t>
      </w:r>
      <w:r w:rsidRPr="00726704">
        <w:rPr>
          <w:sz w:val="28"/>
          <w:szCs w:val="28"/>
        </w:rPr>
        <w:t xml:space="preserve"> Федерации порядке;</w:t>
      </w:r>
    </w:p>
    <w:p w:rsidR="00EE5508" w:rsidRPr="00726704" w:rsidRDefault="00EE5508" w:rsidP="00EE5508">
      <w:pPr>
        <w:jc w:val="both"/>
        <w:rPr>
          <w:sz w:val="28"/>
          <w:szCs w:val="28"/>
        </w:rPr>
      </w:pPr>
      <w:r>
        <w:rPr>
          <w:sz w:val="28"/>
          <w:szCs w:val="28"/>
        </w:rPr>
        <w:tab/>
      </w:r>
      <w:proofErr w:type="gramStart"/>
      <w:r>
        <w:rPr>
          <w:sz w:val="28"/>
          <w:szCs w:val="28"/>
        </w:rPr>
        <w:t>4</w:t>
      </w:r>
      <w:r w:rsidRPr="00814A4F">
        <w:rPr>
          <w:sz w:val="28"/>
          <w:szCs w:val="28"/>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w:t>
      </w:r>
      <w:r w:rsidRPr="00726704">
        <w:rPr>
          <w:sz w:val="28"/>
          <w:szCs w:val="28"/>
        </w:rPr>
        <w:t xml:space="preserve">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w:t>
      </w:r>
      <w:r>
        <w:rPr>
          <w:sz w:val="28"/>
          <w:szCs w:val="28"/>
        </w:rPr>
        <w:t xml:space="preserve"> подпунктом «б» пункта 2 части 5.2. статьи 5</w:t>
      </w:r>
      <w:r w:rsidRPr="00726704">
        <w:rPr>
          <w:sz w:val="28"/>
          <w:szCs w:val="28"/>
        </w:rPr>
        <w:t xml:space="preserve"> </w:t>
      </w:r>
      <w:r>
        <w:rPr>
          <w:sz w:val="28"/>
          <w:szCs w:val="28"/>
        </w:rPr>
        <w:t>настоящих Правил</w:t>
      </w:r>
      <w:r w:rsidRPr="00726704">
        <w:rPr>
          <w:sz w:val="28"/>
          <w:szCs w:val="28"/>
        </w:rPr>
        <w:t>, а также проверки соблюдения требований земельного законодательства в случаях надлежащего уведомления собственников земельных участков</w:t>
      </w:r>
      <w:proofErr w:type="gramEnd"/>
      <w:r w:rsidRPr="00726704">
        <w:rPr>
          <w:sz w:val="28"/>
          <w:szCs w:val="28"/>
        </w:rPr>
        <w:t>, землепользователей, землевладельцев и арендаторов земельных участков;</w:t>
      </w:r>
    </w:p>
    <w:p w:rsidR="00EE5508" w:rsidRPr="00726704" w:rsidRDefault="00EE5508" w:rsidP="00EE5508">
      <w:pPr>
        <w:jc w:val="both"/>
        <w:rPr>
          <w:sz w:val="28"/>
          <w:szCs w:val="28"/>
        </w:rPr>
      </w:pPr>
      <w:bookmarkStart w:id="43" w:name="sub_153"/>
      <w:r>
        <w:rPr>
          <w:sz w:val="28"/>
          <w:szCs w:val="28"/>
        </w:rPr>
        <w:tab/>
        <w:t>5</w:t>
      </w:r>
      <w:r w:rsidRPr="00726704">
        <w:rPr>
          <w:sz w:val="28"/>
          <w:szCs w:val="28"/>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E5508" w:rsidRPr="00726704" w:rsidRDefault="00EE5508" w:rsidP="00EE5508">
      <w:pPr>
        <w:jc w:val="both"/>
        <w:rPr>
          <w:sz w:val="28"/>
          <w:szCs w:val="28"/>
        </w:rPr>
      </w:pPr>
      <w:bookmarkStart w:id="44" w:name="sub_154"/>
      <w:bookmarkEnd w:id="43"/>
      <w:r>
        <w:rPr>
          <w:sz w:val="28"/>
          <w:szCs w:val="28"/>
        </w:rPr>
        <w:tab/>
      </w:r>
      <w:proofErr w:type="gramStart"/>
      <w:r>
        <w:rPr>
          <w:sz w:val="28"/>
          <w:szCs w:val="28"/>
        </w:rPr>
        <w:t>6</w:t>
      </w:r>
      <w:r w:rsidRPr="00726704">
        <w:rPr>
          <w:sz w:val="28"/>
          <w:szCs w:val="28"/>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726704">
        <w:rPr>
          <w:sz w:val="28"/>
          <w:szCs w:val="28"/>
        </w:rPr>
        <w:t xml:space="preserve"> техническими документами и правилами и методами исследований, испытаний, измерений;</w:t>
      </w:r>
    </w:p>
    <w:p w:rsidR="00EE5508" w:rsidRPr="00726704" w:rsidRDefault="00EE5508" w:rsidP="00EE5508">
      <w:pPr>
        <w:jc w:val="both"/>
        <w:rPr>
          <w:sz w:val="28"/>
          <w:szCs w:val="28"/>
        </w:rPr>
      </w:pPr>
      <w:bookmarkStart w:id="45" w:name="sub_155"/>
      <w:bookmarkEnd w:id="44"/>
      <w:r>
        <w:rPr>
          <w:sz w:val="28"/>
          <w:szCs w:val="28"/>
        </w:rPr>
        <w:lastRenderedPageBreak/>
        <w:tab/>
        <w:t>7</w:t>
      </w:r>
      <w:r w:rsidRPr="00726704">
        <w:rPr>
          <w:sz w:val="28"/>
          <w:szCs w:val="28"/>
        </w:rPr>
        <w:t xml:space="preserve">) распространять информацию, полученную в результате проведения проверки и составляющую </w:t>
      </w:r>
      <w:hyperlink r:id="rId26" w:history="1">
        <w:r w:rsidRPr="00814A4F">
          <w:rPr>
            <w:rStyle w:val="a4"/>
            <w:b w:val="0"/>
            <w:color w:val="auto"/>
            <w:sz w:val="28"/>
            <w:szCs w:val="28"/>
          </w:rPr>
          <w:t>государственную</w:t>
        </w:r>
      </w:hyperlink>
      <w:r w:rsidRPr="00814A4F">
        <w:rPr>
          <w:b/>
          <w:sz w:val="28"/>
          <w:szCs w:val="28"/>
        </w:rPr>
        <w:t xml:space="preserve">, </w:t>
      </w:r>
      <w:hyperlink r:id="rId27" w:history="1">
        <w:r w:rsidRPr="00814A4F">
          <w:rPr>
            <w:rStyle w:val="a4"/>
            <w:b w:val="0"/>
            <w:color w:val="auto"/>
            <w:sz w:val="28"/>
            <w:szCs w:val="28"/>
          </w:rPr>
          <w:t>коммерческую</w:t>
        </w:r>
      </w:hyperlink>
      <w:r w:rsidRPr="00814A4F">
        <w:rPr>
          <w:b/>
          <w:sz w:val="28"/>
          <w:szCs w:val="28"/>
        </w:rPr>
        <w:t>,</w:t>
      </w:r>
      <w:r w:rsidRPr="00726704">
        <w:rPr>
          <w:sz w:val="28"/>
          <w:szCs w:val="28"/>
        </w:rPr>
        <w:t xml:space="preserve"> служебную, иную охраняемую законом тайну, за исключением случаев, предусмотренных законодательством Российской Федерации;</w:t>
      </w:r>
    </w:p>
    <w:p w:rsidR="00EE5508" w:rsidRPr="00726704" w:rsidRDefault="00EE5508" w:rsidP="00EE5508">
      <w:pPr>
        <w:jc w:val="both"/>
        <w:rPr>
          <w:sz w:val="28"/>
          <w:szCs w:val="28"/>
        </w:rPr>
      </w:pPr>
      <w:bookmarkStart w:id="46" w:name="sub_156"/>
      <w:bookmarkEnd w:id="45"/>
      <w:r>
        <w:rPr>
          <w:sz w:val="28"/>
          <w:szCs w:val="28"/>
        </w:rPr>
        <w:tab/>
        <w:t>8</w:t>
      </w:r>
      <w:r w:rsidRPr="00726704">
        <w:rPr>
          <w:sz w:val="28"/>
          <w:szCs w:val="28"/>
        </w:rPr>
        <w:t>) превышать установленные сроки проведения проверки;</w:t>
      </w:r>
    </w:p>
    <w:p w:rsidR="00EE5508" w:rsidRPr="00726704" w:rsidRDefault="00EE5508" w:rsidP="00EE5508">
      <w:pPr>
        <w:jc w:val="both"/>
        <w:rPr>
          <w:sz w:val="28"/>
          <w:szCs w:val="28"/>
        </w:rPr>
      </w:pPr>
      <w:bookmarkStart w:id="47" w:name="sub_157"/>
      <w:bookmarkEnd w:id="46"/>
      <w:r>
        <w:rPr>
          <w:sz w:val="28"/>
          <w:szCs w:val="28"/>
        </w:rPr>
        <w:tab/>
        <w:t>9</w:t>
      </w:r>
      <w:r w:rsidRPr="00726704">
        <w:rPr>
          <w:sz w:val="28"/>
          <w:szCs w:val="28"/>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bookmarkEnd w:id="47"/>
    <w:p w:rsidR="00EE5508" w:rsidRPr="00814A4F" w:rsidRDefault="00EE5508" w:rsidP="00EE5508">
      <w:pPr>
        <w:jc w:val="both"/>
        <w:rPr>
          <w:sz w:val="28"/>
          <w:szCs w:val="28"/>
        </w:rPr>
      </w:pPr>
      <w:r w:rsidRPr="00814A4F">
        <w:rPr>
          <w:sz w:val="28"/>
          <w:szCs w:val="28"/>
        </w:rPr>
        <w:tab/>
      </w:r>
      <w:proofErr w:type="gramStart"/>
      <w:r>
        <w:rPr>
          <w:sz w:val="28"/>
          <w:szCs w:val="28"/>
        </w:rPr>
        <w:t>10</w:t>
      </w:r>
      <w:r w:rsidRPr="00814A4F">
        <w:rPr>
          <w:sz w:val="28"/>
          <w:szCs w:val="28"/>
        </w:rPr>
        <w:t xml:space="preserve">)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28" w:history="1">
        <w:r w:rsidRPr="00814A4F">
          <w:rPr>
            <w:rStyle w:val="a4"/>
            <w:b w:val="0"/>
            <w:color w:val="auto"/>
            <w:sz w:val="28"/>
            <w:szCs w:val="28"/>
          </w:rPr>
          <w:t>перечень</w:t>
        </w:r>
      </w:hyperlink>
      <w:r w:rsidRPr="00814A4F">
        <w:rPr>
          <w:sz w:val="28"/>
          <w:szCs w:val="28"/>
        </w:rPr>
        <w:t>;</w:t>
      </w:r>
      <w:proofErr w:type="gramEnd"/>
    </w:p>
    <w:p w:rsidR="00EE5508" w:rsidRPr="00726704" w:rsidRDefault="00EE5508" w:rsidP="00EE5508">
      <w:pPr>
        <w:jc w:val="both"/>
        <w:rPr>
          <w:sz w:val="28"/>
          <w:szCs w:val="28"/>
        </w:rPr>
      </w:pPr>
      <w:r w:rsidRPr="00814A4F">
        <w:rPr>
          <w:sz w:val="28"/>
          <w:szCs w:val="28"/>
        </w:rPr>
        <w:tab/>
      </w:r>
      <w:r>
        <w:rPr>
          <w:sz w:val="28"/>
          <w:szCs w:val="28"/>
        </w:rPr>
        <w:t>11</w:t>
      </w:r>
      <w:r w:rsidRPr="00814A4F">
        <w:rPr>
          <w:sz w:val="28"/>
          <w:szCs w:val="28"/>
        </w:rPr>
        <w:t xml:space="preserve">) </w:t>
      </w:r>
      <w:r w:rsidRPr="002E0F95">
        <w:rPr>
          <w:sz w:val="28"/>
          <w:szCs w:val="28"/>
        </w:rPr>
        <w:t>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r w:rsidRPr="00814A4F">
        <w:rPr>
          <w:sz w:val="28"/>
          <w:szCs w:val="28"/>
        </w:rPr>
        <w:t>.</w:t>
      </w:r>
    </w:p>
    <w:p w:rsidR="00EE5508" w:rsidRDefault="00EE5508" w:rsidP="00EE5508">
      <w:pPr>
        <w:spacing w:before="120" w:after="60"/>
        <w:ind w:firstLine="720"/>
        <w:jc w:val="center"/>
        <w:rPr>
          <w:b/>
          <w:sz w:val="28"/>
          <w:szCs w:val="28"/>
        </w:rPr>
      </w:pPr>
      <w:r>
        <w:rPr>
          <w:b/>
          <w:sz w:val="28"/>
          <w:szCs w:val="28"/>
        </w:rPr>
        <w:t>11</w:t>
      </w:r>
      <w:r w:rsidRPr="00415C45">
        <w:rPr>
          <w:b/>
          <w:sz w:val="28"/>
          <w:szCs w:val="28"/>
        </w:rPr>
        <w:t>. Порядок оформления результатов проверки</w:t>
      </w:r>
    </w:p>
    <w:p w:rsidR="00EE5508" w:rsidRPr="00415C45" w:rsidRDefault="00EE5508" w:rsidP="00EE5508">
      <w:pPr>
        <w:ind w:firstLine="720"/>
        <w:jc w:val="both"/>
        <w:rPr>
          <w:sz w:val="28"/>
          <w:szCs w:val="28"/>
        </w:rPr>
      </w:pPr>
      <w:bookmarkStart w:id="48" w:name="sub_161"/>
      <w:r>
        <w:rPr>
          <w:sz w:val="28"/>
          <w:szCs w:val="28"/>
        </w:rPr>
        <w:t>11.</w:t>
      </w:r>
      <w:r w:rsidRPr="00814A4F">
        <w:rPr>
          <w:sz w:val="28"/>
          <w:szCs w:val="28"/>
        </w:rPr>
        <w:t xml:space="preserve">1.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w:t>
      </w:r>
      <w:bookmarkStart w:id="49" w:name="sub_162"/>
      <w:bookmarkEnd w:id="48"/>
      <w:r w:rsidRPr="00415C45">
        <w:rPr>
          <w:sz w:val="28"/>
          <w:szCs w:val="28"/>
        </w:rPr>
        <w:t>Тип</w:t>
      </w:r>
      <w:r w:rsidRPr="00415C45">
        <w:rPr>
          <w:sz w:val="28"/>
          <w:szCs w:val="28"/>
        </w:rPr>
        <w:t>о</w:t>
      </w:r>
      <w:r w:rsidRPr="00415C45">
        <w:rPr>
          <w:sz w:val="28"/>
          <w:szCs w:val="28"/>
        </w:rPr>
        <w:t>вая форма акта проверки утверждена приказом Министерства экономического развития Ро</w:t>
      </w:r>
      <w:r w:rsidRPr="00415C45">
        <w:rPr>
          <w:sz w:val="28"/>
          <w:szCs w:val="28"/>
        </w:rPr>
        <w:t>с</w:t>
      </w:r>
      <w:r w:rsidRPr="00415C45">
        <w:rPr>
          <w:sz w:val="28"/>
          <w:szCs w:val="28"/>
        </w:rPr>
        <w:t>сийской Федерации от 30 апреля 2009 года № 141 «О реализации положений Федерального закона «О защите прав юридических лиц и индивидуальных предпр</w:t>
      </w:r>
      <w:r w:rsidRPr="00415C45">
        <w:rPr>
          <w:sz w:val="28"/>
          <w:szCs w:val="28"/>
        </w:rPr>
        <w:t>и</w:t>
      </w:r>
      <w:r w:rsidRPr="00415C45">
        <w:rPr>
          <w:sz w:val="28"/>
          <w:szCs w:val="28"/>
        </w:rPr>
        <w:t>нимателей при осуществлении государственного контроля (надзора) и муниципальн</w:t>
      </w:r>
      <w:r w:rsidRPr="00415C45">
        <w:rPr>
          <w:sz w:val="28"/>
          <w:szCs w:val="28"/>
        </w:rPr>
        <w:t>о</w:t>
      </w:r>
      <w:r w:rsidRPr="00415C45">
        <w:rPr>
          <w:sz w:val="28"/>
          <w:szCs w:val="28"/>
        </w:rPr>
        <w:t>го контроля».</w:t>
      </w:r>
    </w:p>
    <w:p w:rsidR="00EE5508" w:rsidRPr="00814A4F" w:rsidRDefault="00EE5508" w:rsidP="00EE5508">
      <w:pPr>
        <w:jc w:val="both"/>
        <w:rPr>
          <w:sz w:val="28"/>
          <w:szCs w:val="28"/>
        </w:rPr>
      </w:pPr>
      <w:r>
        <w:rPr>
          <w:sz w:val="28"/>
          <w:szCs w:val="28"/>
        </w:rPr>
        <w:tab/>
        <w:t>11.</w:t>
      </w:r>
      <w:r w:rsidRPr="00814A4F">
        <w:rPr>
          <w:sz w:val="28"/>
          <w:szCs w:val="28"/>
        </w:rPr>
        <w:t>2. В акте проверки указываются:</w:t>
      </w:r>
    </w:p>
    <w:p w:rsidR="00EE5508" w:rsidRPr="00814A4F" w:rsidRDefault="00EE5508" w:rsidP="00EE5508">
      <w:pPr>
        <w:jc w:val="both"/>
        <w:rPr>
          <w:sz w:val="28"/>
          <w:szCs w:val="28"/>
        </w:rPr>
      </w:pPr>
      <w:bookmarkStart w:id="50" w:name="sub_1621"/>
      <w:bookmarkEnd w:id="49"/>
      <w:r>
        <w:rPr>
          <w:sz w:val="28"/>
          <w:szCs w:val="28"/>
        </w:rPr>
        <w:tab/>
      </w:r>
      <w:r w:rsidRPr="00814A4F">
        <w:rPr>
          <w:sz w:val="28"/>
          <w:szCs w:val="28"/>
        </w:rPr>
        <w:t>1) дата, время и место составления акта проверки;</w:t>
      </w:r>
    </w:p>
    <w:p w:rsidR="00EE5508" w:rsidRPr="00814A4F" w:rsidRDefault="00EE5508" w:rsidP="00EE5508">
      <w:pPr>
        <w:jc w:val="both"/>
        <w:rPr>
          <w:sz w:val="28"/>
          <w:szCs w:val="28"/>
        </w:rPr>
      </w:pPr>
      <w:bookmarkStart w:id="51" w:name="sub_1622"/>
      <w:bookmarkEnd w:id="50"/>
      <w:r>
        <w:rPr>
          <w:sz w:val="28"/>
          <w:szCs w:val="28"/>
        </w:rPr>
        <w:tab/>
      </w:r>
      <w:r w:rsidRPr="00814A4F">
        <w:rPr>
          <w:sz w:val="28"/>
          <w:szCs w:val="28"/>
        </w:rPr>
        <w:t>2) наименование органа муниципального контроля;</w:t>
      </w:r>
    </w:p>
    <w:p w:rsidR="00EE5508" w:rsidRPr="00814A4F" w:rsidRDefault="00EE5508" w:rsidP="00EE5508">
      <w:pPr>
        <w:jc w:val="both"/>
        <w:rPr>
          <w:sz w:val="28"/>
          <w:szCs w:val="28"/>
        </w:rPr>
      </w:pPr>
      <w:bookmarkStart w:id="52" w:name="sub_1623"/>
      <w:bookmarkEnd w:id="51"/>
      <w:r>
        <w:rPr>
          <w:sz w:val="28"/>
          <w:szCs w:val="28"/>
        </w:rPr>
        <w:tab/>
      </w:r>
      <w:r w:rsidRPr="00814A4F">
        <w:rPr>
          <w:sz w:val="28"/>
          <w:szCs w:val="28"/>
        </w:rPr>
        <w:t xml:space="preserve">3) дата и номер распоряжения </w:t>
      </w:r>
      <w:r>
        <w:rPr>
          <w:sz w:val="28"/>
          <w:szCs w:val="28"/>
        </w:rPr>
        <w:t xml:space="preserve">руководителя </w:t>
      </w:r>
      <w:r w:rsidRPr="00814A4F">
        <w:rPr>
          <w:sz w:val="28"/>
          <w:szCs w:val="28"/>
        </w:rPr>
        <w:t>органа муниципального контроля;</w:t>
      </w:r>
    </w:p>
    <w:p w:rsidR="00EE5508" w:rsidRPr="00814A4F" w:rsidRDefault="00EE5508" w:rsidP="00EE5508">
      <w:pPr>
        <w:jc w:val="both"/>
        <w:rPr>
          <w:sz w:val="28"/>
          <w:szCs w:val="28"/>
        </w:rPr>
      </w:pPr>
      <w:bookmarkStart w:id="53" w:name="sub_1624"/>
      <w:bookmarkEnd w:id="52"/>
      <w:r>
        <w:rPr>
          <w:sz w:val="28"/>
          <w:szCs w:val="28"/>
        </w:rPr>
        <w:tab/>
      </w:r>
      <w:r w:rsidRPr="00814A4F">
        <w:rPr>
          <w:sz w:val="28"/>
          <w:szCs w:val="28"/>
        </w:rPr>
        <w:t>4) фамилии, имена, отчества и должности должностного лица или должностных лиц, проводивших проверку;</w:t>
      </w:r>
    </w:p>
    <w:p w:rsidR="00EE5508" w:rsidRPr="00814A4F" w:rsidRDefault="00EE5508" w:rsidP="00EE5508">
      <w:pPr>
        <w:jc w:val="both"/>
        <w:rPr>
          <w:sz w:val="28"/>
          <w:szCs w:val="28"/>
        </w:rPr>
      </w:pPr>
      <w:bookmarkStart w:id="54" w:name="sub_1625"/>
      <w:bookmarkEnd w:id="53"/>
      <w:r>
        <w:rPr>
          <w:sz w:val="28"/>
          <w:szCs w:val="28"/>
        </w:rPr>
        <w:tab/>
      </w:r>
      <w:r w:rsidRPr="00814A4F">
        <w:rPr>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814A4F">
        <w:rPr>
          <w:sz w:val="28"/>
          <w:szCs w:val="28"/>
        </w:rPr>
        <w:t>присутствовавших</w:t>
      </w:r>
      <w:proofErr w:type="gramEnd"/>
      <w:r w:rsidRPr="00814A4F">
        <w:rPr>
          <w:sz w:val="28"/>
          <w:szCs w:val="28"/>
        </w:rPr>
        <w:t xml:space="preserve"> при проведении проверки;</w:t>
      </w:r>
    </w:p>
    <w:p w:rsidR="00EE5508" w:rsidRPr="00814A4F" w:rsidRDefault="00EE5508" w:rsidP="00EE5508">
      <w:pPr>
        <w:jc w:val="both"/>
        <w:rPr>
          <w:sz w:val="28"/>
          <w:szCs w:val="28"/>
        </w:rPr>
      </w:pPr>
      <w:bookmarkStart w:id="55" w:name="sub_1626"/>
      <w:bookmarkEnd w:id="54"/>
      <w:r>
        <w:rPr>
          <w:sz w:val="28"/>
          <w:szCs w:val="28"/>
        </w:rPr>
        <w:tab/>
      </w:r>
      <w:r w:rsidRPr="00814A4F">
        <w:rPr>
          <w:sz w:val="28"/>
          <w:szCs w:val="28"/>
        </w:rPr>
        <w:t>6) дата, время, продолжительность и место проведения проверки;</w:t>
      </w:r>
    </w:p>
    <w:p w:rsidR="00EE5508" w:rsidRPr="00814A4F" w:rsidRDefault="00EE5508" w:rsidP="00EE5508">
      <w:pPr>
        <w:jc w:val="both"/>
        <w:rPr>
          <w:sz w:val="28"/>
          <w:szCs w:val="28"/>
        </w:rPr>
      </w:pPr>
      <w:bookmarkStart w:id="56" w:name="sub_1627"/>
      <w:bookmarkEnd w:id="55"/>
      <w:r>
        <w:rPr>
          <w:sz w:val="28"/>
          <w:szCs w:val="28"/>
        </w:rPr>
        <w:lastRenderedPageBreak/>
        <w:tab/>
      </w:r>
      <w:r w:rsidRPr="00814A4F">
        <w:rPr>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EE5508" w:rsidRPr="00814A4F" w:rsidRDefault="00EE5508" w:rsidP="00EE5508">
      <w:pPr>
        <w:jc w:val="both"/>
        <w:rPr>
          <w:sz w:val="28"/>
          <w:szCs w:val="28"/>
        </w:rPr>
      </w:pPr>
      <w:bookmarkStart w:id="57" w:name="sub_1628"/>
      <w:bookmarkEnd w:id="56"/>
      <w:r>
        <w:rPr>
          <w:sz w:val="28"/>
          <w:szCs w:val="28"/>
        </w:rPr>
        <w:tab/>
      </w:r>
      <w:proofErr w:type="gramStart"/>
      <w:r w:rsidRPr="00814A4F">
        <w:rPr>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814A4F">
        <w:rPr>
          <w:sz w:val="28"/>
          <w:szCs w:val="28"/>
        </w:rPr>
        <w:t xml:space="preserve"> с отсутствием у юридического лица, индивидуального предпринимателя указанного журнала;</w:t>
      </w:r>
    </w:p>
    <w:p w:rsidR="00EE5508" w:rsidRPr="00814A4F" w:rsidRDefault="00EE5508" w:rsidP="00EE5508">
      <w:pPr>
        <w:jc w:val="both"/>
        <w:rPr>
          <w:sz w:val="28"/>
          <w:szCs w:val="28"/>
        </w:rPr>
      </w:pPr>
      <w:bookmarkStart w:id="58" w:name="sub_1629"/>
      <w:bookmarkEnd w:id="57"/>
      <w:r>
        <w:rPr>
          <w:sz w:val="28"/>
          <w:szCs w:val="28"/>
        </w:rPr>
        <w:tab/>
      </w:r>
      <w:r w:rsidRPr="00814A4F">
        <w:rPr>
          <w:sz w:val="28"/>
          <w:szCs w:val="28"/>
        </w:rPr>
        <w:t>9) подписи должностного лица или должностных лиц, проводивших проверку.</w:t>
      </w:r>
    </w:p>
    <w:p w:rsidR="00EE5508" w:rsidRPr="00814A4F" w:rsidRDefault="00EE5508" w:rsidP="00EE5508">
      <w:pPr>
        <w:jc w:val="both"/>
        <w:rPr>
          <w:sz w:val="28"/>
          <w:szCs w:val="28"/>
        </w:rPr>
      </w:pPr>
      <w:bookmarkStart w:id="59" w:name="sub_163"/>
      <w:bookmarkEnd w:id="58"/>
      <w:r>
        <w:rPr>
          <w:sz w:val="28"/>
          <w:szCs w:val="28"/>
        </w:rPr>
        <w:tab/>
        <w:t>11.</w:t>
      </w:r>
      <w:r w:rsidRPr="00814A4F">
        <w:rPr>
          <w:sz w:val="28"/>
          <w:szCs w:val="28"/>
        </w:rPr>
        <w:t xml:space="preserve">3. </w:t>
      </w:r>
      <w:proofErr w:type="gramStart"/>
      <w:r w:rsidRPr="00814A4F">
        <w:rPr>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814A4F">
        <w:rPr>
          <w:sz w:val="28"/>
          <w:szCs w:val="28"/>
        </w:rPr>
        <w:t xml:space="preserve"> копии.</w:t>
      </w:r>
    </w:p>
    <w:bookmarkEnd w:id="59"/>
    <w:p w:rsidR="00EE5508" w:rsidRPr="00814A4F" w:rsidRDefault="00EE5508" w:rsidP="00EE5508">
      <w:pPr>
        <w:jc w:val="both"/>
        <w:rPr>
          <w:sz w:val="28"/>
          <w:szCs w:val="28"/>
        </w:rPr>
      </w:pPr>
      <w:r>
        <w:rPr>
          <w:sz w:val="28"/>
          <w:szCs w:val="28"/>
        </w:rPr>
        <w:tab/>
        <w:t>11.</w:t>
      </w:r>
      <w:r w:rsidRPr="00814A4F">
        <w:rPr>
          <w:sz w:val="28"/>
          <w:szCs w:val="28"/>
        </w:rPr>
        <w:t xml:space="preserve">4. </w:t>
      </w:r>
      <w:hyperlink r:id="rId29" w:history="1">
        <w:r w:rsidRPr="00814A4F">
          <w:rPr>
            <w:rStyle w:val="a4"/>
            <w:b w:val="0"/>
            <w:color w:val="auto"/>
            <w:sz w:val="28"/>
            <w:szCs w:val="28"/>
          </w:rPr>
          <w:t xml:space="preserve">Акт проверки </w:t>
        </w:r>
      </w:hyperlink>
      <w:r w:rsidRPr="00814A4F">
        <w:rPr>
          <w:sz w:val="28"/>
          <w:szCs w:val="28"/>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814A4F">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814A4F">
        <w:rPr>
          <w:sz w:val="28"/>
          <w:szCs w:val="28"/>
        </w:rPr>
        <w:t xml:space="preserve">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30" w:history="1">
        <w:r w:rsidRPr="00814A4F">
          <w:rPr>
            <w:rStyle w:val="a4"/>
            <w:b w:val="0"/>
            <w:color w:val="auto"/>
            <w:sz w:val="28"/>
            <w:szCs w:val="28"/>
          </w:rPr>
          <w:t>квалифицированной электронной подписью</w:t>
        </w:r>
      </w:hyperlink>
      <w:r w:rsidRPr="00814A4F">
        <w:rPr>
          <w:b/>
          <w:sz w:val="28"/>
          <w:szCs w:val="28"/>
        </w:rPr>
        <w:t xml:space="preserve"> </w:t>
      </w:r>
      <w:r w:rsidRPr="00814A4F">
        <w:rPr>
          <w:sz w:val="28"/>
          <w:szCs w:val="28"/>
        </w:rPr>
        <w:t>лица, составившего данный акт, руководителю,</w:t>
      </w:r>
      <w:r w:rsidRPr="00814A4F">
        <w:rPr>
          <w:b/>
          <w:sz w:val="28"/>
          <w:szCs w:val="28"/>
        </w:rPr>
        <w:t xml:space="preserve"> </w:t>
      </w:r>
      <w:r w:rsidRPr="00814A4F">
        <w:rPr>
          <w:sz w:val="28"/>
          <w:szCs w:val="28"/>
        </w:rPr>
        <w:t xml:space="preserve">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w:t>
      </w:r>
      <w:r w:rsidRPr="00814A4F">
        <w:rPr>
          <w:sz w:val="28"/>
          <w:szCs w:val="28"/>
        </w:rPr>
        <w:lastRenderedPageBreak/>
        <w:t>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E5508" w:rsidRPr="00814A4F" w:rsidRDefault="00EE5508" w:rsidP="00EE5508">
      <w:pPr>
        <w:jc w:val="both"/>
        <w:rPr>
          <w:sz w:val="28"/>
          <w:szCs w:val="28"/>
        </w:rPr>
      </w:pPr>
      <w:r>
        <w:rPr>
          <w:sz w:val="28"/>
          <w:szCs w:val="28"/>
        </w:rPr>
        <w:tab/>
        <w:t>11.</w:t>
      </w:r>
      <w:r w:rsidRPr="00814A4F">
        <w:rPr>
          <w:sz w:val="28"/>
          <w:szCs w:val="28"/>
        </w:rPr>
        <w:t xml:space="preserve">5. </w:t>
      </w:r>
      <w:proofErr w:type="gramStart"/>
      <w:r w:rsidRPr="00814A4F">
        <w:rPr>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814A4F">
        <w:rPr>
          <w:sz w:val="28"/>
          <w:szCs w:val="28"/>
        </w:rPr>
        <w:t xml:space="preserve"> и (или) в форме электронного документа, подписанного усиленной </w:t>
      </w:r>
      <w:hyperlink r:id="rId31" w:history="1">
        <w:r w:rsidRPr="003F0364">
          <w:rPr>
            <w:rStyle w:val="a4"/>
            <w:b w:val="0"/>
            <w:color w:val="auto"/>
            <w:sz w:val="28"/>
            <w:szCs w:val="28"/>
          </w:rPr>
          <w:t>квалифицированной электронной подписью</w:t>
        </w:r>
      </w:hyperlink>
      <w:r w:rsidRPr="00814A4F">
        <w:rPr>
          <w:sz w:val="28"/>
          <w:szCs w:val="28"/>
        </w:rPr>
        <w:t xml:space="preserve">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EE5508" w:rsidRPr="00814A4F" w:rsidRDefault="00EE5508" w:rsidP="00EE5508">
      <w:pPr>
        <w:jc w:val="both"/>
        <w:rPr>
          <w:sz w:val="28"/>
          <w:szCs w:val="28"/>
        </w:rPr>
      </w:pPr>
      <w:bookmarkStart w:id="60" w:name="sub_166"/>
      <w:r>
        <w:rPr>
          <w:sz w:val="28"/>
          <w:szCs w:val="28"/>
        </w:rPr>
        <w:tab/>
        <w:t>11.</w:t>
      </w:r>
      <w:r w:rsidRPr="00814A4F">
        <w:rPr>
          <w:sz w:val="28"/>
          <w:szCs w:val="28"/>
        </w:rP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E5508" w:rsidRPr="00814A4F" w:rsidRDefault="00EE5508" w:rsidP="00EE5508">
      <w:pPr>
        <w:jc w:val="both"/>
        <w:rPr>
          <w:sz w:val="28"/>
          <w:szCs w:val="28"/>
        </w:rPr>
      </w:pPr>
      <w:bookmarkStart w:id="61" w:name="sub_167"/>
      <w:bookmarkEnd w:id="60"/>
      <w:r>
        <w:rPr>
          <w:sz w:val="28"/>
          <w:szCs w:val="28"/>
        </w:rPr>
        <w:tab/>
        <w:t>11.</w:t>
      </w:r>
      <w:r w:rsidRPr="00814A4F">
        <w:rPr>
          <w:sz w:val="28"/>
          <w:szCs w:val="28"/>
        </w:rPr>
        <w:t xml:space="preserve">7. Результаты проверки, содержащие информацию, составляющую </w:t>
      </w:r>
      <w:hyperlink r:id="rId32" w:history="1">
        <w:r w:rsidRPr="003F0364">
          <w:rPr>
            <w:rStyle w:val="a4"/>
            <w:b w:val="0"/>
            <w:color w:val="auto"/>
            <w:sz w:val="28"/>
            <w:szCs w:val="28"/>
          </w:rPr>
          <w:t>государственную</w:t>
        </w:r>
      </w:hyperlink>
      <w:r w:rsidRPr="003F0364">
        <w:rPr>
          <w:b/>
          <w:sz w:val="28"/>
          <w:szCs w:val="28"/>
        </w:rPr>
        <w:t xml:space="preserve">, </w:t>
      </w:r>
      <w:hyperlink r:id="rId33" w:history="1">
        <w:r w:rsidRPr="003F0364">
          <w:rPr>
            <w:rStyle w:val="a4"/>
            <w:b w:val="0"/>
            <w:color w:val="auto"/>
            <w:sz w:val="28"/>
            <w:szCs w:val="28"/>
          </w:rPr>
          <w:t>коммерческую</w:t>
        </w:r>
      </w:hyperlink>
      <w:r w:rsidRPr="003F0364">
        <w:rPr>
          <w:b/>
          <w:sz w:val="28"/>
          <w:szCs w:val="28"/>
        </w:rPr>
        <w:t>,</w:t>
      </w:r>
      <w:r w:rsidRPr="00814A4F">
        <w:rPr>
          <w:sz w:val="28"/>
          <w:szCs w:val="28"/>
        </w:rPr>
        <w:t xml:space="preserve"> служебную, иную тайну, оформляются с соблюдением требований, предусмотренных законодательством Российской Федерации.</w:t>
      </w:r>
    </w:p>
    <w:bookmarkEnd w:id="61"/>
    <w:p w:rsidR="00EE5508" w:rsidRPr="00814A4F" w:rsidRDefault="00EE5508" w:rsidP="00EE5508">
      <w:pPr>
        <w:jc w:val="both"/>
        <w:rPr>
          <w:sz w:val="28"/>
          <w:szCs w:val="28"/>
        </w:rPr>
      </w:pPr>
      <w:r>
        <w:rPr>
          <w:sz w:val="28"/>
          <w:szCs w:val="28"/>
        </w:rPr>
        <w:tab/>
        <w:t>11.</w:t>
      </w:r>
      <w:r w:rsidRPr="00814A4F">
        <w:rPr>
          <w:sz w:val="28"/>
          <w:szCs w:val="28"/>
        </w:rPr>
        <w:t xml:space="preserve">8. Юридические лица, индивидуальные предприниматели вправе вести журнал учета проверок по </w:t>
      </w:r>
      <w:hyperlink r:id="rId34" w:history="1">
        <w:r w:rsidRPr="003F0364">
          <w:rPr>
            <w:rStyle w:val="a4"/>
            <w:b w:val="0"/>
            <w:color w:val="auto"/>
            <w:sz w:val="28"/>
            <w:szCs w:val="28"/>
          </w:rPr>
          <w:t>типовой форме</w:t>
        </w:r>
      </w:hyperlink>
      <w:r w:rsidRPr="00814A4F">
        <w:rPr>
          <w:sz w:val="28"/>
          <w:szCs w:val="28"/>
        </w:rPr>
        <w:t>, установленной федеральным органом исполнительной власти, уполномоченным Правительством Российской Федерации.</w:t>
      </w:r>
    </w:p>
    <w:p w:rsidR="00EE5508" w:rsidRPr="00814A4F" w:rsidRDefault="00EE5508" w:rsidP="00EE5508">
      <w:pPr>
        <w:jc w:val="both"/>
        <w:rPr>
          <w:sz w:val="28"/>
          <w:szCs w:val="28"/>
        </w:rPr>
      </w:pPr>
      <w:bookmarkStart w:id="62" w:name="sub_169"/>
      <w:r>
        <w:rPr>
          <w:sz w:val="28"/>
          <w:szCs w:val="28"/>
        </w:rPr>
        <w:tab/>
        <w:t>11.9</w:t>
      </w:r>
      <w:r w:rsidRPr="00814A4F">
        <w:rPr>
          <w:sz w:val="28"/>
          <w:szCs w:val="28"/>
        </w:rPr>
        <w:t xml:space="preserve">. </w:t>
      </w:r>
      <w:proofErr w:type="gramStart"/>
      <w:r w:rsidRPr="00814A4F">
        <w:rPr>
          <w:sz w:val="28"/>
          <w:szCs w:val="28"/>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814A4F">
        <w:rPr>
          <w:sz w:val="28"/>
          <w:szCs w:val="28"/>
        </w:rPr>
        <w:t xml:space="preserve"> подписи.</w:t>
      </w:r>
    </w:p>
    <w:bookmarkEnd w:id="62"/>
    <w:p w:rsidR="00EE5508" w:rsidRPr="00814A4F" w:rsidRDefault="00EE5508" w:rsidP="00EE5508">
      <w:pPr>
        <w:jc w:val="both"/>
        <w:rPr>
          <w:sz w:val="28"/>
          <w:szCs w:val="28"/>
        </w:rPr>
      </w:pPr>
      <w:r>
        <w:rPr>
          <w:sz w:val="28"/>
          <w:szCs w:val="28"/>
        </w:rPr>
        <w:tab/>
        <w:t>11.</w:t>
      </w:r>
      <w:r w:rsidRPr="00814A4F">
        <w:rPr>
          <w:sz w:val="28"/>
          <w:szCs w:val="28"/>
        </w:rP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EE5508" w:rsidRPr="00814A4F" w:rsidRDefault="00EE5508" w:rsidP="00EE5508">
      <w:pPr>
        <w:jc w:val="both"/>
        <w:rPr>
          <w:sz w:val="28"/>
          <w:szCs w:val="28"/>
        </w:rPr>
      </w:pPr>
      <w:bookmarkStart w:id="63" w:name="sub_1611"/>
      <w:r>
        <w:rPr>
          <w:sz w:val="28"/>
          <w:szCs w:val="28"/>
        </w:rPr>
        <w:lastRenderedPageBreak/>
        <w:tab/>
        <w:t>11.</w:t>
      </w:r>
      <w:r w:rsidRPr="00814A4F">
        <w:rPr>
          <w:sz w:val="28"/>
          <w:szCs w:val="28"/>
        </w:rPr>
        <w:t>11. При отсутствии журнала учета проверок в акте проверки делается соответствующая запись.</w:t>
      </w:r>
    </w:p>
    <w:bookmarkEnd w:id="63"/>
    <w:p w:rsidR="00EE5508" w:rsidRPr="00814A4F" w:rsidRDefault="00EE5508" w:rsidP="00EE5508">
      <w:pPr>
        <w:jc w:val="both"/>
        <w:rPr>
          <w:sz w:val="28"/>
          <w:szCs w:val="28"/>
        </w:rPr>
      </w:pPr>
      <w:r>
        <w:rPr>
          <w:sz w:val="28"/>
          <w:szCs w:val="28"/>
        </w:rPr>
        <w:tab/>
        <w:t>11.</w:t>
      </w:r>
      <w:r w:rsidRPr="00814A4F">
        <w:rPr>
          <w:sz w:val="28"/>
          <w:szCs w:val="28"/>
        </w:rPr>
        <w:t xml:space="preserve">12. </w:t>
      </w:r>
      <w:proofErr w:type="gramStart"/>
      <w:r w:rsidRPr="00814A4F">
        <w:rPr>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w:t>
      </w:r>
      <w:r>
        <w:rPr>
          <w:sz w:val="28"/>
          <w:szCs w:val="28"/>
        </w:rPr>
        <w:t>ве представить в соответствующий</w:t>
      </w:r>
      <w:r w:rsidRPr="00814A4F">
        <w:rPr>
          <w:sz w:val="28"/>
          <w:szCs w:val="28"/>
        </w:rPr>
        <w:t xml:space="preserve">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814A4F">
        <w:rPr>
          <w:sz w:val="28"/>
          <w:szCs w:val="28"/>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w:t>
      </w:r>
      <w:r w:rsidRPr="003F0364">
        <w:rPr>
          <w:sz w:val="28"/>
          <w:szCs w:val="28"/>
        </w:rPr>
        <w:t>й</w:t>
      </w:r>
      <w:r w:rsidRPr="003F0364">
        <w:rPr>
          <w:b/>
          <w:sz w:val="28"/>
          <w:szCs w:val="28"/>
        </w:rPr>
        <w:t xml:space="preserve"> </w:t>
      </w:r>
      <w:hyperlink r:id="rId35" w:history="1">
        <w:r w:rsidRPr="003F0364">
          <w:rPr>
            <w:rStyle w:val="a4"/>
            <w:b w:val="0"/>
            <w:color w:val="auto"/>
            <w:sz w:val="28"/>
            <w:szCs w:val="28"/>
          </w:rPr>
          <w:t>квалифицированной электронной подписью</w:t>
        </w:r>
      </w:hyperlink>
      <w:r w:rsidRPr="00814A4F">
        <w:rPr>
          <w:sz w:val="28"/>
          <w:szCs w:val="28"/>
        </w:rPr>
        <w:t xml:space="preserve"> проверяемого лица.</w:t>
      </w:r>
    </w:p>
    <w:p w:rsidR="00EE5508" w:rsidRDefault="00EE5508" w:rsidP="00EE5508">
      <w:pPr>
        <w:spacing w:before="120" w:after="60"/>
        <w:ind w:firstLine="720"/>
        <w:jc w:val="center"/>
        <w:rPr>
          <w:b/>
          <w:sz w:val="28"/>
          <w:szCs w:val="28"/>
        </w:rPr>
      </w:pPr>
      <w:r>
        <w:rPr>
          <w:b/>
          <w:sz w:val="28"/>
          <w:szCs w:val="28"/>
        </w:rPr>
        <w:t>12</w:t>
      </w:r>
      <w:r w:rsidRPr="00415C45">
        <w:rPr>
          <w:b/>
          <w:sz w:val="28"/>
          <w:szCs w:val="28"/>
        </w:rPr>
        <w:t>. Меры, принимаемые должностными лицами в отношении фактов нарушений, выявленных при проведении прове</w:t>
      </w:r>
      <w:r w:rsidRPr="00415C45">
        <w:rPr>
          <w:b/>
          <w:sz w:val="28"/>
          <w:szCs w:val="28"/>
        </w:rPr>
        <w:t>р</w:t>
      </w:r>
      <w:r w:rsidRPr="00415C45">
        <w:rPr>
          <w:b/>
          <w:sz w:val="28"/>
          <w:szCs w:val="28"/>
        </w:rPr>
        <w:t>ки</w:t>
      </w:r>
      <w:bookmarkStart w:id="64" w:name="sub_171"/>
    </w:p>
    <w:p w:rsidR="00EE5508" w:rsidRPr="003F0364" w:rsidRDefault="00EE5508" w:rsidP="00EE5508">
      <w:pPr>
        <w:jc w:val="both"/>
        <w:rPr>
          <w:sz w:val="28"/>
          <w:szCs w:val="28"/>
        </w:rPr>
      </w:pPr>
      <w:r>
        <w:rPr>
          <w:b/>
          <w:sz w:val="28"/>
          <w:szCs w:val="28"/>
        </w:rPr>
        <w:tab/>
      </w:r>
      <w:r>
        <w:rPr>
          <w:sz w:val="28"/>
          <w:szCs w:val="28"/>
        </w:rPr>
        <w:t>12.</w:t>
      </w:r>
      <w:r w:rsidRPr="003F0364">
        <w:rPr>
          <w:sz w:val="28"/>
          <w:szCs w:val="28"/>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bookmarkEnd w:id="64"/>
    <w:p w:rsidR="00EE5508" w:rsidRPr="003F0364" w:rsidRDefault="00EE5508" w:rsidP="00EE5508">
      <w:pPr>
        <w:jc w:val="both"/>
        <w:rPr>
          <w:sz w:val="28"/>
          <w:szCs w:val="28"/>
        </w:rPr>
      </w:pPr>
      <w:r>
        <w:rPr>
          <w:sz w:val="28"/>
          <w:szCs w:val="28"/>
        </w:rPr>
        <w:tab/>
      </w:r>
      <w:proofErr w:type="gramStart"/>
      <w:r w:rsidRPr="003F0364">
        <w:rPr>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EE5508" w:rsidRDefault="00EE5508" w:rsidP="00EE5508">
      <w:pPr>
        <w:jc w:val="both"/>
        <w:rPr>
          <w:sz w:val="28"/>
          <w:szCs w:val="28"/>
        </w:rPr>
      </w:pPr>
      <w:r>
        <w:rPr>
          <w:sz w:val="28"/>
          <w:szCs w:val="28"/>
        </w:rPr>
        <w:tab/>
      </w:r>
      <w:r w:rsidRPr="003F0364">
        <w:rPr>
          <w:sz w:val="28"/>
          <w:szCs w:val="28"/>
        </w:rPr>
        <w:t xml:space="preserve">2) принять меры по </w:t>
      </w:r>
      <w:proofErr w:type="gramStart"/>
      <w:r w:rsidRPr="003F0364">
        <w:rPr>
          <w:sz w:val="28"/>
          <w:szCs w:val="28"/>
        </w:rPr>
        <w:t>контролю за</w:t>
      </w:r>
      <w:proofErr w:type="gramEnd"/>
      <w:r w:rsidRPr="003F0364">
        <w:rPr>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w:t>
      </w:r>
      <w:r>
        <w:t xml:space="preserve"> </w:t>
      </w:r>
      <w:r w:rsidRPr="003F0364">
        <w:rPr>
          <w:sz w:val="28"/>
          <w:szCs w:val="28"/>
        </w:rPr>
        <w:t>окружающей среде,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E5508" w:rsidRPr="00F44999" w:rsidRDefault="00EE5508" w:rsidP="00EE5508">
      <w:pPr>
        <w:jc w:val="both"/>
        <w:rPr>
          <w:sz w:val="28"/>
          <w:szCs w:val="28"/>
        </w:rPr>
      </w:pPr>
      <w:r>
        <w:rPr>
          <w:sz w:val="28"/>
          <w:szCs w:val="28"/>
        </w:rPr>
        <w:tab/>
        <w:t>12.</w:t>
      </w:r>
      <w:r w:rsidRPr="003F0364">
        <w:rPr>
          <w:sz w:val="28"/>
          <w:szCs w:val="28"/>
        </w:rPr>
        <w:t xml:space="preserve">2. </w:t>
      </w:r>
      <w:proofErr w:type="gramStart"/>
      <w:r w:rsidRPr="003F0364">
        <w:rPr>
          <w:sz w:val="28"/>
          <w:szCs w:val="28"/>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w:t>
      </w:r>
      <w:r w:rsidRPr="003F0364">
        <w:rPr>
          <w:sz w:val="28"/>
          <w:szCs w:val="28"/>
        </w:rPr>
        <w:lastRenderedPageBreak/>
        <w:t>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w:t>
      </w:r>
      <w:proofErr w:type="gramEnd"/>
      <w:r w:rsidRPr="003F0364">
        <w:rPr>
          <w:sz w:val="28"/>
          <w:szCs w:val="28"/>
        </w:rPr>
        <w:t xml:space="preserve"> </w:t>
      </w:r>
      <w:proofErr w:type="gramStart"/>
      <w:r w:rsidRPr="003F0364">
        <w:rPr>
          <w:sz w:val="28"/>
          <w:szCs w:val="28"/>
        </w:rPr>
        <w:t>или такой вред причинен,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w:t>
      </w:r>
      <w:r w:rsidRPr="000E6088">
        <w:rPr>
          <w:b/>
          <w:sz w:val="28"/>
          <w:szCs w:val="28"/>
        </w:rPr>
        <w:t xml:space="preserve"> </w:t>
      </w:r>
      <w:hyperlink r:id="rId36" w:history="1">
        <w:r w:rsidRPr="000E6088">
          <w:rPr>
            <w:rStyle w:val="a4"/>
            <w:b w:val="0"/>
            <w:color w:val="auto"/>
            <w:sz w:val="28"/>
            <w:szCs w:val="28"/>
          </w:rPr>
          <w:t>Кодексом</w:t>
        </w:r>
      </w:hyperlink>
      <w:r w:rsidRPr="003F0364">
        <w:rPr>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w:t>
      </w:r>
      <w:proofErr w:type="gramEnd"/>
      <w:r w:rsidRPr="003F0364">
        <w:rPr>
          <w:sz w:val="28"/>
          <w:szCs w:val="28"/>
        </w:rPr>
        <w:t xml:space="preserve"> граждан, а также других юридических лиц, индивидуальных предпринимателей любым доступным</w:t>
      </w:r>
      <w:r>
        <w:rPr>
          <w:sz w:val="28"/>
          <w:szCs w:val="28"/>
        </w:rPr>
        <w:t xml:space="preserve"> способом.</w:t>
      </w:r>
    </w:p>
    <w:p w:rsidR="00EE5508" w:rsidRDefault="00EE5508" w:rsidP="00EE5508">
      <w:pPr>
        <w:spacing w:before="120" w:after="60"/>
        <w:ind w:firstLine="720"/>
        <w:jc w:val="center"/>
        <w:rPr>
          <w:b/>
          <w:spacing w:val="-4"/>
          <w:sz w:val="28"/>
          <w:szCs w:val="28"/>
        </w:rPr>
      </w:pPr>
      <w:r>
        <w:rPr>
          <w:b/>
          <w:sz w:val="28"/>
          <w:szCs w:val="28"/>
        </w:rPr>
        <w:t>13</w:t>
      </w:r>
      <w:r w:rsidRPr="00415C45">
        <w:rPr>
          <w:b/>
          <w:sz w:val="28"/>
          <w:szCs w:val="28"/>
        </w:rPr>
        <w:t xml:space="preserve">. </w:t>
      </w:r>
      <w:r>
        <w:rPr>
          <w:b/>
          <w:spacing w:val="-4"/>
          <w:sz w:val="28"/>
          <w:szCs w:val="28"/>
        </w:rPr>
        <w:t>Обязанности должностных лиц а</w:t>
      </w:r>
      <w:r w:rsidRPr="00415C45">
        <w:rPr>
          <w:b/>
          <w:spacing w:val="-4"/>
          <w:sz w:val="28"/>
          <w:szCs w:val="28"/>
        </w:rPr>
        <w:t>дминистрации при проведении прове</w:t>
      </w:r>
      <w:r w:rsidRPr="00415C45">
        <w:rPr>
          <w:b/>
          <w:spacing w:val="-4"/>
          <w:sz w:val="28"/>
          <w:szCs w:val="28"/>
        </w:rPr>
        <w:t>р</w:t>
      </w:r>
      <w:r w:rsidRPr="00415C45">
        <w:rPr>
          <w:b/>
          <w:spacing w:val="-4"/>
          <w:sz w:val="28"/>
          <w:szCs w:val="28"/>
        </w:rPr>
        <w:t>ки</w:t>
      </w:r>
    </w:p>
    <w:p w:rsidR="00EE5508" w:rsidRPr="000E6088" w:rsidRDefault="00EE5508" w:rsidP="00EE5508">
      <w:pPr>
        <w:jc w:val="both"/>
        <w:rPr>
          <w:sz w:val="28"/>
          <w:szCs w:val="28"/>
        </w:rPr>
      </w:pPr>
      <w:r>
        <w:rPr>
          <w:sz w:val="28"/>
          <w:szCs w:val="28"/>
        </w:rPr>
        <w:tab/>
        <w:t>13</w:t>
      </w:r>
      <w:r w:rsidRPr="000E6088">
        <w:rPr>
          <w:sz w:val="28"/>
          <w:szCs w:val="28"/>
        </w:rPr>
        <w:t>.1.Должностные лица органа муниципального контроля при проведении проверки обязаны:</w:t>
      </w:r>
    </w:p>
    <w:p w:rsidR="00EE5508" w:rsidRPr="000E6088" w:rsidRDefault="00EE5508" w:rsidP="00EE5508">
      <w:pPr>
        <w:jc w:val="both"/>
        <w:rPr>
          <w:sz w:val="28"/>
          <w:szCs w:val="28"/>
        </w:rPr>
      </w:pPr>
      <w:bookmarkStart w:id="65" w:name="sub_181"/>
      <w:r w:rsidRPr="000E6088">
        <w:rPr>
          <w:sz w:val="28"/>
          <w:szCs w:val="28"/>
        </w:rPr>
        <w:tab/>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E5508" w:rsidRPr="000E6088" w:rsidRDefault="00EE5508" w:rsidP="00EE5508">
      <w:pPr>
        <w:jc w:val="both"/>
        <w:rPr>
          <w:sz w:val="28"/>
          <w:szCs w:val="28"/>
        </w:rPr>
      </w:pPr>
      <w:bookmarkStart w:id="66" w:name="sub_182"/>
      <w:bookmarkEnd w:id="65"/>
      <w:r w:rsidRPr="000E6088">
        <w:rPr>
          <w:sz w:val="28"/>
          <w:szCs w:val="28"/>
        </w:rPr>
        <w:tab/>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E5508" w:rsidRPr="000E6088" w:rsidRDefault="00EE5508" w:rsidP="00EE5508">
      <w:pPr>
        <w:jc w:val="both"/>
        <w:rPr>
          <w:sz w:val="28"/>
          <w:szCs w:val="28"/>
        </w:rPr>
      </w:pPr>
      <w:bookmarkStart w:id="67" w:name="sub_183"/>
      <w:bookmarkEnd w:id="66"/>
      <w:r w:rsidRPr="000E6088">
        <w:rPr>
          <w:sz w:val="28"/>
          <w:szCs w:val="28"/>
        </w:rPr>
        <w:tab/>
        <w:t>3) проводить проверку на основании распоряжения руководителя органа муниципального контроля о ее проведении в соответствии с ее назначением;</w:t>
      </w:r>
    </w:p>
    <w:p w:rsidR="00EE5508" w:rsidRPr="00394A56" w:rsidRDefault="00EE5508" w:rsidP="00EE5508">
      <w:pPr>
        <w:jc w:val="both"/>
        <w:rPr>
          <w:sz w:val="28"/>
          <w:szCs w:val="28"/>
        </w:rPr>
      </w:pPr>
      <w:bookmarkStart w:id="68" w:name="sub_184"/>
      <w:bookmarkEnd w:id="67"/>
      <w:r w:rsidRPr="000E6088">
        <w:rPr>
          <w:sz w:val="28"/>
          <w:szCs w:val="28"/>
        </w:rPr>
        <w:tab/>
        <w:t xml:space="preserve">4) проводить проверку только во время исполнения служебных обязанностей, выездную проверку только при предъявлении служебных </w:t>
      </w:r>
      <w:r w:rsidRPr="00394A56">
        <w:rPr>
          <w:sz w:val="28"/>
          <w:szCs w:val="28"/>
        </w:rPr>
        <w:t>удостоверений, копии распоряжения руководителя органа муниципального контроля и в случае, предусмотренном частью 5.5. статьи 5 настоящего Положения  копии документа о согласовании проведения проверки;</w:t>
      </w:r>
    </w:p>
    <w:p w:rsidR="00EE5508" w:rsidRPr="00394A56" w:rsidRDefault="00EE5508" w:rsidP="00EE5508">
      <w:pPr>
        <w:jc w:val="both"/>
        <w:rPr>
          <w:sz w:val="28"/>
          <w:szCs w:val="28"/>
        </w:rPr>
      </w:pPr>
      <w:bookmarkStart w:id="69" w:name="sub_185"/>
      <w:bookmarkEnd w:id="68"/>
      <w:r w:rsidRPr="00394A56">
        <w:rPr>
          <w:sz w:val="28"/>
          <w:szCs w:val="28"/>
        </w:rPr>
        <w:tab/>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E5508" w:rsidRDefault="00EE5508" w:rsidP="00EE5508">
      <w:pPr>
        <w:jc w:val="both"/>
        <w:rPr>
          <w:sz w:val="28"/>
          <w:szCs w:val="28"/>
        </w:rPr>
      </w:pPr>
      <w:bookmarkStart w:id="70" w:name="sub_186"/>
      <w:bookmarkEnd w:id="69"/>
      <w:r w:rsidRPr="00394A56">
        <w:rPr>
          <w:sz w:val="28"/>
          <w:szCs w:val="28"/>
        </w:rPr>
        <w:tab/>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bookmarkEnd w:id="70"/>
    </w:p>
    <w:p w:rsidR="00EE5508" w:rsidRPr="00394A56" w:rsidRDefault="00EE5508" w:rsidP="00EE5508">
      <w:pPr>
        <w:jc w:val="both"/>
        <w:rPr>
          <w:sz w:val="28"/>
          <w:szCs w:val="28"/>
        </w:rPr>
      </w:pPr>
      <w:r>
        <w:rPr>
          <w:sz w:val="28"/>
          <w:szCs w:val="28"/>
        </w:rPr>
        <w:lastRenderedPageBreak/>
        <w:tab/>
      </w:r>
      <w:r w:rsidRPr="00394A56">
        <w:rPr>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r>
        <w:rPr>
          <w:sz w:val="28"/>
          <w:szCs w:val="28"/>
        </w:rPr>
        <w:t>;</w:t>
      </w:r>
    </w:p>
    <w:p w:rsidR="00EE5508" w:rsidRPr="00394A56" w:rsidRDefault="00EE5508" w:rsidP="00EE5508">
      <w:pPr>
        <w:jc w:val="both"/>
        <w:rPr>
          <w:sz w:val="28"/>
          <w:szCs w:val="28"/>
        </w:rPr>
      </w:pPr>
      <w:r w:rsidRPr="00394A56">
        <w:rPr>
          <w:sz w:val="28"/>
          <w:szCs w:val="28"/>
        </w:rPr>
        <w:tab/>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E5508" w:rsidRPr="00394A56" w:rsidRDefault="00EE5508" w:rsidP="00EE5508">
      <w:pPr>
        <w:jc w:val="both"/>
        <w:rPr>
          <w:sz w:val="28"/>
          <w:szCs w:val="28"/>
        </w:rPr>
      </w:pPr>
      <w:r w:rsidRPr="00394A56">
        <w:rPr>
          <w:sz w:val="28"/>
          <w:szCs w:val="28"/>
        </w:rPr>
        <w:tab/>
      </w:r>
      <w:proofErr w:type="gramStart"/>
      <w:r w:rsidRPr="00394A56">
        <w:rPr>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EE5508" w:rsidRPr="00394A56" w:rsidRDefault="00EE5508" w:rsidP="00EE5508">
      <w:pPr>
        <w:jc w:val="both"/>
        <w:rPr>
          <w:sz w:val="28"/>
          <w:szCs w:val="28"/>
        </w:rPr>
      </w:pPr>
      <w:bookmarkStart w:id="71" w:name="sub_189"/>
      <w:r w:rsidRPr="00394A56">
        <w:rPr>
          <w:sz w:val="28"/>
          <w:szCs w:val="28"/>
        </w:rPr>
        <w:tab/>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E5508" w:rsidRPr="00394A56" w:rsidRDefault="00EE5508" w:rsidP="00EE5508">
      <w:pPr>
        <w:jc w:val="both"/>
        <w:rPr>
          <w:sz w:val="28"/>
          <w:szCs w:val="28"/>
        </w:rPr>
      </w:pPr>
      <w:bookmarkStart w:id="72" w:name="sub_1810"/>
      <w:bookmarkEnd w:id="71"/>
      <w:r w:rsidRPr="00394A56">
        <w:rPr>
          <w:sz w:val="28"/>
          <w:szCs w:val="28"/>
        </w:rPr>
        <w:tab/>
        <w:t>11) соблюдать сроки проведения проверки, установленные настоящим Федеральным законом;</w:t>
      </w:r>
    </w:p>
    <w:p w:rsidR="00EE5508" w:rsidRPr="00394A56" w:rsidRDefault="00EE5508" w:rsidP="00EE5508">
      <w:pPr>
        <w:jc w:val="both"/>
        <w:rPr>
          <w:sz w:val="28"/>
          <w:szCs w:val="28"/>
        </w:rPr>
      </w:pPr>
      <w:bookmarkStart w:id="73" w:name="sub_1811"/>
      <w:bookmarkEnd w:id="72"/>
      <w:r w:rsidRPr="00394A56">
        <w:rPr>
          <w:sz w:val="28"/>
          <w:szCs w:val="28"/>
        </w:rPr>
        <w:tab/>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E5508" w:rsidRPr="00394A56" w:rsidRDefault="00EE5508" w:rsidP="00EE5508">
      <w:pPr>
        <w:jc w:val="both"/>
        <w:rPr>
          <w:sz w:val="28"/>
          <w:szCs w:val="28"/>
        </w:rPr>
      </w:pPr>
      <w:bookmarkStart w:id="74" w:name="sub_1812"/>
      <w:bookmarkEnd w:id="73"/>
      <w:r w:rsidRPr="00394A56">
        <w:rPr>
          <w:sz w:val="28"/>
          <w:szCs w:val="28"/>
        </w:rPr>
        <w:tab/>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w:t>
      </w:r>
      <w:r>
        <w:rPr>
          <w:sz w:val="28"/>
          <w:szCs w:val="28"/>
        </w:rPr>
        <w:t>и</w:t>
      </w:r>
      <w:r w:rsidRPr="00394A56">
        <w:rPr>
          <w:sz w:val="28"/>
          <w:szCs w:val="28"/>
        </w:rPr>
        <w:t xml:space="preserve"> с которым проводится проверка;</w:t>
      </w:r>
    </w:p>
    <w:bookmarkEnd w:id="74"/>
    <w:p w:rsidR="00EE5508" w:rsidRDefault="00EE5508" w:rsidP="00EE5508">
      <w:pPr>
        <w:jc w:val="both"/>
        <w:rPr>
          <w:sz w:val="28"/>
          <w:szCs w:val="28"/>
        </w:rPr>
      </w:pPr>
      <w:r w:rsidRPr="00394A56">
        <w:rPr>
          <w:sz w:val="28"/>
          <w:szCs w:val="28"/>
        </w:rPr>
        <w:tab/>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E5508" w:rsidRPr="00A47391" w:rsidRDefault="00EE5508" w:rsidP="00EE5508">
      <w:pPr>
        <w:jc w:val="both"/>
        <w:rPr>
          <w:sz w:val="28"/>
          <w:szCs w:val="28"/>
        </w:rPr>
      </w:pPr>
    </w:p>
    <w:p w:rsidR="00EE5508" w:rsidRDefault="00EE5508" w:rsidP="00EE5508">
      <w:pPr>
        <w:pStyle w:val="a6"/>
        <w:jc w:val="center"/>
        <w:rPr>
          <w:rFonts w:ascii="Times New Roman" w:hAnsi="Times New Roman"/>
          <w:b/>
          <w:sz w:val="28"/>
          <w:szCs w:val="28"/>
        </w:rPr>
      </w:pPr>
      <w:r>
        <w:rPr>
          <w:rFonts w:ascii="Times New Roman" w:hAnsi="Times New Roman"/>
          <w:b/>
          <w:sz w:val="28"/>
          <w:szCs w:val="28"/>
        </w:rPr>
        <w:t>14.</w:t>
      </w:r>
      <w:r w:rsidRPr="00394A56">
        <w:rPr>
          <w:rFonts w:ascii="Times New Roman" w:hAnsi="Times New Roman"/>
          <w:b/>
          <w:sz w:val="28"/>
          <w:szCs w:val="28"/>
        </w:rPr>
        <w:t>Ответственность органа муниципального контроля, их должностных лиц при проведении проверки</w:t>
      </w:r>
    </w:p>
    <w:p w:rsidR="00EE5508" w:rsidRPr="00394A56" w:rsidRDefault="00EE5508" w:rsidP="00EE5508"/>
    <w:p w:rsidR="00EE5508" w:rsidRPr="00394A56" w:rsidRDefault="00EE5508" w:rsidP="00EE5508">
      <w:pPr>
        <w:jc w:val="both"/>
        <w:rPr>
          <w:sz w:val="28"/>
          <w:szCs w:val="28"/>
        </w:rPr>
      </w:pPr>
      <w:bookmarkStart w:id="75" w:name="sub_191"/>
      <w:r>
        <w:rPr>
          <w:sz w:val="28"/>
          <w:szCs w:val="28"/>
        </w:rPr>
        <w:tab/>
        <w:t>14.</w:t>
      </w:r>
      <w:r w:rsidRPr="00394A56">
        <w:rPr>
          <w:sz w:val="28"/>
          <w:szCs w:val="28"/>
        </w:rPr>
        <w:t>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EE5508" w:rsidRPr="00394A56" w:rsidRDefault="00EE5508" w:rsidP="00EE5508">
      <w:pPr>
        <w:jc w:val="both"/>
        <w:rPr>
          <w:sz w:val="28"/>
          <w:szCs w:val="28"/>
        </w:rPr>
      </w:pPr>
      <w:bookmarkStart w:id="76" w:name="sub_192"/>
      <w:bookmarkEnd w:id="75"/>
      <w:r>
        <w:rPr>
          <w:sz w:val="28"/>
          <w:szCs w:val="28"/>
        </w:rPr>
        <w:tab/>
        <w:t>14.</w:t>
      </w:r>
      <w:r w:rsidRPr="00394A56">
        <w:rPr>
          <w:sz w:val="28"/>
          <w:szCs w:val="28"/>
        </w:rPr>
        <w:t xml:space="preserve">2. Органы муниципального контроля осуществляют </w:t>
      </w:r>
      <w:proofErr w:type="gramStart"/>
      <w:r w:rsidRPr="00394A56">
        <w:rPr>
          <w:sz w:val="28"/>
          <w:szCs w:val="28"/>
        </w:rPr>
        <w:t>контроль за</w:t>
      </w:r>
      <w:proofErr w:type="gramEnd"/>
      <w:r w:rsidRPr="00394A56">
        <w:rPr>
          <w:sz w:val="28"/>
          <w:szCs w:val="28"/>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w:t>
      </w:r>
      <w:r w:rsidRPr="00394A56">
        <w:rPr>
          <w:sz w:val="28"/>
          <w:szCs w:val="28"/>
        </w:rPr>
        <w:lastRenderedPageBreak/>
        <w:t>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EE5508" w:rsidRPr="001074BB" w:rsidRDefault="00EE5508" w:rsidP="00EE5508">
      <w:pPr>
        <w:jc w:val="both"/>
        <w:rPr>
          <w:sz w:val="28"/>
          <w:szCs w:val="28"/>
        </w:rPr>
      </w:pPr>
      <w:bookmarkStart w:id="77" w:name="sub_193"/>
      <w:bookmarkEnd w:id="76"/>
      <w:r>
        <w:rPr>
          <w:sz w:val="28"/>
          <w:szCs w:val="28"/>
        </w:rPr>
        <w:tab/>
        <w:t>14.</w:t>
      </w:r>
      <w:r w:rsidRPr="00394A56">
        <w:rPr>
          <w:sz w:val="28"/>
          <w:szCs w:val="28"/>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bookmarkEnd w:id="77"/>
    </w:p>
    <w:p w:rsidR="00EE5508" w:rsidRPr="00394A56" w:rsidRDefault="00EE5508" w:rsidP="00EE5508">
      <w:pPr>
        <w:pStyle w:val="1"/>
        <w:rPr>
          <w:rFonts w:ascii="Times New Roman" w:hAnsi="Times New Roman"/>
          <w:sz w:val="28"/>
          <w:szCs w:val="28"/>
        </w:rPr>
      </w:pPr>
      <w:bookmarkStart w:id="78" w:name="sub_300"/>
      <w:r w:rsidRPr="00394A56">
        <w:rPr>
          <w:rFonts w:ascii="Times New Roman" w:hAnsi="Times New Roman"/>
          <w:sz w:val="28"/>
          <w:szCs w:val="28"/>
        </w:rPr>
        <w:t>1</w:t>
      </w:r>
      <w:r>
        <w:rPr>
          <w:rFonts w:ascii="Times New Roman" w:hAnsi="Times New Roman"/>
          <w:sz w:val="28"/>
          <w:szCs w:val="28"/>
        </w:rPr>
        <w:t>5</w:t>
      </w:r>
      <w:r w:rsidRPr="00394A56">
        <w:rPr>
          <w:rFonts w:ascii="Times New Roman" w:hAnsi="Times New Roman"/>
          <w:sz w:val="28"/>
          <w:szCs w:val="28"/>
        </w:rPr>
        <w:t>. Права юридических лиц, индивидуальных предпринимателей при осуществлении муниципального контроля и защита их прав</w:t>
      </w:r>
    </w:p>
    <w:p w:rsidR="00EE5508" w:rsidRPr="00394A56" w:rsidRDefault="00EE5508" w:rsidP="00EE5508">
      <w:pPr>
        <w:jc w:val="both"/>
        <w:rPr>
          <w:sz w:val="28"/>
          <w:szCs w:val="28"/>
        </w:rPr>
      </w:pPr>
      <w:bookmarkStart w:id="79" w:name="sub_2101"/>
      <w:bookmarkEnd w:id="78"/>
      <w:r>
        <w:tab/>
      </w:r>
      <w:r>
        <w:rPr>
          <w:sz w:val="28"/>
          <w:szCs w:val="28"/>
        </w:rPr>
        <w:t>15.1.</w:t>
      </w:r>
      <w:r w:rsidRPr="00394A56">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E5508" w:rsidRPr="00394A56" w:rsidRDefault="00EE5508" w:rsidP="00EE5508">
      <w:pPr>
        <w:jc w:val="both"/>
        <w:rPr>
          <w:sz w:val="28"/>
          <w:szCs w:val="28"/>
        </w:rPr>
      </w:pPr>
      <w:bookmarkStart w:id="80" w:name="sub_211"/>
      <w:bookmarkEnd w:id="79"/>
      <w:r>
        <w:rPr>
          <w:sz w:val="28"/>
          <w:szCs w:val="28"/>
        </w:rPr>
        <w:tab/>
      </w:r>
      <w:r w:rsidRPr="00394A56">
        <w:rPr>
          <w:sz w:val="28"/>
          <w:szCs w:val="28"/>
        </w:rPr>
        <w:t>1) непосредственно присутствовать при проведении проверки, давать объяснения по вопросам, относящимся к предмету проверки;</w:t>
      </w:r>
    </w:p>
    <w:p w:rsidR="00EE5508" w:rsidRPr="00394A56" w:rsidRDefault="00EE5508" w:rsidP="00EE5508">
      <w:pPr>
        <w:jc w:val="both"/>
        <w:rPr>
          <w:sz w:val="28"/>
          <w:szCs w:val="28"/>
        </w:rPr>
      </w:pPr>
      <w:bookmarkStart w:id="81" w:name="sub_212"/>
      <w:bookmarkEnd w:id="80"/>
      <w:r>
        <w:rPr>
          <w:sz w:val="28"/>
          <w:szCs w:val="28"/>
        </w:rPr>
        <w:tab/>
      </w:r>
      <w:r w:rsidRPr="00394A56">
        <w:rPr>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bookmarkEnd w:id="81"/>
    <w:p w:rsidR="00EE5508" w:rsidRDefault="00EE5508" w:rsidP="00EE5508">
      <w:pPr>
        <w:jc w:val="both"/>
      </w:pPr>
      <w:r w:rsidRPr="00394A56">
        <w:rPr>
          <w:sz w:val="28"/>
          <w:szCs w:val="28"/>
        </w:rPr>
        <w:tab/>
        <w:t>3)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w:t>
      </w:r>
      <w:r w:rsidRPr="00394A56">
        <w:t xml:space="preserve"> </w:t>
      </w:r>
      <w:r w:rsidRPr="00394A56">
        <w:rPr>
          <w:sz w:val="28"/>
          <w:szCs w:val="28"/>
        </w:rPr>
        <w:t>подведомственных государственным органам или органам местного самоуправления организаций, в распоряжении которых находятся эти документы и (или)</w:t>
      </w:r>
      <w:r w:rsidRPr="00394A56">
        <w:t xml:space="preserve"> </w:t>
      </w:r>
      <w:r w:rsidRPr="00394A56">
        <w:rPr>
          <w:sz w:val="28"/>
          <w:szCs w:val="28"/>
        </w:rPr>
        <w:t>информация</w:t>
      </w:r>
      <w:r w:rsidRPr="00394A56">
        <w:t>;</w:t>
      </w:r>
    </w:p>
    <w:p w:rsidR="00EE5508" w:rsidRPr="00394A56" w:rsidRDefault="00EE5508" w:rsidP="00EE5508">
      <w:pPr>
        <w:jc w:val="both"/>
        <w:rPr>
          <w:sz w:val="28"/>
          <w:szCs w:val="28"/>
        </w:rPr>
      </w:pPr>
      <w:r w:rsidRPr="00394A56">
        <w:rPr>
          <w:sz w:val="28"/>
          <w:szCs w:val="28"/>
        </w:rPr>
        <w:tab/>
        <w:t xml:space="preserve">4) </w:t>
      </w:r>
      <w:proofErr w:type="gramStart"/>
      <w:r w:rsidRPr="00394A56">
        <w:rPr>
          <w:sz w:val="28"/>
          <w:szCs w:val="28"/>
        </w:rPr>
        <w:t>пред</w:t>
      </w:r>
      <w:r>
        <w:rPr>
          <w:sz w:val="28"/>
          <w:szCs w:val="28"/>
        </w:rPr>
        <w:t>о</w:t>
      </w:r>
      <w:r w:rsidRPr="00394A56">
        <w:rPr>
          <w:sz w:val="28"/>
          <w:szCs w:val="28"/>
        </w:rPr>
        <w:t>ставлять документы</w:t>
      </w:r>
      <w:proofErr w:type="gramEnd"/>
      <w:r w:rsidRPr="00394A56">
        <w:rPr>
          <w:sz w:val="28"/>
          <w:szCs w:val="28"/>
        </w:rPr>
        <w:t xml:space="preserve"> и (или) информацию, запрашиваемые в рамках межведомственного</w:t>
      </w:r>
      <w:r>
        <w:rPr>
          <w:sz w:val="28"/>
          <w:szCs w:val="28"/>
        </w:rPr>
        <w:t xml:space="preserve"> информационного взаимодействия</w:t>
      </w:r>
      <w:r w:rsidRPr="00394A56">
        <w:rPr>
          <w:sz w:val="28"/>
          <w:szCs w:val="28"/>
        </w:rPr>
        <w:t xml:space="preserve"> в орган муниципального контроля по собственной инициативе;</w:t>
      </w:r>
    </w:p>
    <w:p w:rsidR="00EE5508" w:rsidRPr="00394A56" w:rsidRDefault="00EE5508" w:rsidP="00EE5508">
      <w:pPr>
        <w:jc w:val="both"/>
        <w:rPr>
          <w:sz w:val="28"/>
          <w:szCs w:val="28"/>
        </w:rPr>
      </w:pPr>
      <w:bookmarkStart w:id="82" w:name="sub_213"/>
      <w:r w:rsidRPr="00394A56">
        <w:rPr>
          <w:sz w:val="28"/>
          <w:szCs w:val="28"/>
        </w:rPr>
        <w:tab/>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E5508" w:rsidRPr="00394A56" w:rsidRDefault="00EE5508" w:rsidP="00EE5508">
      <w:pPr>
        <w:jc w:val="both"/>
        <w:rPr>
          <w:sz w:val="28"/>
          <w:szCs w:val="28"/>
        </w:rPr>
      </w:pPr>
      <w:bookmarkStart w:id="83" w:name="sub_214"/>
      <w:bookmarkEnd w:id="82"/>
      <w:r w:rsidRPr="00394A56">
        <w:rPr>
          <w:sz w:val="28"/>
          <w:szCs w:val="28"/>
        </w:rPr>
        <w:tab/>
      </w:r>
      <w:r w:rsidRPr="00E32787">
        <w:rPr>
          <w:sz w:val="28"/>
          <w:szCs w:val="28"/>
        </w:rPr>
        <w:t>6)</w:t>
      </w:r>
      <w:r w:rsidRPr="00394A56">
        <w:rPr>
          <w:sz w:val="28"/>
          <w:szCs w:val="28"/>
        </w:rPr>
        <w:t xml:space="preserve">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bookmarkEnd w:id="83"/>
    <w:p w:rsidR="00EE5508" w:rsidRPr="00394A56" w:rsidRDefault="00EE5508" w:rsidP="00EE5508">
      <w:pPr>
        <w:jc w:val="both"/>
        <w:rPr>
          <w:sz w:val="28"/>
          <w:szCs w:val="28"/>
        </w:rPr>
      </w:pPr>
      <w:r w:rsidRPr="00394A56">
        <w:rPr>
          <w:sz w:val="28"/>
          <w:szCs w:val="28"/>
        </w:rPr>
        <w:tab/>
        <w:t>7) привлекать уполномоченного по защите прав предпринимателей в субъекте Российской Федерации к участию в проверке.</w:t>
      </w:r>
    </w:p>
    <w:p w:rsidR="00EE5508" w:rsidRDefault="00EE5508" w:rsidP="00EE5508"/>
    <w:p w:rsidR="00EE5508" w:rsidRPr="00E32787" w:rsidRDefault="00EE5508" w:rsidP="00EE5508">
      <w:pPr>
        <w:pStyle w:val="a6"/>
        <w:ind w:left="0" w:firstLine="0"/>
        <w:jc w:val="center"/>
        <w:rPr>
          <w:rFonts w:ascii="Times New Roman" w:hAnsi="Times New Roman"/>
          <w:b/>
          <w:sz w:val="28"/>
          <w:szCs w:val="28"/>
        </w:rPr>
      </w:pPr>
      <w:bookmarkStart w:id="84" w:name="sub_22"/>
      <w:r>
        <w:rPr>
          <w:rStyle w:val="a3"/>
          <w:rFonts w:ascii="Times New Roman" w:hAnsi="Times New Roman"/>
          <w:bCs w:val="0"/>
          <w:sz w:val="28"/>
          <w:szCs w:val="28"/>
        </w:rPr>
        <w:t>16</w:t>
      </w:r>
      <w:r w:rsidRPr="009269A8">
        <w:rPr>
          <w:rStyle w:val="a3"/>
          <w:rFonts w:ascii="Times New Roman" w:hAnsi="Times New Roman"/>
          <w:bCs w:val="0"/>
          <w:sz w:val="28"/>
          <w:szCs w:val="28"/>
        </w:rPr>
        <w:t>.</w:t>
      </w:r>
      <w:r w:rsidRPr="00E32787">
        <w:rPr>
          <w:rFonts w:ascii="Times New Roman" w:hAnsi="Times New Roman"/>
          <w:b/>
          <w:sz w:val="28"/>
          <w:szCs w:val="28"/>
        </w:rPr>
        <w:t xml:space="preserve"> Право юридических лиц, индивидуальных предпринимателей на возмещение вреда, причиненного при осуществлении муниципального контроля</w:t>
      </w:r>
    </w:p>
    <w:p w:rsidR="00EE5508" w:rsidRPr="00E32787" w:rsidRDefault="00EE5508" w:rsidP="00EE5508">
      <w:pPr>
        <w:jc w:val="both"/>
        <w:rPr>
          <w:b/>
          <w:sz w:val="28"/>
          <w:szCs w:val="28"/>
        </w:rPr>
      </w:pPr>
      <w:bookmarkStart w:id="85" w:name="sub_221"/>
      <w:bookmarkEnd w:id="84"/>
      <w:r>
        <w:rPr>
          <w:sz w:val="28"/>
          <w:szCs w:val="28"/>
        </w:rPr>
        <w:tab/>
        <w:t>16.</w:t>
      </w:r>
      <w:r w:rsidRPr="00E32787">
        <w:rPr>
          <w:sz w:val="28"/>
          <w:szCs w:val="28"/>
        </w:rPr>
        <w:t xml:space="preserve">1. </w:t>
      </w:r>
      <w:proofErr w:type="gramStart"/>
      <w:r w:rsidRPr="00E32787">
        <w:rPr>
          <w:sz w:val="28"/>
          <w:szCs w:val="28"/>
        </w:rPr>
        <w:t xml:space="preserve">Вред, причиненный юридическим лицам, индивидуальным предпринимателям вследствие действий (бездействия) должностных лиц </w:t>
      </w:r>
      <w:r w:rsidRPr="00E32787">
        <w:rPr>
          <w:sz w:val="28"/>
          <w:szCs w:val="28"/>
        </w:rPr>
        <w:lastRenderedPageBreak/>
        <w:t xml:space="preserve">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w:t>
      </w:r>
      <w:hyperlink r:id="rId37" w:history="1">
        <w:r w:rsidRPr="00E32787">
          <w:rPr>
            <w:rStyle w:val="a4"/>
            <w:b w:val="0"/>
            <w:color w:val="auto"/>
            <w:sz w:val="28"/>
            <w:szCs w:val="28"/>
          </w:rPr>
          <w:t>гражданским законодательством</w:t>
        </w:r>
      </w:hyperlink>
      <w:r w:rsidRPr="00E32787">
        <w:rPr>
          <w:b/>
          <w:sz w:val="28"/>
          <w:szCs w:val="28"/>
        </w:rPr>
        <w:t>.</w:t>
      </w:r>
      <w:proofErr w:type="gramEnd"/>
    </w:p>
    <w:p w:rsidR="00EE5508" w:rsidRPr="00E32787" w:rsidRDefault="00EE5508" w:rsidP="00EE5508">
      <w:pPr>
        <w:jc w:val="both"/>
        <w:rPr>
          <w:sz w:val="28"/>
          <w:szCs w:val="28"/>
        </w:rPr>
      </w:pPr>
      <w:bookmarkStart w:id="86" w:name="sub_222"/>
      <w:bookmarkEnd w:id="85"/>
      <w:r>
        <w:rPr>
          <w:sz w:val="28"/>
          <w:szCs w:val="28"/>
        </w:rPr>
        <w:tab/>
        <w:t>16.</w:t>
      </w:r>
      <w:r w:rsidRPr="00E32787">
        <w:rPr>
          <w:sz w:val="28"/>
          <w:szCs w:val="28"/>
        </w:rPr>
        <w:t xml:space="preserve">2. </w:t>
      </w:r>
      <w:proofErr w:type="gramStart"/>
      <w:r w:rsidRPr="00E32787">
        <w:rPr>
          <w:sz w:val="28"/>
          <w:szCs w:val="28"/>
        </w:rPr>
        <w:t>При определении размера вреда, причиненного юридическим лицам, индивидуальным предпринимателям неправомерными действиями (бездействием)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w:t>
      </w:r>
      <w:proofErr w:type="gramEnd"/>
      <w:r w:rsidRPr="00E32787">
        <w:rPr>
          <w:sz w:val="28"/>
          <w:szCs w:val="28"/>
        </w:rPr>
        <w:t xml:space="preserve"> профессиональной помощи.</w:t>
      </w:r>
    </w:p>
    <w:p w:rsidR="00EE5508" w:rsidRDefault="00EE5508" w:rsidP="00EE5508">
      <w:pPr>
        <w:jc w:val="both"/>
        <w:rPr>
          <w:sz w:val="28"/>
          <w:szCs w:val="28"/>
        </w:rPr>
      </w:pPr>
      <w:bookmarkStart w:id="87" w:name="sub_223"/>
      <w:bookmarkEnd w:id="86"/>
      <w:r>
        <w:rPr>
          <w:sz w:val="28"/>
          <w:szCs w:val="28"/>
        </w:rPr>
        <w:tab/>
        <w:t>16.</w:t>
      </w:r>
      <w:r w:rsidRPr="00E32787">
        <w:rPr>
          <w:sz w:val="28"/>
          <w:szCs w:val="28"/>
        </w:rPr>
        <w:t>3. 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EE5508" w:rsidRPr="00E32787" w:rsidRDefault="00EE5508" w:rsidP="00EE5508">
      <w:pPr>
        <w:jc w:val="both"/>
        <w:rPr>
          <w:sz w:val="28"/>
          <w:szCs w:val="28"/>
        </w:rPr>
      </w:pPr>
    </w:p>
    <w:p w:rsidR="00EE5508" w:rsidRDefault="00EE5508" w:rsidP="00EE5508">
      <w:pPr>
        <w:pStyle w:val="a6"/>
        <w:ind w:left="0" w:firstLine="0"/>
        <w:jc w:val="center"/>
        <w:rPr>
          <w:rFonts w:ascii="Times New Roman" w:hAnsi="Times New Roman"/>
          <w:b/>
          <w:sz w:val="28"/>
          <w:szCs w:val="28"/>
        </w:rPr>
      </w:pPr>
      <w:bookmarkStart w:id="88" w:name="sub_23"/>
      <w:bookmarkEnd w:id="87"/>
      <w:r>
        <w:rPr>
          <w:rStyle w:val="a3"/>
          <w:rFonts w:ascii="Times New Roman" w:hAnsi="Times New Roman"/>
          <w:bCs w:val="0"/>
          <w:sz w:val="28"/>
          <w:szCs w:val="28"/>
        </w:rPr>
        <w:t>17</w:t>
      </w:r>
      <w:r w:rsidRPr="009269A8">
        <w:rPr>
          <w:rStyle w:val="a3"/>
          <w:rFonts w:ascii="Times New Roman" w:hAnsi="Times New Roman"/>
          <w:bCs w:val="0"/>
          <w:sz w:val="28"/>
          <w:szCs w:val="28"/>
        </w:rPr>
        <w:t>.</w:t>
      </w:r>
      <w:r w:rsidRPr="00E32787">
        <w:rPr>
          <w:rFonts w:ascii="Times New Roman" w:hAnsi="Times New Roman"/>
          <w:b/>
          <w:sz w:val="28"/>
          <w:szCs w:val="28"/>
        </w:rPr>
        <w:t xml:space="preserve"> Защита прав юридических лиц, индивидуальных предпринимателей при осуществлении муниципального контроля</w:t>
      </w:r>
    </w:p>
    <w:p w:rsidR="00EE5508" w:rsidRPr="00E32787" w:rsidRDefault="00EE5508" w:rsidP="00EE5508"/>
    <w:p w:rsidR="00EE5508" w:rsidRPr="00E32787" w:rsidRDefault="00EE5508" w:rsidP="00EE5508">
      <w:pPr>
        <w:jc w:val="both"/>
        <w:rPr>
          <w:sz w:val="28"/>
          <w:szCs w:val="28"/>
        </w:rPr>
      </w:pPr>
      <w:bookmarkStart w:id="89" w:name="sub_231"/>
      <w:bookmarkEnd w:id="88"/>
      <w:r>
        <w:rPr>
          <w:sz w:val="28"/>
          <w:szCs w:val="28"/>
        </w:rPr>
        <w:tab/>
        <w:t>17.</w:t>
      </w:r>
      <w:r w:rsidRPr="00E32787">
        <w:rPr>
          <w:sz w:val="28"/>
          <w:szCs w:val="28"/>
        </w:rPr>
        <w:t xml:space="preserve">1. Защита прав юридических лиц, индивидуальных предпринимателей при осуществлении </w:t>
      </w:r>
      <w:hyperlink w:anchor="sub_204" w:history="1">
        <w:r w:rsidRPr="00E32787">
          <w:rPr>
            <w:rStyle w:val="a4"/>
            <w:b w:val="0"/>
            <w:color w:val="auto"/>
            <w:sz w:val="28"/>
            <w:szCs w:val="28"/>
          </w:rPr>
          <w:t>муниципального контроля</w:t>
        </w:r>
      </w:hyperlink>
      <w:r w:rsidRPr="00E32787">
        <w:rPr>
          <w:sz w:val="28"/>
          <w:szCs w:val="28"/>
        </w:rPr>
        <w:t xml:space="preserve"> осуществляется в административном и (или) судебном порядке в соответствии с законодательством Российской Федерации.</w:t>
      </w:r>
    </w:p>
    <w:p w:rsidR="00EE5508" w:rsidRPr="00E32787" w:rsidRDefault="00EE5508" w:rsidP="00EE5508">
      <w:pPr>
        <w:jc w:val="both"/>
        <w:rPr>
          <w:sz w:val="28"/>
          <w:szCs w:val="28"/>
        </w:rPr>
      </w:pPr>
      <w:bookmarkStart w:id="90" w:name="sub_232"/>
      <w:bookmarkEnd w:id="89"/>
      <w:r>
        <w:rPr>
          <w:sz w:val="28"/>
          <w:szCs w:val="28"/>
        </w:rPr>
        <w:tab/>
        <w:t>17.</w:t>
      </w:r>
      <w:r w:rsidRPr="00E32787">
        <w:rPr>
          <w:sz w:val="28"/>
          <w:szCs w:val="28"/>
        </w:rPr>
        <w:t>2. Заявление об обжаловании действий (бездействия)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EE5508" w:rsidRPr="004600E7" w:rsidRDefault="00EE5508" w:rsidP="00EE5508">
      <w:pPr>
        <w:jc w:val="both"/>
        <w:rPr>
          <w:sz w:val="28"/>
          <w:szCs w:val="28"/>
        </w:rPr>
      </w:pPr>
      <w:bookmarkStart w:id="91" w:name="sub_233"/>
      <w:bookmarkEnd w:id="90"/>
      <w:r w:rsidRPr="004600E7">
        <w:rPr>
          <w:sz w:val="28"/>
          <w:szCs w:val="28"/>
        </w:rPr>
        <w:tab/>
        <w:t>17.3.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bookmarkEnd w:id="91"/>
    </w:p>
    <w:p w:rsidR="00EE5508" w:rsidRDefault="00EE5508" w:rsidP="00EE5508">
      <w:pPr>
        <w:pStyle w:val="a6"/>
        <w:ind w:left="-120" w:firstLine="0"/>
        <w:jc w:val="center"/>
        <w:rPr>
          <w:rFonts w:ascii="Times New Roman" w:hAnsi="Times New Roman"/>
          <w:b/>
          <w:sz w:val="28"/>
          <w:szCs w:val="28"/>
        </w:rPr>
      </w:pPr>
      <w:bookmarkStart w:id="92" w:name="sub_24"/>
      <w:r>
        <w:rPr>
          <w:rStyle w:val="a3"/>
          <w:rFonts w:ascii="Times New Roman" w:hAnsi="Times New Roman"/>
          <w:b w:val="0"/>
          <w:bCs w:val="0"/>
          <w:sz w:val="28"/>
          <w:szCs w:val="28"/>
        </w:rPr>
        <w:tab/>
      </w:r>
      <w:r>
        <w:rPr>
          <w:rStyle w:val="a3"/>
          <w:rFonts w:ascii="Times New Roman" w:hAnsi="Times New Roman"/>
          <w:b w:val="0"/>
          <w:bCs w:val="0"/>
          <w:sz w:val="28"/>
          <w:szCs w:val="28"/>
        </w:rPr>
        <w:tab/>
      </w:r>
      <w:r>
        <w:rPr>
          <w:rStyle w:val="a3"/>
          <w:rFonts w:ascii="Times New Roman" w:hAnsi="Times New Roman"/>
          <w:b w:val="0"/>
          <w:bCs w:val="0"/>
          <w:sz w:val="28"/>
          <w:szCs w:val="28"/>
        </w:rPr>
        <w:tab/>
      </w:r>
      <w:r>
        <w:rPr>
          <w:rStyle w:val="a3"/>
          <w:rFonts w:ascii="Times New Roman" w:hAnsi="Times New Roman"/>
          <w:bCs w:val="0"/>
          <w:sz w:val="28"/>
          <w:szCs w:val="28"/>
        </w:rPr>
        <w:t>18</w:t>
      </w:r>
      <w:r w:rsidRPr="009269A8">
        <w:rPr>
          <w:rStyle w:val="a3"/>
          <w:rFonts w:ascii="Times New Roman" w:hAnsi="Times New Roman"/>
          <w:bCs w:val="0"/>
          <w:sz w:val="28"/>
          <w:szCs w:val="28"/>
        </w:rPr>
        <w:t>.</w:t>
      </w:r>
      <w:r w:rsidRPr="00E32787">
        <w:rPr>
          <w:rFonts w:ascii="Times New Roman" w:hAnsi="Times New Roman"/>
          <w:b/>
          <w:sz w:val="28"/>
          <w:szCs w:val="28"/>
        </w:rPr>
        <w:t xml:space="preserve"> Общественная защита прав юридических лиц, индивидуальных предпринимателей при осуществлении</w:t>
      </w:r>
    </w:p>
    <w:p w:rsidR="00EE5508" w:rsidRDefault="00EE5508" w:rsidP="00EE5508">
      <w:pPr>
        <w:pStyle w:val="a6"/>
        <w:ind w:left="-120" w:firstLine="0"/>
        <w:jc w:val="center"/>
        <w:rPr>
          <w:rFonts w:ascii="Times New Roman" w:hAnsi="Times New Roman"/>
          <w:b/>
          <w:sz w:val="28"/>
          <w:szCs w:val="28"/>
        </w:rPr>
      </w:pPr>
      <w:r w:rsidRPr="00E32787">
        <w:rPr>
          <w:rFonts w:ascii="Times New Roman" w:hAnsi="Times New Roman"/>
          <w:b/>
          <w:sz w:val="28"/>
          <w:szCs w:val="28"/>
        </w:rPr>
        <w:t xml:space="preserve"> муниципального контроля</w:t>
      </w:r>
    </w:p>
    <w:p w:rsidR="00EE5508" w:rsidRPr="00E32787" w:rsidRDefault="00EE5508" w:rsidP="00EE5508"/>
    <w:p w:rsidR="00EE5508" w:rsidRPr="00E32787" w:rsidRDefault="00EE5508" w:rsidP="00EE5508">
      <w:pPr>
        <w:jc w:val="both"/>
        <w:rPr>
          <w:sz w:val="28"/>
          <w:szCs w:val="28"/>
        </w:rPr>
      </w:pPr>
      <w:bookmarkStart w:id="93" w:name="sub_241"/>
      <w:bookmarkEnd w:id="92"/>
      <w:r>
        <w:rPr>
          <w:sz w:val="28"/>
          <w:szCs w:val="28"/>
        </w:rPr>
        <w:tab/>
        <w:t>18.</w:t>
      </w:r>
      <w:r w:rsidRPr="00E32787">
        <w:rPr>
          <w:sz w:val="28"/>
          <w:szCs w:val="28"/>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EE5508" w:rsidRPr="00E32787" w:rsidRDefault="00EE5508" w:rsidP="00EE5508">
      <w:pPr>
        <w:jc w:val="both"/>
        <w:rPr>
          <w:sz w:val="28"/>
          <w:szCs w:val="28"/>
        </w:rPr>
      </w:pPr>
      <w:bookmarkStart w:id="94" w:name="sub_242"/>
      <w:bookmarkEnd w:id="93"/>
      <w:r>
        <w:rPr>
          <w:sz w:val="28"/>
          <w:szCs w:val="28"/>
        </w:rPr>
        <w:lastRenderedPageBreak/>
        <w:tab/>
        <w:t>18.</w:t>
      </w:r>
      <w:r w:rsidRPr="00E32787">
        <w:rPr>
          <w:sz w:val="28"/>
          <w:szCs w:val="28"/>
        </w:rPr>
        <w:t xml:space="preserve">2. Объединения юридических лиц, индивидуальных предпринимателей, </w:t>
      </w:r>
      <w:proofErr w:type="spellStart"/>
      <w:r w:rsidRPr="00E32787">
        <w:rPr>
          <w:sz w:val="28"/>
          <w:szCs w:val="28"/>
        </w:rPr>
        <w:t>саморегулируемые</w:t>
      </w:r>
      <w:proofErr w:type="spellEnd"/>
      <w:r w:rsidRPr="00E32787">
        <w:rPr>
          <w:sz w:val="28"/>
          <w:szCs w:val="28"/>
        </w:rPr>
        <w:t xml:space="preserve"> организации вправе:</w:t>
      </w:r>
    </w:p>
    <w:p w:rsidR="00EE5508" w:rsidRPr="00E32787" w:rsidRDefault="00EE5508" w:rsidP="00EE5508">
      <w:pPr>
        <w:jc w:val="both"/>
        <w:rPr>
          <w:sz w:val="28"/>
          <w:szCs w:val="28"/>
        </w:rPr>
      </w:pPr>
      <w:bookmarkStart w:id="95" w:name="sub_2421"/>
      <w:bookmarkEnd w:id="94"/>
      <w:r>
        <w:rPr>
          <w:sz w:val="28"/>
          <w:szCs w:val="28"/>
        </w:rPr>
        <w:tab/>
      </w:r>
      <w:r w:rsidRPr="00E32787">
        <w:rPr>
          <w:sz w:val="28"/>
          <w:szCs w:val="28"/>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EE5508" w:rsidRPr="00E32787" w:rsidRDefault="00EE5508" w:rsidP="00EE5508">
      <w:pPr>
        <w:jc w:val="both"/>
        <w:rPr>
          <w:sz w:val="28"/>
          <w:szCs w:val="28"/>
        </w:rPr>
      </w:pPr>
      <w:bookmarkStart w:id="96" w:name="sub_2422"/>
      <w:bookmarkEnd w:id="95"/>
      <w:r>
        <w:rPr>
          <w:sz w:val="28"/>
          <w:szCs w:val="28"/>
        </w:rPr>
        <w:tab/>
      </w:r>
      <w:r w:rsidRPr="00E32787">
        <w:rPr>
          <w:sz w:val="28"/>
          <w:szCs w:val="28"/>
        </w:rPr>
        <w:t xml:space="preserve">2) обращаться в суд в защиту нарушенных при осуществлении </w:t>
      </w:r>
      <w:hyperlink w:anchor="sub_204" w:history="1">
        <w:r w:rsidRPr="009269A8">
          <w:rPr>
            <w:rStyle w:val="a4"/>
            <w:b w:val="0"/>
            <w:color w:val="auto"/>
            <w:sz w:val="28"/>
            <w:szCs w:val="28"/>
          </w:rPr>
          <w:t>муниципального контроля</w:t>
        </w:r>
      </w:hyperlink>
      <w:r w:rsidRPr="00E32787">
        <w:rPr>
          <w:sz w:val="28"/>
          <w:szCs w:val="28"/>
        </w:rPr>
        <w:t xml:space="preserve"> прав и (или) законных интересов юридических лиц, индивидуальных предпринимателей, являющихся членами указанных объединений, </w:t>
      </w:r>
      <w:proofErr w:type="spellStart"/>
      <w:r w:rsidRPr="00E32787">
        <w:rPr>
          <w:sz w:val="28"/>
          <w:szCs w:val="28"/>
        </w:rPr>
        <w:t>саморегулируемых</w:t>
      </w:r>
      <w:proofErr w:type="spellEnd"/>
      <w:r w:rsidRPr="00E32787">
        <w:rPr>
          <w:sz w:val="28"/>
          <w:szCs w:val="28"/>
        </w:rPr>
        <w:t xml:space="preserve"> организаций.</w:t>
      </w:r>
    </w:p>
    <w:bookmarkEnd w:id="96"/>
    <w:p w:rsidR="00EE5508" w:rsidRDefault="00EE5508" w:rsidP="00EE5508">
      <w:pPr>
        <w:pStyle w:val="a5"/>
      </w:pPr>
    </w:p>
    <w:p w:rsidR="00EE5508" w:rsidRDefault="00EE5508" w:rsidP="00EE5508">
      <w:pPr>
        <w:pStyle w:val="a6"/>
        <w:ind w:left="0" w:firstLine="720"/>
        <w:jc w:val="center"/>
        <w:rPr>
          <w:rFonts w:ascii="Times New Roman" w:hAnsi="Times New Roman"/>
          <w:b/>
          <w:sz w:val="28"/>
          <w:szCs w:val="28"/>
        </w:rPr>
      </w:pPr>
      <w:bookmarkStart w:id="97" w:name="sub_25"/>
      <w:r>
        <w:rPr>
          <w:rStyle w:val="a3"/>
          <w:rFonts w:ascii="Times New Roman" w:hAnsi="Times New Roman"/>
          <w:bCs w:val="0"/>
          <w:sz w:val="28"/>
          <w:szCs w:val="28"/>
        </w:rPr>
        <w:t>19</w:t>
      </w:r>
      <w:r w:rsidRPr="009269A8">
        <w:rPr>
          <w:rStyle w:val="a3"/>
          <w:rFonts w:ascii="Times New Roman" w:hAnsi="Times New Roman"/>
          <w:bCs w:val="0"/>
          <w:sz w:val="28"/>
          <w:szCs w:val="28"/>
        </w:rPr>
        <w:t>.</w:t>
      </w:r>
      <w:r w:rsidRPr="009269A8">
        <w:rPr>
          <w:rFonts w:ascii="Times New Roman" w:hAnsi="Times New Roman"/>
          <w:b/>
          <w:sz w:val="28"/>
          <w:szCs w:val="28"/>
        </w:rPr>
        <w:t xml:space="preserve"> Ответственность юридических лиц, индивидуальных предпринимателей за нарушение настоящего </w:t>
      </w:r>
      <w:r>
        <w:rPr>
          <w:rFonts w:ascii="Times New Roman" w:hAnsi="Times New Roman"/>
          <w:b/>
          <w:sz w:val="28"/>
          <w:szCs w:val="28"/>
        </w:rPr>
        <w:t>Порядка</w:t>
      </w:r>
    </w:p>
    <w:p w:rsidR="00EE5508" w:rsidRPr="009269A8" w:rsidRDefault="00EE5508" w:rsidP="00EE5508"/>
    <w:p w:rsidR="00EE5508" w:rsidRPr="009269A8" w:rsidRDefault="00EE5508" w:rsidP="00EE5508">
      <w:pPr>
        <w:jc w:val="both"/>
        <w:rPr>
          <w:sz w:val="28"/>
          <w:szCs w:val="28"/>
        </w:rPr>
      </w:pPr>
      <w:bookmarkStart w:id="98" w:name="sub_251"/>
      <w:bookmarkEnd w:id="97"/>
      <w:r>
        <w:rPr>
          <w:sz w:val="28"/>
          <w:szCs w:val="28"/>
        </w:rPr>
        <w:tab/>
        <w:t>19.</w:t>
      </w:r>
      <w:r w:rsidRPr="009269A8">
        <w:rPr>
          <w:sz w:val="28"/>
          <w:szCs w:val="28"/>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E5508" w:rsidRDefault="00EE5508" w:rsidP="00EE5508">
      <w:pPr>
        <w:jc w:val="both"/>
        <w:rPr>
          <w:sz w:val="28"/>
          <w:szCs w:val="28"/>
        </w:rPr>
      </w:pPr>
      <w:bookmarkStart w:id="99" w:name="sub_252"/>
      <w:bookmarkEnd w:id="98"/>
      <w:r>
        <w:rPr>
          <w:sz w:val="28"/>
          <w:szCs w:val="28"/>
        </w:rPr>
        <w:tab/>
        <w:t>19.</w:t>
      </w:r>
      <w:r w:rsidRPr="009269A8">
        <w:rPr>
          <w:sz w:val="28"/>
          <w:szCs w:val="28"/>
        </w:rPr>
        <w:t xml:space="preserve">2. </w:t>
      </w:r>
      <w:proofErr w:type="gramStart"/>
      <w:r w:rsidRPr="009269A8">
        <w:rPr>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w:t>
      </w:r>
      <w:r>
        <w:rPr>
          <w:sz w:val="28"/>
          <w:szCs w:val="28"/>
        </w:rPr>
        <w:t>е настоящего Порядка</w:t>
      </w:r>
      <w:r w:rsidRPr="009269A8">
        <w:rPr>
          <w:sz w:val="28"/>
          <w:szCs w:val="28"/>
        </w:rPr>
        <w:t>,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EE5508" w:rsidRDefault="00EE5508">
      <w:pPr>
        <w:spacing w:after="200" w:line="276" w:lineRule="auto"/>
        <w:rPr>
          <w:sz w:val="28"/>
          <w:szCs w:val="28"/>
        </w:rPr>
      </w:pPr>
      <w:r>
        <w:rPr>
          <w:sz w:val="28"/>
          <w:szCs w:val="28"/>
        </w:rPr>
        <w:br w:type="page"/>
      </w:r>
    </w:p>
    <w:p w:rsidR="00EE5508" w:rsidRDefault="00EE5508" w:rsidP="00EE5508">
      <w:pPr>
        <w:jc w:val="center"/>
        <w:rPr>
          <w:b/>
          <w:sz w:val="28"/>
          <w:szCs w:val="28"/>
        </w:rPr>
      </w:pPr>
      <w:r>
        <w:rPr>
          <w:b/>
          <w:sz w:val="28"/>
          <w:szCs w:val="28"/>
        </w:rPr>
        <w:lastRenderedPageBreak/>
        <w:t xml:space="preserve">СОВЕТ ДЕПУТАТОВ ИЛЬИНСКОГО СЕЛЬСОВЕТА </w:t>
      </w:r>
    </w:p>
    <w:p w:rsidR="00EE5508" w:rsidRDefault="00EE5508" w:rsidP="00EE5508">
      <w:pPr>
        <w:jc w:val="center"/>
        <w:rPr>
          <w:b/>
          <w:sz w:val="28"/>
          <w:szCs w:val="28"/>
        </w:rPr>
      </w:pPr>
      <w:r>
        <w:rPr>
          <w:b/>
          <w:sz w:val="28"/>
          <w:szCs w:val="28"/>
        </w:rPr>
        <w:t>ДОВОЛЕНСКОГО РАЙОНА НОВОСИБИРСКОЙ ОБЛАСТИ</w:t>
      </w:r>
    </w:p>
    <w:p w:rsidR="00EE5508" w:rsidRDefault="00EE5508" w:rsidP="00EE5508">
      <w:pPr>
        <w:jc w:val="center"/>
        <w:rPr>
          <w:b/>
          <w:sz w:val="28"/>
          <w:szCs w:val="28"/>
        </w:rPr>
      </w:pPr>
      <w:r>
        <w:rPr>
          <w:b/>
          <w:sz w:val="28"/>
          <w:szCs w:val="28"/>
        </w:rPr>
        <w:t> </w:t>
      </w:r>
    </w:p>
    <w:p w:rsidR="00EE5508" w:rsidRDefault="00EE5508" w:rsidP="00EE5508">
      <w:pPr>
        <w:jc w:val="center"/>
        <w:rPr>
          <w:b/>
          <w:sz w:val="28"/>
          <w:szCs w:val="28"/>
        </w:rPr>
      </w:pPr>
      <w:r>
        <w:rPr>
          <w:b/>
          <w:sz w:val="28"/>
          <w:szCs w:val="28"/>
        </w:rPr>
        <w:t>РЕШЕНИЕ</w:t>
      </w:r>
    </w:p>
    <w:p w:rsidR="00EE5508" w:rsidRDefault="00EE5508" w:rsidP="00EE5508">
      <w:pPr>
        <w:jc w:val="center"/>
        <w:rPr>
          <w:b/>
          <w:sz w:val="28"/>
          <w:szCs w:val="28"/>
        </w:rPr>
      </w:pPr>
      <w:r>
        <w:rPr>
          <w:b/>
          <w:sz w:val="28"/>
          <w:szCs w:val="28"/>
        </w:rPr>
        <w:t>Шестнадцатой  сессии пятого созыва</w:t>
      </w:r>
    </w:p>
    <w:p w:rsidR="00EE5508" w:rsidRDefault="00EE5508" w:rsidP="00EE5508">
      <w:pPr>
        <w:rPr>
          <w:b/>
          <w:sz w:val="28"/>
          <w:szCs w:val="28"/>
        </w:rPr>
      </w:pPr>
    </w:p>
    <w:p w:rsidR="00EE5508" w:rsidRDefault="00EE5508" w:rsidP="00EE5508">
      <w:pPr>
        <w:rPr>
          <w:b/>
          <w:sz w:val="28"/>
          <w:szCs w:val="28"/>
        </w:rPr>
      </w:pPr>
      <w:r>
        <w:rPr>
          <w:b/>
          <w:sz w:val="28"/>
          <w:szCs w:val="28"/>
        </w:rPr>
        <w:t>24.05.2017г.                                     с</w:t>
      </w:r>
      <w:proofErr w:type="gramStart"/>
      <w:r>
        <w:rPr>
          <w:b/>
          <w:sz w:val="28"/>
          <w:szCs w:val="28"/>
        </w:rPr>
        <w:t>.И</w:t>
      </w:r>
      <w:proofErr w:type="gramEnd"/>
      <w:r>
        <w:rPr>
          <w:b/>
          <w:sz w:val="28"/>
          <w:szCs w:val="28"/>
        </w:rPr>
        <w:t>льинка                                              № 34</w:t>
      </w:r>
    </w:p>
    <w:p w:rsidR="00EE5508" w:rsidRDefault="00EE5508" w:rsidP="00EE5508">
      <w:pPr>
        <w:jc w:val="center"/>
        <w:rPr>
          <w:b/>
          <w:sz w:val="28"/>
          <w:szCs w:val="28"/>
        </w:rPr>
      </w:pPr>
    </w:p>
    <w:p w:rsidR="00EE5508" w:rsidRDefault="00EE5508" w:rsidP="00EE5508">
      <w:pPr>
        <w:ind w:left="360"/>
        <w:jc w:val="both"/>
        <w:rPr>
          <w:b/>
          <w:sz w:val="28"/>
          <w:szCs w:val="28"/>
        </w:rPr>
      </w:pPr>
    </w:p>
    <w:p w:rsidR="00EE5508" w:rsidRPr="00712179" w:rsidRDefault="00EE5508" w:rsidP="00EE5508">
      <w:pPr>
        <w:rPr>
          <w:b/>
          <w:sz w:val="28"/>
          <w:szCs w:val="28"/>
        </w:rPr>
      </w:pPr>
      <w:r w:rsidRPr="00712179">
        <w:rPr>
          <w:b/>
          <w:sz w:val="28"/>
          <w:szCs w:val="28"/>
        </w:rPr>
        <w:t xml:space="preserve">О принятии проекта муниципального правового акта </w:t>
      </w:r>
    </w:p>
    <w:p w:rsidR="00EE5508" w:rsidRPr="00712179" w:rsidRDefault="00EE5508" w:rsidP="00EE5508">
      <w:pPr>
        <w:rPr>
          <w:b/>
          <w:sz w:val="28"/>
          <w:szCs w:val="28"/>
        </w:rPr>
      </w:pPr>
      <w:r w:rsidRPr="00712179">
        <w:rPr>
          <w:b/>
          <w:sz w:val="28"/>
          <w:szCs w:val="28"/>
        </w:rPr>
        <w:t xml:space="preserve">о внесении изменений и дополнений </w:t>
      </w:r>
      <w:proofErr w:type="gramStart"/>
      <w:r w:rsidRPr="00712179">
        <w:rPr>
          <w:b/>
          <w:sz w:val="28"/>
          <w:szCs w:val="28"/>
        </w:rPr>
        <w:t>в</w:t>
      </w:r>
      <w:proofErr w:type="gramEnd"/>
      <w:r w:rsidRPr="00712179">
        <w:rPr>
          <w:b/>
          <w:sz w:val="28"/>
          <w:szCs w:val="28"/>
        </w:rPr>
        <w:t xml:space="preserve"> </w:t>
      </w:r>
    </w:p>
    <w:p w:rsidR="00EE5508" w:rsidRPr="00712179" w:rsidRDefault="00EE5508" w:rsidP="00EE5508">
      <w:pPr>
        <w:rPr>
          <w:b/>
          <w:sz w:val="28"/>
          <w:szCs w:val="28"/>
        </w:rPr>
      </w:pPr>
      <w:r>
        <w:rPr>
          <w:b/>
          <w:sz w:val="28"/>
          <w:szCs w:val="28"/>
        </w:rPr>
        <w:t xml:space="preserve">Устав </w:t>
      </w:r>
      <w:r w:rsidRPr="00712179">
        <w:rPr>
          <w:b/>
          <w:sz w:val="28"/>
          <w:szCs w:val="28"/>
        </w:rPr>
        <w:t xml:space="preserve">Ильинского сельсовета </w:t>
      </w:r>
    </w:p>
    <w:p w:rsidR="00EE5508" w:rsidRPr="00712179" w:rsidRDefault="00EE5508" w:rsidP="00EE5508">
      <w:pPr>
        <w:rPr>
          <w:b/>
          <w:sz w:val="28"/>
          <w:szCs w:val="28"/>
        </w:rPr>
      </w:pPr>
      <w:proofErr w:type="spellStart"/>
      <w:r w:rsidRPr="00712179">
        <w:rPr>
          <w:b/>
          <w:sz w:val="28"/>
          <w:szCs w:val="28"/>
        </w:rPr>
        <w:t>Доволенского</w:t>
      </w:r>
      <w:proofErr w:type="spellEnd"/>
      <w:r w:rsidRPr="00712179">
        <w:rPr>
          <w:b/>
          <w:sz w:val="28"/>
          <w:szCs w:val="28"/>
        </w:rPr>
        <w:t xml:space="preserve"> района Новосибирской области</w:t>
      </w:r>
    </w:p>
    <w:p w:rsidR="00EE5508" w:rsidRPr="009E1BEA" w:rsidRDefault="00EE5508" w:rsidP="00EE5508">
      <w:pPr>
        <w:jc w:val="center"/>
        <w:rPr>
          <w:sz w:val="28"/>
          <w:szCs w:val="28"/>
        </w:rPr>
      </w:pPr>
    </w:p>
    <w:p w:rsidR="00EE5508" w:rsidRPr="009E1BEA" w:rsidRDefault="00EE5508" w:rsidP="00EE5508">
      <w:pPr>
        <w:ind w:firstLine="708"/>
        <w:jc w:val="both"/>
        <w:rPr>
          <w:sz w:val="28"/>
          <w:szCs w:val="28"/>
        </w:rPr>
      </w:pPr>
      <w:r w:rsidRPr="009E1BEA">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в целях приведения Устава </w:t>
      </w:r>
      <w:proofErr w:type="spellStart"/>
      <w:r>
        <w:rPr>
          <w:sz w:val="28"/>
          <w:szCs w:val="28"/>
        </w:rPr>
        <w:t>Ильинсого</w:t>
      </w:r>
      <w:proofErr w:type="spellEnd"/>
      <w:r w:rsidRPr="009E1BEA">
        <w:rPr>
          <w:sz w:val="28"/>
          <w:szCs w:val="28"/>
        </w:rPr>
        <w:t xml:space="preserve"> сельсовета в соответствие с действующим законодательством Совет депутатов </w:t>
      </w:r>
      <w:r>
        <w:rPr>
          <w:sz w:val="28"/>
          <w:szCs w:val="28"/>
        </w:rPr>
        <w:t>Ильинского</w:t>
      </w:r>
      <w:r w:rsidRPr="009E1BEA">
        <w:rPr>
          <w:sz w:val="28"/>
          <w:szCs w:val="28"/>
        </w:rPr>
        <w:t xml:space="preserve"> сельсовета </w:t>
      </w:r>
      <w:r>
        <w:rPr>
          <w:sz w:val="28"/>
          <w:szCs w:val="28"/>
        </w:rPr>
        <w:t xml:space="preserve"> </w:t>
      </w:r>
      <w:proofErr w:type="spellStart"/>
      <w:proofErr w:type="gramStart"/>
      <w:r w:rsidRPr="009E1BEA">
        <w:rPr>
          <w:sz w:val="28"/>
          <w:szCs w:val="28"/>
        </w:rPr>
        <w:t>р</w:t>
      </w:r>
      <w:proofErr w:type="spellEnd"/>
      <w:proofErr w:type="gramEnd"/>
      <w:r w:rsidRPr="009E1BEA">
        <w:rPr>
          <w:sz w:val="28"/>
          <w:szCs w:val="28"/>
        </w:rPr>
        <w:t xml:space="preserve"> е </w:t>
      </w:r>
      <w:proofErr w:type="spellStart"/>
      <w:r w:rsidRPr="009E1BEA">
        <w:rPr>
          <w:sz w:val="28"/>
          <w:szCs w:val="28"/>
        </w:rPr>
        <w:t>ш</w:t>
      </w:r>
      <w:proofErr w:type="spellEnd"/>
      <w:r w:rsidRPr="009E1BEA">
        <w:rPr>
          <w:sz w:val="28"/>
          <w:szCs w:val="28"/>
        </w:rPr>
        <w:t xml:space="preserve"> и л:</w:t>
      </w:r>
    </w:p>
    <w:p w:rsidR="00EE5508" w:rsidRPr="009E1BEA" w:rsidRDefault="00EE5508" w:rsidP="00EE5508">
      <w:pPr>
        <w:ind w:firstLine="708"/>
        <w:jc w:val="both"/>
        <w:rPr>
          <w:sz w:val="28"/>
          <w:szCs w:val="28"/>
        </w:rPr>
      </w:pPr>
      <w:r w:rsidRPr="009E1BEA">
        <w:rPr>
          <w:sz w:val="28"/>
          <w:szCs w:val="28"/>
        </w:rPr>
        <w:t xml:space="preserve">1. Принять проект муниципального правового акта о внесении изменений и дополнений  в Устав </w:t>
      </w:r>
      <w:r>
        <w:rPr>
          <w:sz w:val="28"/>
          <w:szCs w:val="28"/>
        </w:rPr>
        <w:t xml:space="preserve">Ильинского </w:t>
      </w:r>
      <w:r w:rsidRPr="009E1BEA">
        <w:rPr>
          <w:sz w:val="28"/>
          <w:szCs w:val="28"/>
        </w:rPr>
        <w:t xml:space="preserve">сельсовета </w:t>
      </w:r>
      <w:proofErr w:type="spellStart"/>
      <w:r w:rsidRPr="009E1BEA">
        <w:rPr>
          <w:sz w:val="28"/>
          <w:szCs w:val="28"/>
        </w:rPr>
        <w:t>Доволенского</w:t>
      </w:r>
      <w:proofErr w:type="spellEnd"/>
      <w:r w:rsidRPr="009E1BEA">
        <w:rPr>
          <w:sz w:val="28"/>
          <w:szCs w:val="28"/>
        </w:rPr>
        <w:t xml:space="preserve"> района Новосибирской области  (приложение прилагается).</w:t>
      </w:r>
    </w:p>
    <w:p w:rsidR="00EE5508" w:rsidRPr="009E1BEA" w:rsidRDefault="00EE5508" w:rsidP="00EE5508">
      <w:pPr>
        <w:ind w:firstLine="708"/>
        <w:jc w:val="both"/>
        <w:rPr>
          <w:sz w:val="28"/>
          <w:szCs w:val="28"/>
        </w:rPr>
      </w:pPr>
      <w:r w:rsidRPr="009E1BEA">
        <w:rPr>
          <w:sz w:val="28"/>
          <w:szCs w:val="28"/>
        </w:rPr>
        <w:t xml:space="preserve">2. Главе </w:t>
      </w:r>
      <w:r>
        <w:rPr>
          <w:sz w:val="28"/>
          <w:szCs w:val="28"/>
        </w:rPr>
        <w:t>Ильинского</w:t>
      </w:r>
      <w:r w:rsidRPr="009E1BEA">
        <w:rPr>
          <w:sz w:val="28"/>
          <w:szCs w:val="28"/>
        </w:rPr>
        <w:t xml:space="preserve"> сельсовета вынести проект муниципального правового акта о внесении изменений и дополнений в Устав </w:t>
      </w:r>
      <w:r>
        <w:rPr>
          <w:sz w:val="28"/>
          <w:szCs w:val="28"/>
        </w:rPr>
        <w:t>Ильинского</w:t>
      </w:r>
      <w:r w:rsidRPr="009E1BEA">
        <w:rPr>
          <w:sz w:val="28"/>
          <w:szCs w:val="28"/>
        </w:rPr>
        <w:t xml:space="preserve"> сельсовета на публичные слушания.</w:t>
      </w:r>
    </w:p>
    <w:p w:rsidR="00EE5508" w:rsidRPr="009E1BEA" w:rsidRDefault="00EE5508" w:rsidP="00EE5508">
      <w:pPr>
        <w:ind w:firstLine="708"/>
        <w:jc w:val="both"/>
        <w:rPr>
          <w:sz w:val="28"/>
          <w:szCs w:val="28"/>
        </w:rPr>
      </w:pPr>
      <w:r w:rsidRPr="009E1BEA">
        <w:rPr>
          <w:sz w:val="28"/>
          <w:szCs w:val="28"/>
        </w:rPr>
        <w:t>3. Настоящее решение вступает в силу после его официального опубликования.</w:t>
      </w:r>
    </w:p>
    <w:p w:rsidR="00EE5508" w:rsidRDefault="00EE5508" w:rsidP="00EE5508">
      <w:pPr>
        <w:jc w:val="both"/>
        <w:rPr>
          <w:sz w:val="28"/>
          <w:szCs w:val="28"/>
        </w:rPr>
      </w:pPr>
    </w:p>
    <w:p w:rsidR="00EE5508" w:rsidRDefault="00EE5508" w:rsidP="00EE5508">
      <w:pPr>
        <w:jc w:val="both"/>
        <w:rPr>
          <w:sz w:val="28"/>
          <w:szCs w:val="28"/>
        </w:rPr>
      </w:pPr>
      <w:r>
        <w:rPr>
          <w:sz w:val="28"/>
          <w:szCs w:val="28"/>
        </w:rPr>
        <w:t>Глава Ильинского сельсовета</w:t>
      </w:r>
      <w:r>
        <w:rPr>
          <w:sz w:val="28"/>
          <w:szCs w:val="28"/>
        </w:rPr>
        <w:tab/>
      </w:r>
    </w:p>
    <w:p w:rsidR="00EE5508" w:rsidRDefault="00EE5508" w:rsidP="00EE5508">
      <w:pPr>
        <w:jc w:val="both"/>
        <w:rPr>
          <w:sz w:val="28"/>
          <w:szCs w:val="28"/>
        </w:rPr>
      </w:pPr>
      <w:proofErr w:type="spellStart"/>
      <w:r>
        <w:rPr>
          <w:sz w:val="28"/>
          <w:szCs w:val="28"/>
        </w:rPr>
        <w:t>Доволенского</w:t>
      </w:r>
      <w:proofErr w:type="spellEnd"/>
      <w:r>
        <w:rPr>
          <w:sz w:val="28"/>
          <w:szCs w:val="28"/>
        </w:rPr>
        <w:t xml:space="preserve"> района</w:t>
      </w:r>
    </w:p>
    <w:p w:rsidR="00EE5508" w:rsidRDefault="00EE5508" w:rsidP="00EE5508">
      <w:pPr>
        <w:jc w:val="both"/>
        <w:rPr>
          <w:sz w:val="28"/>
          <w:szCs w:val="28"/>
        </w:rPr>
      </w:pPr>
      <w:r>
        <w:rPr>
          <w:sz w:val="28"/>
          <w:szCs w:val="28"/>
        </w:rPr>
        <w:t xml:space="preserve">Новосибирской области              </w:t>
      </w:r>
      <w:r>
        <w:rPr>
          <w:sz w:val="28"/>
          <w:szCs w:val="28"/>
        </w:rPr>
        <w:tab/>
      </w:r>
      <w:r>
        <w:rPr>
          <w:sz w:val="28"/>
          <w:szCs w:val="28"/>
        </w:rPr>
        <w:tab/>
      </w:r>
      <w:r>
        <w:rPr>
          <w:sz w:val="28"/>
          <w:szCs w:val="28"/>
        </w:rPr>
        <w:tab/>
      </w:r>
      <w:r>
        <w:rPr>
          <w:sz w:val="28"/>
          <w:szCs w:val="28"/>
        </w:rPr>
        <w:tab/>
        <w:t xml:space="preserve">           А.М. </w:t>
      </w:r>
      <w:proofErr w:type="spellStart"/>
      <w:r>
        <w:rPr>
          <w:sz w:val="28"/>
          <w:szCs w:val="28"/>
        </w:rPr>
        <w:t>Щегорцов</w:t>
      </w:r>
      <w:proofErr w:type="spellEnd"/>
    </w:p>
    <w:p w:rsidR="00EE5508" w:rsidRDefault="00EE5508" w:rsidP="00EE5508">
      <w:pPr>
        <w:jc w:val="both"/>
        <w:rPr>
          <w:sz w:val="28"/>
          <w:szCs w:val="28"/>
        </w:rPr>
      </w:pPr>
    </w:p>
    <w:p w:rsidR="00EE5508" w:rsidRDefault="00EE5508" w:rsidP="00EE5508">
      <w:pPr>
        <w:jc w:val="both"/>
        <w:rPr>
          <w:sz w:val="28"/>
          <w:szCs w:val="28"/>
        </w:rPr>
      </w:pPr>
    </w:p>
    <w:p w:rsidR="00EE5508" w:rsidRDefault="00EE5508" w:rsidP="00EE5508">
      <w:pPr>
        <w:jc w:val="both"/>
        <w:rPr>
          <w:sz w:val="28"/>
          <w:szCs w:val="28"/>
        </w:rPr>
      </w:pPr>
      <w:r>
        <w:rPr>
          <w:sz w:val="28"/>
          <w:szCs w:val="28"/>
        </w:rPr>
        <w:t xml:space="preserve">Председатель Совета депутатов </w:t>
      </w:r>
    </w:p>
    <w:p w:rsidR="00EE5508" w:rsidRDefault="00EE5508" w:rsidP="00EE5508">
      <w:pPr>
        <w:jc w:val="both"/>
        <w:rPr>
          <w:sz w:val="28"/>
          <w:szCs w:val="28"/>
        </w:rPr>
      </w:pPr>
      <w:r>
        <w:rPr>
          <w:sz w:val="28"/>
          <w:szCs w:val="28"/>
        </w:rPr>
        <w:t xml:space="preserve">Ильинского сельсовета </w:t>
      </w:r>
    </w:p>
    <w:p w:rsidR="00EE5508" w:rsidRDefault="00EE5508" w:rsidP="00EE5508">
      <w:pPr>
        <w:jc w:val="both"/>
        <w:rPr>
          <w:sz w:val="28"/>
          <w:szCs w:val="28"/>
        </w:rPr>
      </w:pPr>
      <w:proofErr w:type="spellStart"/>
      <w:r>
        <w:rPr>
          <w:sz w:val="28"/>
          <w:szCs w:val="28"/>
        </w:rPr>
        <w:t>Доволенского</w:t>
      </w:r>
      <w:proofErr w:type="spellEnd"/>
      <w:r>
        <w:rPr>
          <w:sz w:val="28"/>
          <w:szCs w:val="28"/>
        </w:rPr>
        <w:t xml:space="preserve"> района</w:t>
      </w:r>
    </w:p>
    <w:p w:rsidR="00EE5508" w:rsidRDefault="00EE5508" w:rsidP="00EE5508">
      <w:pPr>
        <w:jc w:val="both"/>
        <w:rPr>
          <w:sz w:val="28"/>
          <w:szCs w:val="28"/>
        </w:rPr>
      </w:pPr>
      <w:r>
        <w:rPr>
          <w:sz w:val="28"/>
          <w:szCs w:val="28"/>
        </w:rPr>
        <w:t xml:space="preserve">Новосибирской области                                                        А.М. </w:t>
      </w:r>
      <w:proofErr w:type="spellStart"/>
      <w:r>
        <w:rPr>
          <w:sz w:val="28"/>
          <w:szCs w:val="28"/>
        </w:rPr>
        <w:t>Щегорцов</w:t>
      </w:r>
      <w:proofErr w:type="spellEnd"/>
    </w:p>
    <w:p w:rsidR="00EE5508" w:rsidRDefault="00EE5508" w:rsidP="00EE5508">
      <w:pPr>
        <w:spacing w:after="200" w:line="276" w:lineRule="auto"/>
      </w:pPr>
      <w:r>
        <w:t xml:space="preserve">                                                                                                                                    </w:t>
      </w:r>
    </w:p>
    <w:p w:rsidR="00EE5508" w:rsidRDefault="00EE5508" w:rsidP="00EE5508">
      <w:pPr>
        <w:spacing w:after="200" w:line="276" w:lineRule="auto"/>
      </w:pPr>
      <w:r>
        <w:br w:type="page"/>
      </w:r>
    </w:p>
    <w:p w:rsidR="00EE5508" w:rsidRDefault="00EE5508" w:rsidP="00EE5508">
      <w:pPr>
        <w:spacing w:after="200" w:line="276" w:lineRule="auto"/>
      </w:pPr>
      <w:r>
        <w:lastRenderedPageBreak/>
        <w:t xml:space="preserve">                                                                                                                                    Приложение </w:t>
      </w:r>
    </w:p>
    <w:p w:rsidR="00EE5508" w:rsidRDefault="00EE5508" w:rsidP="00EE5508">
      <w:pPr>
        <w:jc w:val="right"/>
      </w:pPr>
      <w:r>
        <w:t>к решению  16-ой сессии Совета</w:t>
      </w:r>
    </w:p>
    <w:p w:rsidR="00EE5508" w:rsidRDefault="00EE5508" w:rsidP="00EE5508">
      <w:pPr>
        <w:jc w:val="right"/>
      </w:pPr>
      <w:r>
        <w:t xml:space="preserve">                                                     депутатов Ильинского сельсовета </w:t>
      </w:r>
    </w:p>
    <w:p w:rsidR="00EE5508" w:rsidRDefault="00EE5508" w:rsidP="00EE5508">
      <w:pPr>
        <w:jc w:val="right"/>
      </w:pPr>
      <w:r>
        <w:t xml:space="preserve">                                                                    </w:t>
      </w:r>
      <w:proofErr w:type="spellStart"/>
      <w:r>
        <w:t>Доволенского</w:t>
      </w:r>
      <w:proofErr w:type="spellEnd"/>
      <w:r>
        <w:t xml:space="preserve"> района </w:t>
      </w:r>
    </w:p>
    <w:p w:rsidR="00EE5508" w:rsidRDefault="00EE5508" w:rsidP="00EE5508">
      <w:pPr>
        <w:jc w:val="right"/>
      </w:pPr>
      <w:r>
        <w:t xml:space="preserve">                                                                    От 24.05.2017  № 34</w:t>
      </w:r>
    </w:p>
    <w:p w:rsidR="00EE5508" w:rsidRDefault="00EE5508" w:rsidP="00EE5508">
      <w:pPr>
        <w:jc w:val="both"/>
        <w:rPr>
          <w:sz w:val="28"/>
          <w:szCs w:val="28"/>
        </w:rPr>
      </w:pPr>
      <w:r>
        <w:rPr>
          <w:sz w:val="28"/>
          <w:szCs w:val="28"/>
        </w:rPr>
        <w:t xml:space="preserve"> </w:t>
      </w:r>
    </w:p>
    <w:p w:rsidR="00EE5508" w:rsidRDefault="00EE5508" w:rsidP="00EE5508">
      <w:pPr>
        <w:jc w:val="both"/>
        <w:rPr>
          <w:sz w:val="28"/>
          <w:szCs w:val="28"/>
        </w:rPr>
      </w:pPr>
    </w:p>
    <w:p w:rsidR="00EE5508" w:rsidRDefault="00EE5508" w:rsidP="00EE5508">
      <w:pPr>
        <w:jc w:val="center"/>
        <w:rPr>
          <w:b/>
          <w:sz w:val="28"/>
          <w:szCs w:val="28"/>
        </w:rPr>
      </w:pPr>
      <w:r>
        <w:rPr>
          <w:b/>
          <w:sz w:val="28"/>
          <w:szCs w:val="28"/>
        </w:rPr>
        <w:t xml:space="preserve">Изменения и дополнения в Устав Ильинского сельсовета </w:t>
      </w:r>
      <w:proofErr w:type="spellStart"/>
      <w:r>
        <w:rPr>
          <w:b/>
          <w:sz w:val="28"/>
          <w:szCs w:val="28"/>
        </w:rPr>
        <w:t>Доволенского</w:t>
      </w:r>
      <w:proofErr w:type="spellEnd"/>
      <w:r>
        <w:rPr>
          <w:b/>
          <w:sz w:val="28"/>
          <w:szCs w:val="28"/>
        </w:rPr>
        <w:t xml:space="preserve"> района Новосибирской области</w:t>
      </w:r>
    </w:p>
    <w:p w:rsidR="00EE5508" w:rsidRPr="00F363D6" w:rsidRDefault="00EE5508" w:rsidP="00EE5508">
      <w:pPr>
        <w:ind w:firstLine="709"/>
        <w:jc w:val="both"/>
        <w:rPr>
          <w:b/>
          <w:sz w:val="28"/>
          <w:szCs w:val="28"/>
        </w:rPr>
      </w:pPr>
    </w:p>
    <w:p w:rsidR="00EE5508" w:rsidRPr="00F363D6" w:rsidRDefault="00EE5508" w:rsidP="00EE5508">
      <w:pPr>
        <w:pStyle w:val="ac"/>
        <w:numPr>
          <w:ilvl w:val="0"/>
          <w:numId w:val="1"/>
        </w:numPr>
        <w:ind w:left="0" w:firstLine="709"/>
        <w:jc w:val="both"/>
        <w:rPr>
          <w:b/>
          <w:sz w:val="28"/>
          <w:szCs w:val="28"/>
        </w:rPr>
      </w:pPr>
      <w:r w:rsidRPr="00F363D6">
        <w:rPr>
          <w:b/>
          <w:sz w:val="28"/>
          <w:szCs w:val="28"/>
        </w:rPr>
        <w:t>Статья 5 «Вопросы местного значения Ильинского сельсовета» пункт 4 части 1 изложить в следующей редакции:</w:t>
      </w:r>
    </w:p>
    <w:p w:rsidR="00EE5508" w:rsidRDefault="00EE5508" w:rsidP="00EE5508">
      <w:pPr>
        <w:pStyle w:val="ac"/>
        <w:ind w:left="0" w:firstLine="709"/>
        <w:jc w:val="both"/>
        <w:rPr>
          <w:sz w:val="28"/>
          <w:szCs w:val="28"/>
        </w:rPr>
      </w:pPr>
      <w:r w:rsidRPr="00F363D6">
        <w:rPr>
          <w:sz w:val="28"/>
          <w:szCs w:val="28"/>
        </w:rPr>
        <w:t xml:space="preserve">« 4) организация в границах поселения </w:t>
      </w:r>
      <w:proofErr w:type="spellStart"/>
      <w:r w:rsidRPr="00F363D6">
        <w:rPr>
          <w:sz w:val="28"/>
          <w:szCs w:val="28"/>
        </w:rPr>
        <w:t>электро</w:t>
      </w:r>
      <w:proofErr w:type="spellEnd"/>
      <w:r w:rsidRPr="00F363D6">
        <w:rPr>
          <w:sz w:val="28"/>
          <w:szCs w:val="28"/>
        </w:rPr>
        <w:t>- и газоснабжения населения в пределах полномочий, установленных законодательством Российской Федерации» - (вступает в силу с 1 июля 2017 года);</w:t>
      </w:r>
    </w:p>
    <w:p w:rsidR="00EE5508" w:rsidRPr="00F363D6" w:rsidRDefault="00EE5508" w:rsidP="00EE5508">
      <w:pPr>
        <w:pStyle w:val="ac"/>
        <w:ind w:left="0" w:firstLine="709"/>
        <w:jc w:val="both"/>
        <w:rPr>
          <w:sz w:val="28"/>
          <w:szCs w:val="28"/>
        </w:rPr>
      </w:pPr>
    </w:p>
    <w:p w:rsidR="00EE5508" w:rsidRPr="00F363D6" w:rsidRDefault="00EE5508" w:rsidP="00EE5508">
      <w:pPr>
        <w:pStyle w:val="ac"/>
        <w:numPr>
          <w:ilvl w:val="0"/>
          <w:numId w:val="1"/>
        </w:numPr>
        <w:ind w:left="0" w:firstLine="709"/>
        <w:jc w:val="both"/>
        <w:rPr>
          <w:b/>
          <w:sz w:val="28"/>
          <w:szCs w:val="28"/>
        </w:rPr>
      </w:pPr>
      <w:r w:rsidRPr="00F363D6">
        <w:rPr>
          <w:b/>
          <w:sz w:val="28"/>
          <w:szCs w:val="28"/>
        </w:rPr>
        <w:t>Статья 11 «Публичные слушания» пункт 1 части 3 изложить в следующей редакции:</w:t>
      </w:r>
    </w:p>
    <w:p w:rsidR="00EE5508" w:rsidRDefault="00EE5508" w:rsidP="00EE5508">
      <w:pPr>
        <w:pStyle w:val="ac"/>
        <w:ind w:left="0" w:firstLine="709"/>
        <w:jc w:val="both"/>
        <w:rPr>
          <w:sz w:val="28"/>
          <w:szCs w:val="28"/>
        </w:rPr>
      </w:pPr>
      <w:proofErr w:type="gramStart"/>
      <w:r w:rsidRPr="00F363D6">
        <w:rPr>
          <w:sz w:val="28"/>
          <w:szCs w:val="28"/>
        </w:rPr>
        <w:t>«1) проект Устава Ильинского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соответствии с этими нормативными правовыми актами»;</w:t>
      </w:r>
      <w:proofErr w:type="gramEnd"/>
    </w:p>
    <w:p w:rsidR="00EE5508" w:rsidRPr="00F363D6" w:rsidRDefault="00EE5508" w:rsidP="00EE5508">
      <w:pPr>
        <w:pStyle w:val="ac"/>
        <w:ind w:left="0" w:firstLine="709"/>
        <w:jc w:val="both"/>
        <w:rPr>
          <w:sz w:val="28"/>
          <w:szCs w:val="28"/>
        </w:rPr>
      </w:pPr>
    </w:p>
    <w:p w:rsidR="00EE5508" w:rsidRPr="00F363D6" w:rsidRDefault="00EE5508" w:rsidP="00EE5508">
      <w:pPr>
        <w:pStyle w:val="ac"/>
        <w:numPr>
          <w:ilvl w:val="0"/>
          <w:numId w:val="1"/>
        </w:numPr>
        <w:ind w:left="0" w:firstLine="709"/>
        <w:jc w:val="both"/>
        <w:rPr>
          <w:b/>
          <w:sz w:val="28"/>
          <w:szCs w:val="28"/>
        </w:rPr>
      </w:pPr>
      <w:r w:rsidRPr="00F363D6">
        <w:rPr>
          <w:b/>
          <w:sz w:val="28"/>
          <w:szCs w:val="28"/>
        </w:rPr>
        <w:t>Статья 32 « Полномочия администрации» пункт 5 части 1 изложить в следующей редакции:</w:t>
      </w:r>
    </w:p>
    <w:p w:rsidR="00EE5508" w:rsidRDefault="00EE5508" w:rsidP="00EE5508">
      <w:pPr>
        <w:pStyle w:val="ac"/>
        <w:ind w:left="0" w:firstLine="709"/>
        <w:jc w:val="both"/>
        <w:rPr>
          <w:sz w:val="28"/>
          <w:szCs w:val="28"/>
        </w:rPr>
      </w:pPr>
      <w:r w:rsidRPr="00F363D6">
        <w:rPr>
          <w:sz w:val="28"/>
          <w:szCs w:val="28"/>
        </w:rPr>
        <w:t xml:space="preserve">«5) организация в границах поселения </w:t>
      </w:r>
      <w:proofErr w:type="spellStart"/>
      <w:r w:rsidRPr="00F363D6">
        <w:rPr>
          <w:sz w:val="28"/>
          <w:szCs w:val="28"/>
        </w:rPr>
        <w:t>электро</w:t>
      </w:r>
      <w:proofErr w:type="spellEnd"/>
      <w:r w:rsidRPr="00F363D6">
        <w:rPr>
          <w:sz w:val="28"/>
          <w:szCs w:val="28"/>
        </w:rPr>
        <w:t>- и газоснабжения населения в пределах полномочий, установленных законодательством Российской Федерации» - (вступает в силу с 1 июля 2017 года);</w:t>
      </w:r>
    </w:p>
    <w:p w:rsidR="00EE5508" w:rsidRPr="00F363D6" w:rsidRDefault="00EE5508" w:rsidP="00EE5508">
      <w:pPr>
        <w:pStyle w:val="ac"/>
        <w:ind w:left="0" w:firstLine="709"/>
        <w:jc w:val="both"/>
        <w:rPr>
          <w:sz w:val="28"/>
          <w:szCs w:val="28"/>
        </w:rPr>
      </w:pPr>
    </w:p>
    <w:p w:rsidR="00EE5508" w:rsidRPr="00F363D6" w:rsidRDefault="00EE5508" w:rsidP="00EE5508">
      <w:pPr>
        <w:pStyle w:val="ac"/>
        <w:numPr>
          <w:ilvl w:val="0"/>
          <w:numId w:val="1"/>
        </w:numPr>
        <w:ind w:left="0" w:firstLine="709"/>
        <w:jc w:val="both"/>
        <w:rPr>
          <w:b/>
          <w:sz w:val="28"/>
          <w:szCs w:val="28"/>
        </w:rPr>
      </w:pPr>
      <w:r w:rsidRPr="00F363D6">
        <w:rPr>
          <w:b/>
          <w:sz w:val="28"/>
          <w:szCs w:val="28"/>
        </w:rPr>
        <w:t>Часть 1 статьи 45 «Внесение изменений и дополнений в Устав» Устава изложить в следующей редакции:</w:t>
      </w:r>
    </w:p>
    <w:p w:rsidR="00EE5508" w:rsidRDefault="00EE5508" w:rsidP="00EE5508">
      <w:pPr>
        <w:pStyle w:val="ac"/>
        <w:ind w:left="0" w:firstLine="709"/>
        <w:jc w:val="both"/>
        <w:rPr>
          <w:color w:val="000000" w:themeColor="text1"/>
          <w:sz w:val="28"/>
          <w:szCs w:val="28"/>
        </w:rPr>
      </w:pPr>
      <w:proofErr w:type="gramStart"/>
      <w:r w:rsidRPr="00F363D6">
        <w:rPr>
          <w:sz w:val="28"/>
          <w:szCs w:val="28"/>
        </w:rPr>
        <w:t xml:space="preserve">«1) . </w:t>
      </w:r>
      <w:r w:rsidRPr="00F363D6">
        <w:rPr>
          <w:color w:val="000000" w:themeColor="text1"/>
          <w:sz w:val="28"/>
          <w:szCs w:val="28"/>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F363D6">
        <w:rPr>
          <w:color w:val="000000" w:themeColor="text1"/>
          <w:sz w:val="28"/>
          <w:szCs w:val="28"/>
        </w:rPr>
        <w:t xml:space="preserve"> </w:t>
      </w:r>
      <w:proofErr w:type="gramStart"/>
      <w:r w:rsidRPr="00F363D6">
        <w:rPr>
          <w:color w:val="000000" w:themeColor="text1"/>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w:t>
      </w:r>
      <w:r w:rsidRPr="00F363D6">
        <w:rPr>
          <w:color w:val="000000" w:themeColor="text1"/>
          <w:sz w:val="28"/>
          <w:szCs w:val="28"/>
        </w:rPr>
        <w:lastRenderedPageBreak/>
        <w:t>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F363D6">
        <w:rPr>
          <w:color w:val="000000" w:themeColor="text1"/>
          <w:sz w:val="28"/>
          <w:szCs w:val="28"/>
        </w:rPr>
        <w:t xml:space="preserve"> в соответствие с этими нормативными правовыми актами.</w:t>
      </w:r>
    </w:p>
    <w:p w:rsidR="00EE5508" w:rsidRPr="00F363D6" w:rsidRDefault="00EE5508" w:rsidP="00EE5508">
      <w:pPr>
        <w:pStyle w:val="ac"/>
        <w:ind w:left="0" w:firstLine="709"/>
        <w:jc w:val="both"/>
        <w:rPr>
          <w:b/>
          <w:color w:val="000000" w:themeColor="text1"/>
          <w:sz w:val="28"/>
          <w:szCs w:val="28"/>
        </w:rPr>
      </w:pPr>
    </w:p>
    <w:p w:rsidR="00EE5508" w:rsidRPr="00F363D6" w:rsidRDefault="00EE5508" w:rsidP="00EE5508">
      <w:pPr>
        <w:pStyle w:val="ac"/>
        <w:numPr>
          <w:ilvl w:val="0"/>
          <w:numId w:val="1"/>
        </w:numPr>
        <w:ind w:left="0" w:firstLine="709"/>
        <w:jc w:val="both"/>
        <w:rPr>
          <w:b/>
          <w:color w:val="000000" w:themeColor="text1"/>
          <w:sz w:val="28"/>
          <w:szCs w:val="28"/>
        </w:rPr>
      </w:pPr>
      <w:r w:rsidRPr="00F363D6">
        <w:rPr>
          <w:b/>
          <w:color w:val="000000" w:themeColor="text1"/>
          <w:sz w:val="28"/>
          <w:szCs w:val="28"/>
        </w:rPr>
        <w:t>Статью 45 «Внесение изменений и дополнений в Устав» дополнить частью 5 следующего содержания:</w:t>
      </w:r>
    </w:p>
    <w:p w:rsidR="00EE5508" w:rsidRDefault="00EE5508" w:rsidP="00EE5508">
      <w:pPr>
        <w:ind w:firstLine="709"/>
        <w:jc w:val="both"/>
        <w:rPr>
          <w:sz w:val="28"/>
          <w:szCs w:val="28"/>
        </w:rPr>
      </w:pPr>
      <w:r w:rsidRPr="00F363D6">
        <w:rPr>
          <w:color w:val="000000" w:themeColor="text1"/>
          <w:sz w:val="28"/>
          <w:szCs w:val="28"/>
        </w:rPr>
        <w:t xml:space="preserve">«5. </w:t>
      </w:r>
      <w:r w:rsidRPr="00F363D6">
        <w:rPr>
          <w:sz w:val="28"/>
          <w:szCs w:val="28"/>
        </w:rPr>
        <w:t>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F363D6">
        <w:rPr>
          <w:sz w:val="28"/>
          <w:szCs w:val="28"/>
        </w:rPr>
        <w:t>,</w:t>
      </w:r>
      <w:proofErr w:type="gramEnd"/>
      <w:r w:rsidRPr="00F363D6">
        <w:rPr>
          <w:sz w:val="28"/>
          <w:szCs w:val="28"/>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EE5508" w:rsidRPr="00F363D6" w:rsidRDefault="00EE5508" w:rsidP="00EE5508">
      <w:pPr>
        <w:ind w:firstLine="709"/>
        <w:jc w:val="both"/>
        <w:rPr>
          <w:sz w:val="28"/>
          <w:szCs w:val="28"/>
        </w:rPr>
      </w:pPr>
    </w:p>
    <w:p w:rsidR="00EE5508" w:rsidRPr="00F363D6" w:rsidRDefault="00EE5508" w:rsidP="00EE5508">
      <w:pPr>
        <w:pStyle w:val="ac"/>
        <w:numPr>
          <w:ilvl w:val="0"/>
          <w:numId w:val="1"/>
        </w:numPr>
        <w:ind w:left="0" w:firstLine="709"/>
        <w:jc w:val="both"/>
        <w:rPr>
          <w:b/>
          <w:sz w:val="28"/>
          <w:szCs w:val="28"/>
        </w:rPr>
      </w:pPr>
      <w:r w:rsidRPr="00F363D6">
        <w:rPr>
          <w:b/>
          <w:sz w:val="28"/>
          <w:szCs w:val="28"/>
        </w:rPr>
        <w:t>Пункт 4 части 2 статьи 42 Устава «Удаление Главы муниципального образования в отставку» изложить в следующей редакции:</w:t>
      </w:r>
    </w:p>
    <w:p w:rsidR="00EE5508" w:rsidRPr="00F363D6" w:rsidRDefault="00EE5508" w:rsidP="00EE5508">
      <w:pPr>
        <w:pStyle w:val="ac"/>
        <w:ind w:left="0" w:firstLine="709"/>
        <w:jc w:val="both"/>
        <w:rPr>
          <w:sz w:val="28"/>
          <w:szCs w:val="28"/>
        </w:rPr>
      </w:pPr>
      <w:proofErr w:type="gramStart"/>
      <w:r w:rsidRPr="00F363D6">
        <w:rPr>
          <w:sz w:val="28"/>
          <w:szCs w:val="28"/>
        </w:rPr>
        <w:t>«4) Несоблюдение ограничений, запретов, которые установлены Федеральным законом от 25 декабря 2008 года № 273 – ФЗ «О противодействии коррупции», Федерального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F363D6">
        <w:rPr>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5508" w:rsidRDefault="00EE5508">
      <w:pPr>
        <w:spacing w:after="200" w:line="276" w:lineRule="auto"/>
        <w:rPr>
          <w:sz w:val="28"/>
          <w:szCs w:val="28"/>
        </w:rPr>
      </w:pPr>
      <w:r>
        <w:rPr>
          <w:sz w:val="28"/>
          <w:szCs w:val="28"/>
        </w:rPr>
        <w:br w:type="page"/>
      </w:r>
    </w:p>
    <w:p w:rsidR="00EE5508" w:rsidRDefault="00EE5508" w:rsidP="00EE5508">
      <w:pPr>
        <w:jc w:val="center"/>
        <w:rPr>
          <w:sz w:val="28"/>
          <w:szCs w:val="28"/>
        </w:rPr>
      </w:pPr>
      <w:r>
        <w:rPr>
          <w:sz w:val="28"/>
          <w:szCs w:val="28"/>
        </w:rPr>
        <w:lastRenderedPageBreak/>
        <w:t>СОВЕТ ДЕПУТАТОВ ИЛЬИНСКОГО СЕЛЬСОВЕТА</w:t>
      </w:r>
    </w:p>
    <w:p w:rsidR="00EE5508" w:rsidRDefault="00EE5508" w:rsidP="00EE5508">
      <w:pPr>
        <w:jc w:val="center"/>
        <w:rPr>
          <w:sz w:val="28"/>
          <w:szCs w:val="28"/>
        </w:rPr>
      </w:pPr>
      <w:r>
        <w:rPr>
          <w:sz w:val="28"/>
          <w:szCs w:val="28"/>
        </w:rPr>
        <w:t>ДОВОЛЕНСКОГО РАЙОНА НОВОСИБИРСКОЙ ОБЛАСТИ</w:t>
      </w:r>
    </w:p>
    <w:p w:rsidR="00EE5508" w:rsidRDefault="00EE5508" w:rsidP="00EE5508">
      <w:pPr>
        <w:jc w:val="center"/>
        <w:rPr>
          <w:sz w:val="28"/>
          <w:szCs w:val="28"/>
        </w:rPr>
      </w:pPr>
    </w:p>
    <w:p w:rsidR="00EE5508" w:rsidRDefault="00EE5508" w:rsidP="00EE5508">
      <w:pPr>
        <w:jc w:val="center"/>
        <w:rPr>
          <w:sz w:val="28"/>
          <w:szCs w:val="28"/>
        </w:rPr>
      </w:pPr>
      <w:r>
        <w:rPr>
          <w:sz w:val="28"/>
          <w:szCs w:val="28"/>
        </w:rPr>
        <w:t>РЕШЕНИЕ</w:t>
      </w:r>
    </w:p>
    <w:p w:rsidR="00EE5508" w:rsidRDefault="00EE5508" w:rsidP="00EE5508">
      <w:pPr>
        <w:jc w:val="center"/>
        <w:rPr>
          <w:sz w:val="28"/>
          <w:szCs w:val="28"/>
        </w:rPr>
      </w:pPr>
      <w:r>
        <w:rPr>
          <w:sz w:val="28"/>
          <w:szCs w:val="28"/>
        </w:rPr>
        <w:t>шестнадцатой сессии пятого созыва</w:t>
      </w:r>
    </w:p>
    <w:p w:rsidR="00EE5508" w:rsidRDefault="00EE5508" w:rsidP="00EE5508">
      <w:pPr>
        <w:jc w:val="center"/>
        <w:rPr>
          <w:sz w:val="28"/>
          <w:szCs w:val="28"/>
        </w:rPr>
      </w:pPr>
    </w:p>
    <w:p w:rsidR="00EE5508" w:rsidRDefault="00EE5508" w:rsidP="00EE5508">
      <w:pPr>
        <w:tabs>
          <w:tab w:val="left" w:pos="6570"/>
        </w:tabs>
        <w:rPr>
          <w:sz w:val="28"/>
          <w:szCs w:val="28"/>
        </w:rPr>
      </w:pPr>
      <w:r>
        <w:rPr>
          <w:sz w:val="28"/>
          <w:szCs w:val="28"/>
        </w:rPr>
        <w:t xml:space="preserve">24.05.2017г.                                    </w:t>
      </w:r>
      <w:proofErr w:type="gramStart"/>
      <w:r>
        <w:rPr>
          <w:sz w:val="28"/>
          <w:szCs w:val="28"/>
        </w:rPr>
        <w:t>с</w:t>
      </w:r>
      <w:proofErr w:type="gramEnd"/>
      <w:r>
        <w:rPr>
          <w:sz w:val="28"/>
          <w:szCs w:val="28"/>
        </w:rPr>
        <w:t>. Ильинка                                                  №35</w:t>
      </w:r>
    </w:p>
    <w:p w:rsidR="00EE5508" w:rsidRDefault="00EE5508" w:rsidP="00EE5508">
      <w:pPr>
        <w:tabs>
          <w:tab w:val="left" w:pos="6570"/>
        </w:tabs>
        <w:rPr>
          <w:sz w:val="28"/>
          <w:szCs w:val="28"/>
        </w:rPr>
      </w:pPr>
    </w:p>
    <w:p w:rsidR="00EE5508" w:rsidRDefault="00EE5508" w:rsidP="00EE5508">
      <w:pPr>
        <w:rPr>
          <w:sz w:val="28"/>
          <w:szCs w:val="28"/>
        </w:rPr>
      </w:pPr>
      <w:r>
        <w:rPr>
          <w:sz w:val="28"/>
          <w:szCs w:val="28"/>
        </w:rPr>
        <w:t xml:space="preserve">Об исполнении бюджета </w:t>
      </w:r>
    </w:p>
    <w:p w:rsidR="00EE5508" w:rsidRDefault="00EE5508" w:rsidP="00EE5508">
      <w:pPr>
        <w:rPr>
          <w:sz w:val="28"/>
          <w:szCs w:val="28"/>
        </w:rPr>
      </w:pPr>
      <w:r>
        <w:rPr>
          <w:sz w:val="28"/>
          <w:szCs w:val="28"/>
        </w:rPr>
        <w:t xml:space="preserve">Ильинского сельсовета </w:t>
      </w:r>
    </w:p>
    <w:p w:rsidR="00EE5508" w:rsidRDefault="00EE5508" w:rsidP="00EE5508">
      <w:pPr>
        <w:rPr>
          <w:sz w:val="28"/>
          <w:szCs w:val="28"/>
        </w:rPr>
      </w:pPr>
      <w:proofErr w:type="spellStart"/>
      <w:r>
        <w:rPr>
          <w:sz w:val="28"/>
          <w:szCs w:val="28"/>
        </w:rPr>
        <w:t>Доволенского</w:t>
      </w:r>
      <w:proofErr w:type="spellEnd"/>
      <w:r>
        <w:rPr>
          <w:sz w:val="28"/>
          <w:szCs w:val="28"/>
        </w:rPr>
        <w:t xml:space="preserve"> района з</w:t>
      </w:r>
      <w:r w:rsidRPr="004F5E99">
        <w:rPr>
          <w:sz w:val="28"/>
          <w:szCs w:val="28"/>
        </w:rPr>
        <w:t>а 20</w:t>
      </w:r>
      <w:r>
        <w:rPr>
          <w:sz w:val="28"/>
          <w:szCs w:val="28"/>
        </w:rPr>
        <w:t>16</w:t>
      </w:r>
      <w:r w:rsidRPr="004F5E99">
        <w:rPr>
          <w:sz w:val="28"/>
          <w:szCs w:val="28"/>
        </w:rPr>
        <w:t>год</w:t>
      </w:r>
      <w:r>
        <w:rPr>
          <w:sz w:val="28"/>
          <w:szCs w:val="28"/>
        </w:rPr>
        <w:t>.</w:t>
      </w:r>
    </w:p>
    <w:p w:rsidR="00EE5508" w:rsidRDefault="00EE5508" w:rsidP="00EE5508">
      <w:pPr>
        <w:rPr>
          <w:sz w:val="28"/>
          <w:szCs w:val="28"/>
        </w:rPr>
      </w:pPr>
    </w:p>
    <w:p w:rsidR="00EE5508" w:rsidRPr="0070668B" w:rsidRDefault="00EE5508" w:rsidP="00EE5508">
      <w:pPr>
        <w:ind w:firstLine="709"/>
        <w:jc w:val="both"/>
        <w:rPr>
          <w:sz w:val="28"/>
          <w:szCs w:val="28"/>
        </w:rPr>
      </w:pPr>
      <w:r w:rsidRPr="0070668B">
        <w:rPr>
          <w:sz w:val="28"/>
          <w:szCs w:val="28"/>
        </w:rPr>
        <w:t xml:space="preserve">Руководствуясь ст.14, 52 Федерального Закона от 06.10.2003 №131-ФЗ «Об общих принципах организации местного самоуправления в Российской Федерации» Совет депутатов Ильинского сельсовета </w:t>
      </w:r>
      <w:proofErr w:type="spellStart"/>
      <w:r w:rsidRPr="0070668B">
        <w:rPr>
          <w:sz w:val="28"/>
          <w:szCs w:val="28"/>
        </w:rPr>
        <w:t>Доволенского</w:t>
      </w:r>
      <w:proofErr w:type="spellEnd"/>
      <w:r w:rsidRPr="0070668B">
        <w:rPr>
          <w:sz w:val="28"/>
          <w:szCs w:val="28"/>
        </w:rPr>
        <w:t xml:space="preserve"> района РЕШИЛ:</w:t>
      </w:r>
    </w:p>
    <w:p w:rsidR="00EE5508" w:rsidRPr="0070668B" w:rsidRDefault="00EE5508" w:rsidP="00EE5508">
      <w:pPr>
        <w:ind w:firstLine="709"/>
        <w:jc w:val="both"/>
        <w:rPr>
          <w:sz w:val="28"/>
          <w:szCs w:val="28"/>
        </w:rPr>
      </w:pPr>
      <w:r w:rsidRPr="0070668B">
        <w:rPr>
          <w:sz w:val="28"/>
          <w:szCs w:val="28"/>
        </w:rPr>
        <w:t xml:space="preserve">1.Утвердить отчет об исполнении бюджета Ильинского сельсовета </w:t>
      </w:r>
      <w:proofErr w:type="spellStart"/>
      <w:r w:rsidRPr="0070668B">
        <w:rPr>
          <w:sz w:val="28"/>
          <w:szCs w:val="28"/>
        </w:rPr>
        <w:t>Доволенского</w:t>
      </w:r>
      <w:proofErr w:type="spellEnd"/>
      <w:r w:rsidRPr="0070668B">
        <w:rPr>
          <w:sz w:val="28"/>
          <w:szCs w:val="28"/>
        </w:rPr>
        <w:t xml:space="preserve"> района за 2016 год по доходам в сумме  10 953 647,66 руб., по расходам в сумме 9 887 815,39 руб. с превышением доходов над расходами в сумме  1 065 832,27 руб.</w:t>
      </w:r>
    </w:p>
    <w:p w:rsidR="00EE5508" w:rsidRPr="0070668B" w:rsidRDefault="00EE5508" w:rsidP="00EE5508">
      <w:pPr>
        <w:ind w:firstLine="709"/>
        <w:jc w:val="both"/>
        <w:rPr>
          <w:sz w:val="28"/>
          <w:szCs w:val="28"/>
        </w:rPr>
      </w:pPr>
      <w:r w:rsidRPr="0070668B">
        <w:rPr>
          <w:sz w:val="28"/>
          <w:szCs w:val="28"/>
        </w:rPr>
        <w:t xml:space="preserve">2. Утвердить кассовое исполнение доходов бюджета Ильинского сельсовета </w:t>
      </w:r>
      <w:proofErr w:type="spellStart"/>
      <w:r w:rsidRPr="0070668B">
        <w:rPr>
          <w:sz w:val="28"/>
          <w:szCs w:val="28"/>
        </w:rPr>
        <w:t>Доволенского</w:t>
      </w:r>
      <w:proofErr w:type="spellEnd"/>
      <w:r w:rsidRPr="0070668B">
        <w:rPr>
          <w:sz w:val="28"/>
          <w:szCs w:val="28"/>
        </w:rPr>
        <w:t xml:space="preserve"> района за 2016 год </w:t>
      </w:r>
    </w:p>
    <w:p w:rsidR="00EE5508" w:rsidRPr="0070668B" w:rsidRDefault="00EE5508" w:rsidP="00EE5508">
      <w:pPr>
        <w:ind w:firstLine="709"/>
        <w:jc w:val="both"/>
        <w:rPr>
          <w:sz w:val="28"/>
          <w:szCs w:val="28"/>
        </w:rPr>
      </w:pPr>
      <w:r w:rsidRPr="0070668B">
        <w:rPr>
          <w:sz w:val="28"/>
          <w:szCs w:val="28"/>
        </w:rPr>
        <w:t>- по кодам классификации  доходов бюджета (по главным администраторам доходов бюджета) согласно приложению №1 к настоящему решению;</w:t>
      </w:r>
    </w:p>
    <w:p w:rsidR="00EE5508" w:rsidRPr="0070668B" w:rsidRDefault="00EE5508" w:rsidP="00EE5508">
      <w:pPr>
        <w:ind w:firstLine="709"/>
        <w:jc w:val="both"/>
        <w:rPr>
          <w:sz w:val="28"/>
          <w:szCs w:val="28"/>
        </w:rPr>
      </w:pPr>
      <w:r w:rsidRPr="0070668B">
        <w:rPr>
          <w:sz w:val="28"/>
          <w:szCs w:val="28"/>
        </w:rPr>
        <w:t xml:space="preserve">3.Утвердить кассовое исполнение расходов бюджета Ильинского сельсовета </w:t>
      </w:r>
      <w:proofErr w:type="spellStart"/>
      <w:r w:rsidRPr="0070668B">
        <w:rPr>
          <w:sz w:val="28"/>
          <w:szCs w:val="28"/>
        </w:rPr>
        <w:t>Доволенского</w:t>
      </w:r>
      <w:proofErr w:type="spellEnd"/>
      <w:r w:rsidRPr="0070668B">
        <w:rPr>
          <w:sz w:val="28"/>
          <w:szCs w:val="28"/>
        </w:rPr>
        <w:t xml:space="preserve"> района за 2016 год:</w:t>
      </w:r>
    </w:p>
    <w:p w:rsidR="00EE5508" w:rsidRPr="0070668B" w:rsidRDefault="00EE5508" w:rsidP="00EE5508">
      <w:pPr>
        <w:ind w:firstLine="709"/>
        <w:jc w:val="both"/>
        <w:rPr>
          <w:sz w:val="28"/>
          <w:szCs w:val="28"/>
        </w:rPr>
      </w:pPr>
      <w:r w:rsidRPr="0070668B">
        <w:rPr>
          <w:sz w:val="28"/>
          <w:szCs w:val="28"/>
        </w:rPr>
        <w:t>-по ведомственной структуре расходов бюджета согласно приложению №2 к настоящему решению;</w:t>
      </w:r>
    </w:p>
    <w:p w:rsidR="00EE5508" w:rsidRPr="0070668B" w:rsidRDefault="00EE5508" w:rsidP="00EE5508">
      <w:pPr>
        <w:ind w:firstLine="709"/>
        <w:jc w:val="both"/>
        <w:rPr>
          <w:sz w:val="28"/>
          <w:szCs w:val="28"/>
        </w:rPr>
      </w:pPr>
      <w:r w:rsidRPr="0070668B">
        <w:rPr>
          <w:sz w:val="28"/>
          <w:szCs w:val="28"/>
        </w:rPr>
        <w:t>-по разделам и подразделам  классификации расходов бюджета согласно приложению №3  к настоящему решению;</w:t>
      </w:r>
    </w:p>
    <w:p w:rsidR="00EE5508" w:rsidRPr="0070668B" w:rsidRDefault="00EE5508" w:rsidP="00EE5508">
      <w:pPr>
        <w:ind w:firstLine="709"/>
        <w:jc w:val="both"/>
        <w:rPr>
          <w:sz w:val="28"/>
          <w:szCs w:val="28"/>
        </w:rPr>
      </w:pPr>
      <w:r w:rsidRPr="0070668B">
        <w:rPr>
          <w:sz w:val="28"/>
          <w:szCs w:val="28"/>
        </w:rPr>
        <w:t xml:space="preserve">4.Утвердить кассовое исполнение </w:t>
      </w:r>
      <w:proofErr w:type="gramStart"/>
      <w:r w:rsidRPr="0070668B">
        <w:rPr>
          <w:sz w:val="28"/>
          <w:szCs w:val="28"/>
        </w:rPr>
        <w:t>источников финансирования дефицита бюджета Ильинского сельсовета</w:t>
      </w:r>
      <w:proofErr w:type="gramEnd"/>
      <w:r w:rsidRPr="0070668B">
        <w:rPr>
          <w:sz w:val="28"/>
          <w:szCs w:val="28"/>
        </w:rPr>
        <w:t xml:space="preserve"> </w:t>
      </w:r>
      <w:proofErr w:type="spellStart"/>
      <w:r w:rsidRPr="0070668B">
        <w:rPr>
          <w:sz w:val="28"/>
          <w:szCs w:val="28"/>
        </w:rPr>
        <w:t>Доволенского</w:t>
      </w:r>
      <w:proofErr w:type="spellEnd"/>
      <w:r w:rsidRPr="0070668B">
        <w:rPr>
          <w:sz w:val="28"/>
          <w:szCs w:val="28"/>
        </w:rPr>
        <w:t xml:space="preserve"> района за 2016 год:</w:t>
      </w:r>
    </w:p>
    <w:p w:rsidR="00EE5508" w:rsidRPr="0070668B" w:rsidRDefault="00EE5508" w:rsidP="00EE5508">
      <w:pPr>
        <w:ind w:firstLine="709"/>
        <w:jc w:val="both"/>
        <w:rPr>
          <w:sz w:val="28"/>
          <w:szCs w:val="28"/>
        </w:rPr>
      </w:pPr>
      <w:r w:rsidRPr="0070668B">
        <w:rPr>
          <w:sz w:val="28"/>
          <w:szCs w:val="28"/>
        </w:rPr>
        <w:t>-по кодам классификации источников финансирования дефицита бюджета (по главным администраторам источников финансирования дефицита бюджета) согласно приложению №4 к настоящему решению;</w:t>
      </w:r>
    </w:p>
    <w:p w:rsidR="00EE5508" w:rsidRPr="0070668B" w:rsidRDefault="00EE5508" w:rsidP="00EE5508">
      <w:pPr>
        <w:jc w:val="both"/>
        <w:rPr>
          <w:sz w:val="28"/>
          <w:szCs w:val="28"/>
        </w:rPr>
      </w:pPr>
    </w:p>
    <w:p w:rsidR="00EE5508" w:rsidRPr="0070668B" w:rsidRDefault="00EE5508" w:rsidP="00EE5508">
      <w:pPr>
        <w:jc w:val="both"/>
        <w:rPr>
          <w:sz w:val="28"/>
          <w:szCs w:val="28"/>
        </w:rPr>
      </w:pPr>
    </w:p>
    <w:p w:rsidR="00EE5508" w:rsidRPr="0070668B" w:rsidRDefault="00EE5508" w:rsidP="00EE5508">
      <w:pPr>
        <w:jc w:val="both"/>
        <w:rPr>
          <w:sz w:val="28"/>
          <w:szCs w:val="28"/>
        </w:rPr>
      </w:pPr>
    </w:p>
    <w:p w:rsidR="00EE5508" w:rsidRPr="0070668B" w:rsidRDefault="00EE5508" w:rsidP="00EE5508">
      <w:pPr>
        <w:jc w:val="both"/>
        <w:rPr>
          <w:sz w:val="28"/>
          <w:szCs w:val="28"/>
        </w:rPr>
      </w:pPr>
    </w:p>
    <w:p w:rsidR="00EE5508" w:rsidRDefault="00EE5508" w:rsidP="00EE5508">
      <w:pPr>
        <w:jc w:val="both"/>
        <w:rPr>
          <w:sz w:val="28"/>
          <w:szCs w:val="28"/>
        </w:rPr>
      </w:pPr>
      <w:r w:rsidRPr="0070668B">
        <w:rPr>
          <w:sz w:val="28"/>
          <w:szCs w:val="28"/>
        </w:rPr>
        <w:t>Глава Ильинского сельсовета</w:t>
      </w:r>
    </w:p>
    <w:p w:rsidR="00EE5508" w:rsidRDefault="00EE5508" w:rsidP="00EE5508">
      <w:pPr>
        <w:jc w:val="both"/>
        <w:rPr>
          <w:sz w:val="28"/>
          <w:szCs w:val="28"/>
        </w:rPr>
      </w:pPr>
      <w:proofErr w:type="spellStart"/>
      <w:r>
        <w:rPr>
          <w:sz w:val="28"/>
          <w:szCs w:val="28"/>
        </w:rPr>
        <w:t>Доволенского</w:t>
      </w:r>
      <w:proofErr w:type="spellEnd"/>
      <w:r>
        <w:rPr>
          <w:sz w:val="28"/>
          <w:szCs w:val="28"/>
        </w:rPr>
        <w:t xml:space="preserve"> района</w:t>
      </w:r>
    </w:p>
    <w:p w:rsidR="00EE5508" w:rsidRDefault="00EE5508" w:rsidP="00EE5508">
      <w:pPr>
        <w:jc w:val="both"/>
        <w:rPr>
          <w:sz w:val="28"/>
          <w:szCs w:val="28"/>
        </w:rPr>
      </w:pPr>
      <w:r>
        <w:rPr>
          <w:sz w:val="28"/>
          <w:szCs w:val="28"/>
        </w:rPr>
        <w:t>Новосибирской области</w:t>
      </w:r>
      <w:r w:rsidRPr="0070668B">
        <w:rPr>
          <w:sz w:val="28"/>
          <w:szCs w:val="28"/>
        </w:rPr>
        <w:t xml:space="preserve">                                                        А.М. </w:t>
      </w:r>
      <w:proofErr w:type="spellStart"/>
      <w:r w:rsidRPr="0070668B">
        <w:rPr>
          <w:sz w:val="28"/>
          <w:szCs w:val="28"/>
        </w:rPr>
        <w:t>Щегорцов</w:t>
      </w:r>
      <w:proofErr w:type="spellEnd"/>
    </w:p>
    <w:p w:rsidR="00EE5508" w:rsidRPr="0070668B" w:rsidRDefault="00EE5508" w:rsidP="00EE5508">
      <w:pPr>
        <w:jc w:val="both"/>
        <w:rPr>
          <w:sz w:val="28"/>
          <w:szCs w:val="28"/>
        </w:rPr>
      </w:pPr>
      <w:r>
        <w:rPr>
          <w:sz w:val="28"/>
          <w:szCs w:val="28"/>
        </w:rPr>
        <w:br w:type="page"/>
      </w:r>
    </w:p>
    <w:tbl>
      <w:tblPr>
        <w:tblW w:w="4870" w:type="pct"/>
        <w:tblLayout w:type="fixed"/>
        <w:tblLook w:val="04A0"/>
      </w:tblPr>
      <w:tblGrid>
        <w:gridCol w:w="1818"/>
        <w:gridCol w:w="2259"/>
        <w:gridCol w:w="5244"/>
      </w:tblGrid>
      <w:tr w:rsidR="00EE5508" w:rsidRPr="00B84D43" w:rsidTr="006A353A">
        <w:trPr>
          <w:trHeight w:val="225"/>
        </w:trPr>
        <w:tc>
          <w:tcPr>
            <w:tcW w:w="975" w:type="pct"/>
            <w:tcBorders>
              <w:top w:val="nil"/>
              <w:left w:val="nil"/>
              <w:bottom w:val="nil"/>
              <w:right w:val="nil"/>
            </w:tcBorders>
            <w:shd w:val="clear" w:color="auto" w:fill="auto"/>
            <w:noWrap/>
            <w:vAlign w:val="bottom"/>
            <w:hideMark/>
          </w:tcPr>
          <w:p w:rsidR="00EE5508" w:rsidRPr="00B84D43" w:rsidRDefault="00EE5508" w:rsidP="006A353A">
            <w:pPr>
              <w:rPr>
                <w:rFonts w:ascii="Arial" w:hAnsi="Arial" w:cs="Arial"/>
                <w:sz w:val="16"/>
                <w:szCs w:val="16"/>
              </w:rPr>
            </w:pPr>
          </w:p>
        </w:tc>
        <w:tc>
          <w:tcPr>
            <w:tcW w:w="1212" w:type="pct"/>
            <w:tcBorders>
              <w:top w:val="nil"/>
              <w:left w:val="nil"/>
              <w:bottom w:val="nil"/>
              <w:right w:val="nil"/>
            </w:tcBorders>
            <w:shd w:val="clear" w:color="auto" w:fill="auto"/>
            <w:noWrap/>
            <w:vAlign w:val="bottom"/>
            <w:hideMark/>
          </w:tcPr>
          <w:p w:rsidR="00EE5508" w:rsidRPr="00B84D43" w:rsidRDefault="00EE5508" w:rsidP="006A353A">
            <w:pPr>
              <w:rPr>
                <w:rFonts w:ascii="Arial" w:hAnsi="Arial" w:cs="Arial"/>
                <w:sz w:val="16"/>
                <w:szCs w:val="16"/>
              </w:rPr>
            </w:pPr>
          </w:p>
        </w:tc>
        <w:tc>
          <w:tcPr>
            <w:tcW w:w="2814" w:type="pct"/>
            <w:tcBorders>
              <w:top w:val="nil"/>
              <w:left w:val="nil"/>
              <w:bottom w:val="nil"/>
              <w:right w:val="nil"/>
            </w:tcBorders>
            <w:shd w:val="clear" w:color="auto" w:fill="auto"/>
            <w:noWrap/>
            <w:vAlign w:val="bottom"/>
            <w:hideMark/>
          </w:tcPr>
          <w:p w:rsidR="00EE5508" w:rsidRPr="00B84D43" w:rsidRDefault="00EE5508" w:rsidP="006A353A">
            <w:pPr>
              <w:jc w:val="right"/>
              <w:rPr>
                <w:rFonts w:ascii="Arial" w:hAnsi="Arial" w:cs="Arial"/>
                <w:sz w:val="16"/>
                <w:szCs w:val="16"/>
              </w:rPr>
            </w:pPr>
            <w:r w:rsidRPr="00B84D43">
              <w:rPr>
                <w:rFonts w:ascii="Arial" w:hAnsi="Arial" w:cs="Arial"/>
                <w:sz w:val="16"/>
                <w:szCs w:val="16"/>
              </w:rPr>
              <w:t>Приложение №1</w:t>
            </w:r>
          </w:p>
        </w:tc>
      </w:tr>
      <w:tr w:rsidR="00EE5508" w:rsidRPr="00B84D43" w:rsidTr="006A353A">
        <w:trPr>
          <w:trHeight w:val="225"/>
        </w:trPr>
        <w:tc>
          <w:tcPr>
            <w:tcW w:w="975" w:type="pct"/>
            <w:tcBorders>
              <w:top w:val="nil"/>
              <w:left w:val="nil"/>
              <w:bottom w:val="nil"/>
              <w:right w:val="nil"/>
            </w:tcBorders>
            <w:shd w:val="clear" w:color="auto" w:fill="auto"/>
            <w:noWrap/>
            <w:vAlign w:val="bottom"/>
            <w:hideMark/>
          </w:tcPr>
          <w:p w:rsidR="00EE5508" w:rsidRPr="00B84D43" w:rsidRDefault="00EE5508" w:rsidP="006A353A">
            <w:pPr>
              <w:rPr>
                <w:rFonts w:ascii="Arial" w:hAnsi="Arial" w:cs="Arial"/>
                <w:sz w:val="16"/>
                <w:szCs w:val="16"/>
              </w:rPr>
            </w:pPr>
          </w:p>
        </w:tc>
        <w:tc>
          <w:tcPr>
            <w:tcW w:w="1212" w:type="pct"/>
            <w:tcBorders>
              <w:top w:val="nil"/>
              <w:left w:val="nil"/>
              <w:bottom w:val="nil"/>
              <w:right w:val="nil"/>
            </w:tcBorders>
            <w:shd w:val="clear" w:color="auto" w:fill="auto"/>
            <w:noWrap/>
            <w:vAlign w:val="bottom"/>
            <w:hideMark/>
          </w:tcPr>
          <w:p w:rsidR="00EE5508" w:rsidRPr="00B84D43" w:rsidRDefault="00EE5508" w:rsidP="006A353A">
            <w:pPr>
              <w:rPr>
                <w:rFonts w:ascii="Arial" w:hAnsi="Arial" w:cs="Arial"/>
                <w:sz w:val="16"/>
                <w:szCs w:val="16"/>
              </w:rPr>
            </w:pPr>
          </w:p>
        </w:tc>
        <w:tc>
          <w:tcPr>
            <w:tcW w:w="2814" w:type="pct"/>
            <w:tcBorders>
              <w:top w:val="nil"/>
              <w:left w:val="nil"/>
              <w:bottom w:val="nil"/>
              <w:right w:val="nil"/>
            </w:tcBorders>
            <w:shd w:val="clear" w:color="auto" w:fill="auto"/>
            <w:noWrap/>
            <w:vAlign w:val="bottom"/>
            <w:hideMark/>
          </w:tcPr>
          <w:p w:rsidR="00EE5508" w:rsidRPr="00B84D43" w:rsidRDefault="00EE5508" w:rsidP="006A353A">
            <w:pPr>
              <w:jc w:val="right"/>
              <w:rPr>
                <w:rFonts w:ascii="Arial" w:hAnsi="Arial" w:cs="Arial"/>
                <w:sz w:val="16"/>
                <w:szCs w:val="16"/>
              </w:rPr>
            </w:pPr>
            <w:r w:rsidRPr="00B84D43">
              <w:rPr>
                <w:rFonts w:ascii="Arial" w:hAnsi="Arial" w:cs="Arial"/>
                <w:sz w:val="16"/>
                <w:szCs w:val="16"/>
              </w:rPr>
              <w:t>к решению 16 сессии (пятого созыва</w:t>
            </w:r>
            <w:proofErr w:type="gramStart"/>
            <w:r w:rsidRPr="00B84D43">
              <w:rPr>
                <w:rFonts w:ascii="Arial" w:hAnsi="Arial" w:cs="Arial"/>
                <w:sz w:val="16"/>
                <w:szCs w:val="16"/>
              </w:rPr>
              <w:t>)С</w:t>
            </w:r>
            <w:proofErr w:type="gramEnd"/>
            <w:r w:rsidRPr="00B84D43">
              <w:rPr>
                <w:rFonts w:ascii="Arial" w:hAnsi="Arial" w:cs="Arial"/>
                <w:sz w:val="16"/>
                <w:szCs w:val="16"/>
              </w:rPr>
              <w:t>овета депутатов "Об исполнении бюджета</w:t>
            </w:r>
          </w:p>
        </w:tc>
      </w:tr>
      <w:tr w:rsidR="00EE5508" w:rsidRPr="00B84D43" w:rsidTr="006A353A">
        <w:trPr>
          <w:trHeight w:val="225"/>
        </w:trPr>
        <w:tc>
          <w:tcPr>
            <w:tcW w:w="975" w:type="pct"/>
            <w:tcBorders>
              <w:top w:val="nil"/>
              <w:left w:val="nil"/>
              <w:bottom w:val="nil"/>
              <w:right w:val="nil"/>
            </w:tcBorders>
            <w:shd w:val="clear" w:color="auto" w:fill="auto"/>
            <w:noWrap/>
            <w:vAlign w:val="bottom"/>
            <w:hideMark/>
          </w:tcPr>
          <w:p w:rsidR="00EE5508" w:rsidRPr="00B84D43" w:rsidRDefault="00EE5508" w:rsidP="006A353A">
            <w:pPr>
              <w:rPr>
                <w:rFonts w:ascii="Arial" w:hAnsi="Arial" w:cs="Arial"/>
                <w:sz w:val="16"/>
                <w:szCs w:val="16"/>
              </w:rPr>
            </w:pPr>
          </w:p>
        </w:tc>
        <w:tc>
          <w:tcPr>
            <w:tcW w:w="1212" w:type="pct"/>
            <w:tcBorders>
              <w:top w:val="nil"/>
              <w:left w:val="nil"/>
              <w:bottom w:val="nil"/>
              <w:right w:val="nil"/>
            </w:tcBorders>
            <w:shd w:val="clear" w:color="auto" w:fill="auto"/>
            <w:noWrap/>
            <w:vAlign w:val="bottom"/>
            <w:hideMark/>
          </w:tcPr>
          <w:p w:rsidR="00EE5508" w:rsidRPr="00B84D43" w:rsidRDefault="00EE5508" w:rsidP="006A353A">
            <w:pPr>
              <w:rPr>
                <w:rFonts w:ascii="Arial" w:hAnsi="Arial" w:cs="Arial"/>
                <w:sz w:val="16"/>
                <w:szCs w:val="16"/>
              </w:rPr>
            </w:pPr>
          </w:p>
        </w:tc>
        <w:tc>
          <w:tcPr>
            <w:tcW w:w="2814" w:type="pct"/>
            <w:tcBorders>
              <w:top w:val="nil"/>
              <w:left w:val="nil"/>
              <w:bottom w:val="nil"/>
              <w:right w:val="nil"/>
            </w:tcBorders>
            <w:shd w:val="clear" w:color="auto" w:fill="auto"/>
            <w:noWrap/>
            <w:vAlign w:val="bottom"/>
            <w:hideMark/>
          </w:tcPr>
          <w:p w:rsidR="00EE5508" w:rsidRPr="00B84D43" w:rsidRDefault="00EE5508" w:rsidP="006A353A">
            <w:pPr>
              <w:jc w:val="right"/>
              <w:rPr>
                <w:rFonts w:ascii="Arial" w:hAnsi="Arial" w:cs="Arial"/>
                <w:sz w:val="16"/>
                <w:szCs w:val="16"/>
              </w:rPr>
            </w:pPr>
            <w:r w:rsidRPr="00B84D43">
              <w:rPr>
                <w:rFonts w:ascii="Arial" w:hAnsi="Arial" w:cs="Arial"/>
                <w:sz w:val="16"/>
                <w:szCs w:val="16"/>
              </w:rPr>
              <w:t xml:space="preserve">Ильинского сельсовета </w:t>
            </w:r>
            <w:proofErr w:type="spellStart"/>
            <w:r w:rsidRPr="00B84D43">
              <w:rPr>
                <w:rFonts w:ascii="Arial" w:hAnsi="Arial" w:cs="Arial"/>
                <w:sz w:val="16"/>
                <w:szCs w:val="16"/>
              </w:rPr>
              <w:t>Доволенского</w:t>
            </w:r>
            <w:proofErr w:type="spellEnd"/>
            <w:r w:rsidRPr="00B84D43">
              <w:rPr>
                <w:rFonts w:ascii="Arial" w:hAnsi="Arial" w:cs="Arial"/>
                <w:sz w:val="16"/>
                <w:szCs w:val="16"/>
              </w:rPr>
              <w:t xml:space="preserve"> района за 2016год"</w:t>
            </w:r>
          </w:p>
        </w:tc>
      </w:tr>
      <w:tr w:rsidR="00EE5508" w:rsidRPr="00B84D43" w:rsidTr="006A353A">
        <w:trPr>
          <w:trHeight w:val="225"/>
        </w:trPr>
        <w:tc>
          <w:tcPr>
            <w:tcW w:w="975" w:type="pct"/>
            <w:tcBorders>
              <w:top w:val="nil"/>
              <w:left w:val="nil"/>
              <w:bottom w:val="nil"/>
              <w:right w:val="nil"/>
            </w:tcBorders>
            <w:shd w:val="clear" w:color="auto" w:fill="auto"/>
            <w:noWrap/>
            <w:vAlign w:val="bottom"/>
            <w:hideMark/>
          </w:tcPr>
          <w:p w:rsidR="00EE5508" w:rsidRPr="00B84D43" w:rsidRDefault="00EE5508" w:rsidP="006A353A">
            <w:pPr>
              <w:rPr>
                <w:rFonts w:ascii="Arial" w:hAnsi="Arial" w:cs="Arial"/>
                <w:sz w:val="16"/>
                <w:szCs w:val="16"/>
              </w:rPr>
            </w:pPr>
          </w:p>
        </w:tc>
        <w:tc>
          <w:tcPr>
            <w:tcW w:w="1212" w:type="pct"/>
            <w:tcBorders>
              <w:top w:val="nil"/>
              <w:left w:val="nil"/>
              <w:bottom w:val="nil"/>
              <w:right w:val="nil"/>
            </w:tcBorders>
            <w:shd w:val="clear" w:color="auto" w:fill="auto"/>
            <w:noWrap/>
            <w:vAlign w:val="bottom"/>
            <w:hideMark/>
          </w:tcPr>
          <w:p w:rsidR="00EE5508" w:rsidRPr="00B84D43" w:rsidRDefault="00EE5508" w:rsidP="006A353A">
            <w:pPr>
              <w:rPr>
                <w:rFonts w:ascii="Arial" w:hAnsi="Arial" w:cs="Arial"/>
                <w:sz w:val="16"/>
                <w:szCs w:val="16"/>
              </w:rPr>
            </w:pPr>
          </w:p>
        </w:tc>
        <w:tc>
          <w:tcPr>
            <w:tcW w:w="2814" w:type="pct"/>
            <w:tcBorders>
              <w:top w:val="nil"/>
              <w:left w:val="nil"/>
              <w:bottom w:val="nil"/>
              <w:right w:val="nil"/>
            </w:tcBorders>
            <w:shd w:val="clear" w:color="auto" w:fill="auto"/>
            <w:noWrap/>
            <w:vAlign w:val="bottom"/>
            <w:hideMark/>
          </w:tcPr>
          <w:p w:rsidR="00EE5508" w:rsidRPr="00B84D43" w:rsidRDefault="00EE5508" w:rsidP="006A353A">
            <w:pPr>
              <w:jc w:val="right"/>
              <w:rPr>
                <w:rFonts w:ascii="Arial" w:hAnsi="Arial" w:cs="Arial"/>
                <w:sz w:val="16"/>
                <w:szCs w:val="16"/>
              </w:rPr>
            </w:pPr>
            <w:r w:rsidRPr="00B84D43">
              <w:rPr>
                <w:rFonts w:ascii="Arial" w:hAnsi="Arial" w:cs="Arial"/>
                <w:sz w:val="16"/>
                <w:szCs w:val="16"/>
              </w:rPr>
              <w:t>от 24.05.2017г. №35</w:t>
            </w:r>
          </w:p>
        </w:tc>
      </w:tr>
      <w:tr w:rsidR="00EE5508" w:rsidRPr="00B84D43" w:rsidTr="006A353A">
        <w:trPr>
          <w:trHeight w:val="225"/>
        </w:trPr>
        <w:tc>
          <w:tcPr>
            <w:tcW w:w="975" w:type="pct"/>
            <w:tcBorders>
              <w:top w:val="nil"/>
              <w:left w:val="nil"/>
              <w:bottom w:val="nil"/>
              <w:right w:val="nil"/>
            </w:tcBorders>
            <w:shd w:val="clear" w:color="auto" w:fill="auto"/>
            <w:noWrap/>
            <w:vAlign w:val="bottom"/>
            <w:hideMark/>
          </w:tcPr>
          <w:p w:rsidR="00EE5508" w:rsidRPr="00B84D43" w:rsidRDefault="00EE5508" w:rsidP="006A353A">
            <w:pPr>
              <w:rPr>
                <w:rFonts w:ascii="Arial" w:hAnsi="Arial" w:cs="Arial"/>
                <w:sz w:val="16"/>
                <w:szCs w:val="16"/>
              </w:rPr>
            </w:pPr>
          </w:p>
        </w:tc>
        <w:tc>
          <w:tcPr>
            <w:tcW w:w="1212" w:type="pct"/>
            <w:tcBorders>
              <w:top w:val="nil"/>
              <w:left w:val="nil"/>
              <w:bottom w:val="nil"/>
              <w:right w:val="nil"/>
            </w:tcBorders>
            <w:shd w:val="clear" w:color="auto" w:fill="auto"/>
            <w:noWrap/>
            <w:vAlign w:val="bottom"/>
            <w:hideMark/>
          </w:tcPr>
          <w:p w:rsidR="00EE5508" w:rsidRPr="00B84D43" w:rsidRDefault="00EE5508" w:rsidP="006A353A">
            <w:pPr>
              <w:rPr>
                <w:rFonts w:ascii="Arial" w:hAnsi="Arial" w:cs="Arial"/>
                <w:sz w:val="16"/>
                <w:szCs w:val="16"/>
              </w:rPr>
            </w:pPr>
          </w:p>
        </w:tc>
        <w:tc>
          <w:tcPr>
            <w:tcW w:w="2814" w:type="pct"/>
            <w:tcBorders>
              <w:top w:val="nil"/>
              <w:left w:val="nil"/>
              <w:bottom w:val="nil"/>
              <w:right w:val="nil"/>
            </w:tcBorders>
            <w:shd w:val="clear" w:color="auto" w:fill="auto"/>
            <w:noWrap/>
            <w:vAlign w:val="bottom"/>
            <w:hideMark/>
          </w:tcPr>
          <w:p w:rsidR="00EE5508" w:rsidRPr="00B84D43" w:rsidRDefault="00EE5508" w:rsidP="006A353A">
            <w:pPr>
              <w:jc w:val="right"/>
              <w:rPr>
                <w:rFonts w:ascii="Arial" w:hAnsi="Arial" w:cs="Arial"/>
                <w:sz w:val="16"/>
                <w:szCs w:val="16"/>
              </w:rPr>
            </w:pPr>
          </w:p>
        </w:tc>
      </w:tr>
      <w:tr w:rsidR="00EE5508" w:rsidRPr="00B84D43" w:rsidTr="006A353A">
        <w:trPr>
          <w:trHeight w:val="225"/>
        </w:trPr>
        <w:tc>
          <w:tcPr>
            <w:tcW w:w="975" w:type="pct"/>
            <w:tcBorders>
              <w:top w:val="nil"/>
              <w:left w:val="nil"/>
              <w:bottom w:val="nil"/>
              <w:right w:val="nil"/>
            </w:tcBorders>
            <w:shd w:val="clear" w:color="auto" w:fill="auto"/>
            <w:noWrap/>
            <w:vAlign w:val="bottom"/>
            <w:hideMark/>
          </w:tcPr>
          <w:p w:rsidR="00EE5508" w:rsidRPr="00B84D43" w:rsidRDefault="00EE5508" w:rsidP="006A353A">
            <w:pPr>
              <w:rPr>
                <w:rFonts w:ascii="Arial" w:hAnsi="Arial" w:cs="Arial"/>
                <w:sz w:val="16"/>
                <w:szCs w:val="16"/>
              </w:rPr>
            </w:pPr>
          </w:p>
        </w:tc>
        <w:tc>
          <w:tcPr>
            <w:tcW w:w="1212" w:type="pct"/>
            <w:tcBorders>
              <w:top w:val="nil"/>
              <w:left w:val="nil"/>
              <w:bottom w:val="nil"/>
              <w:right w:val="nil"/>
            </w:tcBorders>
            <w:shd w:val="clear" w:color="auto" w:fill="auto"/>
            <w:noWrap/>
            <w:vAlign w:val="bottom"/>
            <w:hideMark/>
          </w:tcPr>
          <w:p w:rsidR="00EE5508" w:rsidRPr="00B84D43" w:rsidRDefault="00EE5508" w:rsidP="006A353A">
            <w:pPr>
              <w:rPr>
                <w:rFonts w:ascii="Arial" w:hAnsi="Arial" w:cs="Arial"/>
                <w:sz w:val="16"/>
                <w:szCs w:val="16"/>
              </w:rPr>
            </w:pPr>
          </w:p>
        </w:tc>
        <w:tc>
          <w:tcPr>
            <w:tcW w:w="2814" w:type="pct"/>
            <w:tcBorders>
              <w:top w:val="nil"/>
              <w:left w:val="nil"/>
              <w:bottom w:val="nil"/>
              <w:right w:val="nil"/>
            </w:tcBorders>
            <w:shd w:val="clear" w:color="auto" w:fill="auto"/>
            <w:noWrap/>
            <w:vAlign w:val="bottom"/>
            <w:hideMark/>
          </w:tcPr>
          <w:p w:rsidR="00EE5508" w:rsidRPr="00B84D43" w:rsidRDefault="00EE5508" w:rsidP="006A353A">
            <w:pPr>
              <w:jc w:val="right"/>
              <w:rPr>
                <w:rFonts w:ascii="Arial" w:hAnsi="Arial" w:cs="Arial"/>
                <w:sz w:val="16"/>
                <w:szCs w:val="16"/>
              </w:rPr>
            </w:pPr>
          </w:p>
        </w:tc>
      </w:tr>
      <w:tr w:rsidR="00EE5508" w:rsidRPr="00B84D43" w:rsidTr="006A353A">
        <w:trPr>
          <w:trHeight w:val="225"/>
        </w:trPr>
        <w:tc>
          <w:tcPr>
            <w:tcW w:w="975" w:type="pct"/>
            <w:tcBorders>
              <w:top w:val="nil"/>
              <w:left w:val="nil"/>
              <w:bottom w:val="nil"/>
              <w:right w:val="nil"/>
            </w:tcBorders>
            <w:shd w:val="clear" w:color="auto" w:fill="auto"/>
            <w:noWrap/>
            <w:vAlign w:val="bottom"/>
            <w:hideMark/>
          </w:tcPr>
          <w:p w:rsidR="00EE5508" w:rsidRPr="00B84D43" w:rsidRDefault="00EE5508" w:rsidP="006A353A">
            <w:pPr>
              <w:rPr>
                <w:rFonts w:ascii="Arial" w:hAnsi="Arial" w:cs="Arial"/>
                <w:sz w:val="16"/>
                <w:szCs w:val="16"/>
              </w:rPr>
            </w:pPr>
          </w:p>
        </w:tc>
        <w:tc>
          <w:tcPr>
            <w:tcW w:w="1212" w:type="pct"/>
            <w:tcBorders>
              <w:top w:val="nil"/>
              <w:left w:val="nil"/>
              <w:bottom w:val="nil"/>
              <w:right w:val="nil"/>
            </w:tcBorders>
            <w:shd w:val="clear" w:color="auto" w:fill="auto"/>
            <w:noWrap/>
            <w:vAlign w:val="bottom"/>
            <w:hideMark/>
          </w:tcPr>
          <w:p w:rsidR="00EE5508" w:rsidRPr="00B84D43" w:rsidRDefault="00EE5508" w:rsidP="006A353A">
            <w:pPr>
              <w:rPr>
                <w:rFonts w:ascii="Arial" w:hAnsi="Arial" w:cs="Arial"/>
                <w:sz w:val="16"/>
                <w:szCs w:val="16"/>
              </w:rPr>
            </w:pPr>
          </w:p>
        </w:tc>
        <w:tc>
          <w:tcPr>
            <w:tcW w:w="2814" w:type="pct"/>
            <w:tcBorders>
              <w:top w:val="nil"/>
              <w:left w:val="nil"/>
              <w:bottom w:val="nil"/>
              <w:right w:val="nil"/>
            </w:tcBorders>
            <w:shd w:val="clear" w:color="auto" w:fill="auto"/>
            <w:noWrap/>
            <w:vAlign w:val="bottom"/>
            <w:hideMark/>
          </w:tcPr>
          <w:p w:rsidR="00EE5508" w:rsidRPr="00B84D43" w:rsidRDefault="00EE5508" w:rsidP="006A353A">
            <w:pPr>
              <w:jc w:val="center"/>
              <w:rPr>
                <w:rFonts w:ascii="Arial" w:hAnsi="Arial" w:cs="Arial"/>
                <w:sz w:val="16"/>
                <w:szCs w:val="16"/>
              </w:rPr>
            </w:pPr>
          </w:p>
        </w:tc>
      </w:tr>
      <w:tr w:rsidR="00EE5508" w:rsidRPr="00B84D43" w:rsidTr="006A353A">
        <w:trPr>
          <w:trHeight w:val="225"/>
        </w:trPr>
        <w:tc>
          <w:tcPr>
            <w:tcW w:w="5000" w:type="pct"/>
            <w:gridSpan w:val="3"/>
            <w:tcBorders>
              <w:top w:val="nil"/>
              <w:left w:val="nil"/>
              <w:bottom w:val="nil"/>
              <w:right w:val="nil"/>
            </w:tcBorders>
            <w:shd w:val="clear" w:color="auto" w:fill="auto"/>
            <w:noWrap/>
            <w:vAlign w:val="bottom"/>
            <w:hideMark/>
          </w:tcPr>
          <w:p w:rsidR="00EE5508" w:rsidRPr="00B84D43" w:rsidRDefault="00EE5508" w:rsidP="006A353A">
            <w:pPr>
              <w:jc w:val="center"/>
              <w:rPr>
                <w:rFonts w:ascii="Arial" w:hAnsi="Arial" w:cs="Arial"/>
                <w:b/>
                <w:bCs/>
                <w:sz w:val="16"/>
                <w:szCs w:val="16"/>
              </w:rPr>
            </w:pPr>
            <w:r w:rsidRPr="00B84D43">
              <w:rPr>
                <w:rFonts w:ascii="Arial" w:hAnsi="Arial" w:cs="Arial"/>
                <w:b/>
                <w:bCs/>
                <w:sz w:val="16"/>
                <w:szCs w:val="16"/>
              </w:rPr>
              <w:t xml:space="preserve">Исполнение доходов бюджета Ильинского сельсовета </w:t>
            </w:r>
            <w:proofErr w:type="spellStart"/>
            <w:r w:rsidRPr="00B84D43">
              <w:rPr>
                <w:rFonts w:ascii="Arial" w:hAnsi="Arial" w:cs="Arial"/>
                <w:b/>
                <w:bCs/>
                <w:sz w:val="16"/>
                <w:szCs w:val="16"/>
              </w:rPr>
              <w:t>Доволенского</w:t>
            </w:r>
            <w:proofErr w:type="spellEnd"/>
            <w:r w:rsidRPr="00B84D43">
              <w:rPr>
                <w:rFonts w:ascii="Arial" w:hAnsi="Arial" w:cs="Arial"/>
                <w:b/>
                <w:bCs/>
                <w:sz w:val="16"/>
                <w:szCs w:val="16"/>
              </w:rPr>
              <w:t xml:space="preserve"> района по кодам классификации доходов</w:t>
            </w:r>
          </w:p>
        </w:tc>
      </w:tr>
      <w:tr w:rsidR="00EE5508" w:rsidRPr="00B84D43" w:rsidTr="006A353A">
        <w:trPr>
          <w:trHeight w:val="225"/>
        </w:trPr>
        <w:tc>
          <w:tcPr>
            <w:tcW w:w="5000" w:type="pct"/>
            <w:gridSpan w:val="3"/>
            <w:tcBorders>
              <w:top w:val="nil"/>
              <w:left w:val="nil"/>
              <w:bottom w:val="nil"/>
              <w:right w:val="nil"/>
            </w:tcBorders>
            <w:shd w:val="clear" w:color="auto" w:fill="auto"/>
            <w:noWrap/>
            <w:vAlign w:val="bottom"/>
            <w:hideMark/>
          </w:tcPr>
          <w:p w:rsidR="00EE5508" w:rsidRPr="00B84D43" w:rsidRDefault="00EE5508" w:rsidP="006A353A">
            <w:pPr>
              <w:jc w:val="center"/>
              <w:rPr>
                <w:rFonts w:ascii="Arial" w:hAnsi="Arial" w:cs="Arial"/>
                <w:b/>
                <w:bCs/>
                <w:sz w:val="16"/>
                <w:szCs w:val="16"/>
              </w:rPr>
            </w:pPr>
            <w:r w:rsidRPr="00B84D43">
              <w:rPr>
                <w:rFonts w:ascii="Arial" w:hAnsi="Arial" w:cs="Arial"/>
                <w:b/>
                <w:bCs/>
                <w:sz w:val="16"/>
                <w:szCs w:val="16"/>
              </w:rPr>
              <w:t>бюджета (по главным администраторам доходов бюджета) за 2016 год</w:t>
            </w:r>
          </w:p>
        </w:tc>
      </w:tr>
      <w:tr w:rsidR="00EE5508" w:rsidRPr="00B84D43" w:rsidTr="006A353A">
        <w:trPr>
          <w:trHeight w:val="225"/>
        </w:trPr>
        <w:tc>
          <w:tcPr>
            <w:tcW w:w="975" w:type="pct"/>
            <w:tcBorders>
              <w:top w:val="nil"/>
              <w:left w:val="nil"/>
              <w:bottom w:val="nil"/>
              <w:right w:val="nil"/>
            </w:tcBorders>
            <w:shd w:val="clear" w:color="auto" w:fill="auto"/>
            <w:noWrap/>
            <w:vAlign w:val="bottom"/>
            <w:hideMark/>
          </w:tcPr>
          <w:p w:rsidR="00EE5508" w:rsidRPr="00B84D43" w:rsidRDefault="00EE5508" w:rsidP="006A353A">
            <w:pPr>
              <w:rPr>
                <w:rFonts w:ascii="Arial" w:hAnsi="Arial" w:cs="Arial"/>
                <w:sz w:val="16"/>
                <w:szCs w:val="16"/>
              </w:rPr>
            </w:pPr>
          </w:p>
        </w:tc>
        <w:tc>
          <w:tcPr>
            <w:tcW w:w="1212" w:type="pct"/>
            <w:tcBorders>
              <w:top w:val="nil"/>
              <w:left w:val="nil"/>
              <w:bottom w:val="nil"/>
              <w:right w:val="nil"/>
            </w:tcBorders>
            <w:shd w:val="clear" w:color="auto" w:fill="auto"/>
            <w:noWrap/>
            <w:vAlign w:val="bottom"/>
            <w:hideMark/>
          </w:tcPr>
          <w:p w:rsidR="00EE5508" w:rsidRPr="00B84D43" w:rsidRDefault="00EE5508" w:rsidP="006A353A">
            <w:pPr>
              <w:rPr>
                <w:rFonts w:ascii="Arial" w:hAnsi="Arial" w:cs="Arial"/>
                <w:sz w:val="16"/>
                <w:szCs w:val="16"/>
              </w:rPr>
            </w:pPr>
          </w:p>
        </w:tc>
        <w:tc>
          <w:tcPr>
            <w:tcW w:w="2814" w:type="pct"/>
            <w:tcBorders>
              <w:top w:val="nil"/>
              <w:left w:val="nil"/>
              <w:bottom w:val="nil"/>
              <w:right w:val="nil"/>
            </w:tcBorders>
            <w:shd w:val="clear" w:color="auto" w:fill="auto"/>
            <w:noWrap/>
            <w:vAlign w:val="bottom"/>
            <w:hideMark/>
          </w:tcPr>
          <w:p w:rsidR="00EE5508" w:rsidRPr="00B84D43" w:rsidRDefault="00EE5508" w:rsidP="006A353A">
            <w:pPr>
              <w:rPr>
                <w:rFonts w:ascii="Arial" w:hAnsi="Arial" w:cs="Arial"/>
                <w:sz w:val="16"/>
                <w:szCs w:val="16"/>
              </w:rPr>
            </w:pPr>
          </w:p>
        </w:tc>
      </w:tr>
      <w:tr w:rsidR="00EE5508" w:rsidRPr="00B84D43" w:rsidTr="006A353A">
        <w:trPr>
          <w:trHeight w:val="240"/>
        </w:trPr>
        <w:tc>
          <w:tcPr>
            <w:tcW w:w="975" w:type="pct"/>
            <w:tcBorders>
              <w:top w:val="single" w:sz="8" w:space="0" w:color="auto"/>
              <w:left w:val="single" w:sz="8" w:space="0" w:color="auto"/>
              <w:bottom w:val="nil"/>
              <w:right w:val="single" w:sz="8" w:space="0" w:color="auto"/>
            </w:tcBorders>
            <w:shd w:val="clear" w:color="auto" w:fill="auto"/>
            <w:vAlign w:val="bottom"/>
            <w:hideMark/>
          </w:tcPr>
          <w:p w:rsidR="00EE5508" w:rsidRPr="00B84D43" w:rsidRDefault="00EE5508" w:rsidP="006A353A">
            <w:pPr>
              <w:jc w:val="center"/>
              <w:rPr>
                <w:b/>
                <w:bCs/>
                <w:sz w:val="16"/>
                <w:szCs w:val="16"/>
              </w:rPr>
            </w:pPr>
            <w:r w:rsidRPr="00B84D43">
              <w:rPr>
                <w:b/>
                <w:bCs/>
                <w:sz w:val="16"/>
                <w:szCs w:val="16"/>
              </w:rPr>
              <w:t> </w:t>
            </w:r>
          </w:p>
        </w:tc>
        <w:tc>
          <w:tcPr>
            <w:tcW w:w="1212" w:type="pct"/>
            <w:tcBorders>
              <w:top w:val="single" w:sz="8" w:space="0" w:color="auto"/>
              <w:left w:val="nil"/>
              <w:bottom w:val="nil"/>
              <w:right w:val="single" w:sz="4" w:space="0" w:color="auto"/>
            </w:tcBorders>
            <w:shd w:val="clear" w:color="auto" w:fill="auto"/>
            <w:vAlign w:val="bottom"/>
            <w:hideMark/>
          </w:tcPr>
          <w:p w:rsidR="00EE5508" w:rsidRPr="00B84D43" w:rsidRDefault="00EE5508" w:rsidP="006A353A">
            <w:pPr>
              <w:jc w:val="center"/>
              <w:rPr>
                <w:b/>
                <w:bCs/>
                <w:sz w:val="16"/>
                <w:szCs w:val="16"/>
              </w:rPr>
            </w:pPr>
            <w:r w:rsidRPr="00B84D43">
              <w:rPr>
                <w:b/>
                <w:bCs/>
                <w:sz w:val="16"/>
                <w:szCs w:val="16"/>
              </w:rPr>
              <w:t> </w:t>
            </w:r>
          </w:p>
        </w:tc>
        <w:tc>
          <w:tcPr>
            <w:tcW w:w="281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5508" w:rsidRPr="00B84D43" w:rsidRDefault="00EE5508" w:rsidP="006A353A">
            <w:pPr>
              <w:jc w:val="center"/>
              <w:rPr>
                <w:b/>
                <w:bCs/>
                <w:sz w:val="16"/>
                <w:szCs w:val="16"/>
              </w:rPr>
            </w:pPr>
            <w:r w:rsidRPr="00B84D43">
              <w:rPr>
                <w:b/>
                <w:bCs/>
                <w:sz w:val="16"/>
                <w:szCs w:val="16"/>
              </w:rPr>
              <w:t>Факт</w:t>
            </w:r>
          </w:p>
        </w:tc>
      </w:tr>
      <w:tr w:rsidR="00EE5508" w:rsidRPr="00B84D43" w:rsidTr="006A353A">
        <w:trPr>
          <w:trHeight w:val="405"/>
        </w:trPr>
        <w:tc>
          <w:tcPr>
            <w:tcW w:w="975" w:type="pct"/>
            <w:tcBorders>
              <w:top w:val="nil"/>
              <w:left w:val="single" w:sz="8" w:space="0" w:color="auto"/>
              <w:bottom w:val="single" w:sz="8" w:space="0" w:color="auto"/>
              <w:right w:val="single" w:sz="8" w:space="0" w:color="auto"/>
            </w:tcBorders>
            <w:shd w:val="clear" w:color="auto" w:fill="auto"/>
            <w:hideMark/>
          </w:tcPr>
          <w:p w:rsidR="00EE5508" w:rsidRPr="00B84D43" w:rsidRDefault="00EE5508" w:rsidP="006A353A">
            <w:pPr>
              <w:jc w:val="center"/>
              <w:rPr>
                <w:b/>
                <w:bCs/>
                <w:sz w:val="16"/>
                <w:szCs w:val="16"/>
              </w:rPr>
            </w:pPr>
            <w:r w:rsidRPr="00B84D43">
              <w:rPr>
                <w:b/>
                <w:bCs/>
                <w:sz w:val="16"/>
                <w:szCs w:val="16"/>
              </w:rPr>
              <w:t>Код</w:t>
            </w:r>
          </w:p>
        </w:tc>
        <w:tc>
          <w:tcPr>
            <w:tcW w:w="1212" w:type="pct"/>
            <w:tcBorders>
              <w:top w:val="nil"/>
              <w:left w:val="nil"/>
              <w:bottom w:val="single" w:sz="8" w:space="0" w:color="auto"/>
              <w:right w:val="nil"/>
            </w:tcBorders>
            <w:shd w:val="clear" w:color="auto" w:fill="auto"/>
            <w:hideMark/>
          </w:tcPr>
          <w:p w:rsidR="00EE5508" w:rsidRPr="00B84D43" w:rsidRDefault="00EE5508" w:rsidP="006A353A">
            <w:pPr>
              <w:jc w:val="center"/>
              <w:rPr>
                <w:b/>
                <w:bCs/>
                <w:sz w:val="16"/>
                <w:szCs w:val="16"/>
              </w:rPr>
            </w:pPr>
            <w:r w:rsidRPr="00B84D43">
              <w:rPr>
                <w:b/>
                <w:bCs/>
                <w:sz w:val="16"/>
                <w:szCs w:val="16"/>
              </w:rPr>
              <w:t>Наименование платежей</w:t>
            </w:r>
          </w:p>
        </w:tc>
        <w:tc>
          <w:tcPr>
            <w:tcW w:w="2814" w:type="pct"/>
            <w:vMerge/>
            <w:tcBorders>
              <w:top w:val="single" w:sz="4" w:space="0" w:color="auto"/>
              <w:left w:val="single" w:sz="4" w:space="0" w:color="auto"/>
              <w:bottom w:val="single" w:sz="4" w:space="0" w:color="000000"/>
              <w:right w:val="single" w:sz="4" w:space="0" w:color="auto"/>
            </w:tcBorders>
            <w:vAlign w:val="center"/>
            <w:hideMark/>
          </w:tcPr>
          <w:p w:rsidR="00EE5508" w:rsidRPr="00B84D43" w:rsidRDefault="00EE5508" w:rsidP="006A353A">
            <w:pPr>
              <w:rPr>
                <w:b/>
                <w:bCs/>
                <w:sz w:val="16"/>
                <w:szCs w:val="16"/>
              </w:rPr>
            </w:pPr>
          </w:p>
        </w:tc>
      </w:tr>
      <w:tr w:rsidR="00EE5508" w:rsidRPr="00B84D43" w:rsidTr="006A353A">
        <w:trPr>
          <w:trHeight w:val="405"/>
        </w:trPr>
        <w:tc>
          <w:tcPr>
            <w:tcW w:w="975" w:type="pct"/>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b/>
                <w:bCs/>
                <w:sz w:val="16"/>
                <w:szCs w:val="16"/>
              </w:rPr>
            </w:pPr>
            <w:r w:rsidRPr="00B84D43">
              <w:rPr>
                <w:rFonts w:ascii="Arial CYR" w:hAnsi="Arial CYR" w:cs="Arial CYR"/>
                <w:b/>
                <w:bCs/>
                <w:sz w:val="16"/>
                <w:szCs w:val="16"/>
              </w:rPr>
              <w:t>100 00000000000000000</w:t>
            </w:r>
          </w:p>
        </w:tc>
        <w:tc>
          <w:tcPr>
            <w:tcW w:w="1212" w:type="pct"/>
            <w:tcBorders>
              <w:top w:val="nil"/>
              <w:left w:val="nil"/>
              <w:bottom w:val="single" w:sz="4" w:space="0" w:color="auto"/>
              <w:right w:val="nil"/>
            </w:tcBorders>
            <w:shd w:val="clear" w:color="auto" w:fill="auto"/>
            <w:hideMark/>
          </w:tcPr>
          <w:p w:rsidR="00EE5508" w:rsidRPr="00B84D43" w:rsidRDefault="00EE5508" w:rsidP="006A353A">
            <w:pPr>
              <w:jc w:val="center"/>
              <w:rPr>
                <w:b/>
                <w:bCs/>
                <w:sz w:val="16"/>
                <w:szCs w:val="16"/>
              </w:rPr>
            </w:pPr>
            <w:r w:rsidRPr="00B84D43">
              <w:rPr>
                <w:b/>
                <w:bCs/>
                <w:sz w:val="16"/>
                <w:szCs w:val="16"/>
              </w:rPr>
              <w:t>Федеральное казначейство</w:t>
            </w:r>
          </w:p>
        </w:tc>
        <w:tc>
          <w:tcPr>
            <w:tcW w:w="2814" w:type="pct"/>
            <w:tcBorders>
              <w:top w:val="nil"/>
              <w:left w:val="single" w:sz="4" w:space="0" w:color="auto"/>
              <w:bottom w:val="single" w:sz="4" w:space="0" w:color="auto"/>
              <w:right w:val="single" w:sz="4" w:space="0" w:color="auto"/>
            </w:tcBorders>
            <w:shd w:val="clear" w:color="auto" w:fill="auto"/>
            <w:vAlign w:val="center"/>
            <w:hideMark/>
          </w:tcPr>
          <w:p w:rsidR="00EE5508" w:rsidRPr="00B84D43" w:rsidRDefault="00EE5508" w:rsidP="006A353A">
            <w:pPr>
              <w:jc w:val="right"/>
              <w:rPr>
                <w:b/>
                <w:bCs/>
                <w:sz w:val="16"/>
                <w:szCs w:val="16"/>
              </w:rPr>
            </w:pPr>
            <w:r w:rsidRPr="00B84D43">
              <w:rPr>
                <w:b/>
                <w:bCs/>
                <w:sz w:val="16"/>
                <w:szCs w:val="16"/>
              </w:rPr>
              <w:t>982 378,90</w:t>
            </w:r>
          </w:p>
        </w:tc>
      </w:tr>
      <w:tr w:rsidR="00EE5508" w:rsidRPr="00B84D43" w:rsidTr="006A353A">
        <w:trPr>
          <w:trHeight w:val="750"/>
        </w:trPr>
        <w:tc>
          <w:tcPr>
            <w:tcW w:w="975" w:type="pct"/>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100 1 03 02230 01 0000 110</w:t>
            </w:r>
          </w:p>
        </w:tc>
        <w:tc>
          <w:tcPr>
            <w:tcW w:w="1212" w:type="pct"/>
            <w:tcBorders>
              <w:top w:val="nil"/>
              <w:left w:val="nil"/>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14" w:type="pct"/>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335 835,18</w:t>
            </w:r>
          </w:p>
        </w:tc>
      </w:tr>
      <w:tr w:rsidR="00EE5508" w:rsidRPr="00B84D43" w:rsidTr="006A353A">
        <w:trPr>
          <w:trHeight w:val="1050"/>
        </w:trPr>
        <w:tc>
          <w:tcPr>
            <w:tcW w:w="975" w:type="pct"/>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100 1 03 02240 01 0000 110</w:t>
            </w:r>
          </w:p>
        </w:tc>
        <w:tc>
          <w:tcPr>
            <w:tcW w:w="1212" w:type="pct"/>
            <w:tcBorders>
              <w:top w:val="nil"/>
              <w:left w:val="nil"/>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Доходы от уплаты акцизов на моторные масла для дизельных и (или) карбюраторных (</w:t>
            </w:r>
            <w:proofErr w:type="spellStart"/>
            <w:r w:rsidRPr="00B84D43">
              <w:rPr>
                <w:rFonts w:ascii="Arial CYR" w:hAnsi="Arial CYR" w:cs="Arial CYR"/>
                <w:sz w:val="14"/>
                <w:szCs w:val="14"/>
              </w:rPr>
              <w:t>инжекторных</w:t>
            </w:r>
            <w:proofErr w:type="spellEnd"/>
            <w:r w:rsidRPr="00B84D43">
              <w:rPr>
                <w:rFonts w:ascii="Arial CYR" w:hAnsi="Arial CYR" w:cs="Arial CYR"/>
                <w:sz w:val="14"/>
                <w:szCs w:val="1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2814" w:type="pct"/>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5 126,42</w:t>
            </w:r>
          </w:p>
        </w:tc>
      </w:tr>
      <w:tr w:rsidR="00EE5508" w:rsidRPr="00B84D43" w:rsidTr="006A353A">
        <w:trPr>
          <w:trHeight w:val="840"/>
        </w:trPr>
        <w:tc>
          <w:tcPr>
            <w:tcW w:w="975" w:type="pct"/>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100 1 03 02250 01 0000 110</w:t>
            </w:r>
          </w:p>
        </w:tc>
        <w:tc>
          <w:tcPr>
            <w:tcW w:w="1212" w:type="pct"/>
            <w:tcBorders>
              <w:top w:val="nil"/>
              <w:left w:val="nil"/>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14" w:type="pct"/>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691 159,14</w:t>
            </w:r>
          </w:p>
        </w:tc>
      </w:tr>
      <w:tr w:rsidR="00EE5508" w:rsidRPr="00B84D43" w:rsidTr="006A353A">
        <w:trPr>
          <w:trHeight w:val="915"/>
        </w:trPr>
        <w:tc>
          <w:tcPr>
            <w:tcW w:w="975" w:type="pct"/>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100 1 03 02260 01 0000 110</w:t>
            </w:r>
          </w:p>
        </w:tc>
        <w:tc>
          <w:tcPr>
            <w:tcW w:w="1212" w:type="pct"/>
            <w:tcBorders>
              <w:top w:val="nil"/>
              <w:left w:val="nil"/>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14" w:type="pct"/>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-49 741,84</w:t>
            </w:r>
          </w:p>
        </w:tc>
      </w:tr>
      <w:tr w:rsidR="00EE5508" w:rsidRPr="00B84D43" w:rsidTr="006A353A">
        <w:trPr>
          <w:trHeight w:val="300"/>
        </w:trPr>
        <w:tc>
          <w:tcPr>
            <w:tcW w:w="975" w:type="pct"/>
            <w:tcBorders>
              <w:top w:val="nil"/>
              <w:left w:val="single" w:sz="8" w:space="0" w:color="auto"/>
              <w:bottom w:val="single" w:sz="4" w:space="0" w:color="auto"/>
              <w:right w:val="single" w:sz="4" w:space="0" w:color="auto"/>
            </w:tcBorders>
            <w:shd w:val="clear" w:color="auto" w:fill="auto"/>
            <w:vAlign w:val="bottom"/>
            <w:hideMark/>
          </w:tcPr>
          <w:p w:rsidR="00EE5508" w:rsidRPr="00B84D43" w:rsidRDefault="00EE5508" w:rsidP="006A353A">
            <w:pPr>
              <w:rPr>
                <w:b/>
                <w:bCs/>
                <w:i/>
                <w:iCs/>
                <w:sz w:val="16"/>
                <w:szCs w:val="16"/>
              </w:rPr>
            </w:pPr>
            <w:r w:rsidRPr="00B84D43">
              <w:rPr>
                <w:b/>
                <w:bCs/>
                <w:i/>
                <w:iCs/>
                <w:sz w:val="16"/>
                <w:szCs w:val="16"/>
              </w:rPr>
              <w:t>18200000000000000000</w:t>
            </w:r>
          </w:p>
        </w:tc>
        <w:tc>
          <w:tcPr>
            <w:tcW w:w="1212" w:type="pct"/>
            <w:tcBorders>
              <w:top w:val="nil"/>
              <w:left w:val="single" w:sz="4" w:space="0" w:color="auto"/>
              <w:bottom w:val="single" w:sz="4" w:space="0" w:color="auto"/>
              <w:right w:val="single" w:sz="4" w:space="0" w:color="auto"/>
            </w:tcBorders>
            <w:shd w:val="clear" w:color="auto" w:fill="auto"/>
            <w:vAlign w:val="bottom"/>
            <w:hideMark/>
          </w:tcPr>
          <w:p w:rsidR="00EE5508" w:rsidRPr="00B84D43" w:rsidRDefault="00EE5508" w:rsidP="006A353A">
            <w:pPr>
              <w:rPr>
                <w:b/>
                <w:bCs/>
                <w:i/>
                <w:iCs/>
                <w:sz w:val="16"/>
                <w:szCs w:val="16"/>
              </w:rPr>
            </w:pPr>
            <w:r w:rsidRPr="00B84D43">
              <w:rPr>
                <w:b/>
                <w:bCs/>
                <w:i/>
                <w:iCs/>
                <w:sz w:val="16"/>
                <w:szCs w:val="16"/>
              </w:rPr>
              <w:t>Федеральная налоговая служба</w:t>
            </w:r>
          </w:p>
        </w:tc>
        <w:tc>
          <w:tcPr>
            <w:tcW w:w="2814" w:type="pct"/>
            <w:tcBorders>
              <w:top w:val="nil"/>
              <w:left w:val="single" w:sz="4" w:space="0" w:color="auto"/>
              <w:bottom w:val="single" w:sz="4" w:space="0" w:color="auto"/>
              <w:right w:val="single" w:sz="4" w:space="0" w:color="auto"/>
            </w:tcBorders>
            <w:shd w:val="clear" w:color="auto" w:fill="auto"/>
            <w:vAlign w:val="bottom"/>
            <w:hideMark/>
          </w:tcPr>
          <w:p w:rsidR="00EE5508" w:rsidRPr="00B84D43" w:rsidRDefault="00EE5508" w:rsidP="006A353A">
            <w:pPr>
              <w:jc w:val="right"/>
              <w:rPr>
                <w:b/>
                <w:bCs/>
                <w:i/>
                <w:iCs/>
                <w:sz w:val="16"/>
                <w:szCs w:val="16"/>
              </w:rPr>
            </w:pPr>
            <w:r w:rsidRPr="00B84D43">
              <w:rPr>
                <w:b/>
                <w:bCs/>
                <w:i/>
                <w:iCs/>
                <w:sz w:val="16"/>
                <w:szCs w:val="16"/>
              </w:rPr>
              <w:t>2 372 004,28</w:t>
            </w:r>
          </w:p>
        </w:tc>
      </w:tr>
      <w:tr w:rsidR="00EE5508" w:rsidRPr="00B84D43" w:rsidTr="006A353A">
        <w:trPr>
          <w:trHeight w:val="1110"/>
        </w:trPr>
        <w:tc>
          <w:tcPr>
            <w:tcW w:w="975" w:type="pct"/>
            <w:tcBorders>
              <w:top w:val="nil"/>
              <w:left w:val="single" w:sz="8" w:space="0" w:color="auto"/>
              <w:bottom w:val="single" w:sz="4" w:space="0" w:color="auto"/>
              <w:right w:val="single" w:sz="4" w:space="0" w:color="auto"/>
            </w:tcBorders>
            <w:shd w:val="clear" w:color="auto" w:fill="auto"/>
            <w:vAlign w:val="bottom"/>
            <w:hideMark/>
          </w:tcPr>
          <w:p w:rsidR="00EE5508" w:rsidRPr="00B84D43" w:rsidRDefault="00EE5508" w:rsidP="006A353A">
            <w:pPr>
              <w:rPr>
                <w:sz w:val="16"/>
                <w:szCs w:val="16"/>
              </w:rPr>
            </w:pPr>
            <w:r w:rsidRPr="00B84D43">
              <w:rPr>
                <w:sz w:val="16"/>
                <w:szCs w:val="16"/>
              </w:rPr>
              <w:t>182 1 01 02010 01 1000 110</w:t>
            </w:r>
          </w:p>
        </w:tc>
        <w:tc>
          <w:tcPr>
            <w:tcW w:w="1212" w:type="pct"/>
            <w:tcBorders>
              <w:top w:val="nil"/>
              <w:left w:val="single" w:sz="4" w:space="0" w:color="auto"/>
              <w:bottom w:val="single" w:sz="4" w:space="0" w:color="auto"/>
              <w:right w:val="single" w:sz="4" w:space="0" w:color="auto"/>
            </w:tcBorders>
            <w:shd w:val="clear" w:color="auto" w:fill="auto"/>
            <w:vAlign w:val="bottom"/>
            <w:hideMark/>
          </w:tcPr>
          <w:p w:rsidR="00EE5508" w:rsidRPr="00B84D43" w:rsidRDefault="00EE5508" w:rsidP="006A353A">
            <w:pPr>
              <w:rPr>
                <w:sz w:val="16"/>
                <w:szCs w:val="16"/>
              </w:rPr>
            </w:pPr>
            <w:r w:rsidRPr="00B84D43">
              <w:rPr>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B84D43">
              <w:rPr>
                <w:sz w:val="16"/>
                <w:szCs w:val="16"/>
              </w:rPr>
              <w:t>Федераци</w:t>
            </w:r>
            <w:proofErr w:type="spellEnd"/>
          </w:p>
        </w:tc>
        <w:tc>
          <w:tcPr>
            <w:tcW w:w="2814" w:type="pct"/>
            <w:tcBorders>
              <w:top w:val="nil"/>
              <w:left w:val="single" w:sz="4" w:space="0" w:color="auto"/>
              <w:bottom w:val="single" w:sz="4" w:space="0" w:color="auto"/>
              <w:right w:val="single" w:sz="4" w:space="0" w:color="auto"/>
            </w:tcBorders>
            <w:shd w:val="clear" w:color="auto" w:fill="auto"/>
            <w:vAlign w:val="bottom"/>
            <w:hideMark/>
          </w:tcPr>
          <w:p w:rsidR="00EE5508" w:rsidRPr="00B84D43" w:rsidRDefault="00EE5508" w:rsidP="006A353A">
            <w:pPr>
              <w:jc w:val="right"/>
              <w:rPr>
                <w:sz w:val="16"/>
                <w:szCs w:val="16"/>
              </w:rPr>
            </w:pPr>
            <w:r w:rsidRPr="00B84D43">
              <w:rPr>
                <w:sz w:val="16"/>
                <w:szCs w:val="16"/>
              </w:rPr>
              <w:t>534 782,57</w:t>
            </w:r>
          </w:p>
        </w:tc>
      </w:tr>
      <w:tr w:rsidR="00EE5508" w:rsidRPr="00B84D43" w:rsidTr="006A353A">
        <w:trPr>
          <w:trHeight w:val="675"/>
        </w:trPr>
        <w:tc>
          <w:tcPr>
            <w:tcW w:w="975" w:type="pct"/>
            <w:tcBorders>
              <w:top w:val="nil"/>
              <w:left w:val="single" w:sz="8" w:space="0" w:color="auto"/>
              <w:bottom w:val="single" w:sz="4" w:space="0" w:color="auto"/>
              <w:right w:val="single" w:sz="4" w:space="0" w:color="auto"/>
            </w:tcBorders>
            <w:shd w:val="clear" w:color="auto" w:fill="auto"/>
            <w:vAlign w:val="bottom"/>
            <w:hideMark/>
          </w:tcPr>
          <w:p w:rsidR="00EE5508" w:rsidRPr="00B84D43" w:rsidRDefault="00EE5508" w:rsidP="006A353A">
            <w:pPr>
              <w:rPr>
                <w:sz w:val="16"/>
                <w:szCs w:val="16"/>
              </w:rPr>
            </w:pPr>
            <w:r w:rsidRPr="00B84D43">
              <w:rPr>
                <w:sz w:val="16"/>
                <w:szCs w:val="16"/>
              </w:rPr>
              <w:t>182 1 01 02030 01 1000 110</w:t>
            </w:r>
          </w:p>
        </w:tc>
        <w:tc>
          <w:tcPr>
            <w:tcW w:w="1212" w:type="pct"/>
            <w:tcBorders>
              <w:top w:val="nil"/>
              <w:left w:val="single" w:sz="4" w:space="0" w:color="auto"/>
              <w:bottom w:val="single" w:sz="4" w:space="0" w:color="auto"/>
              <w:right w:val="single" w:sz="4" w:space="0" w:color="auto"/>
            </w:tcBorders>
            <w:shd w:val="clear" w:color="auto" w:fill="auto"/>
            <w:vAlign w:val="bottom"/>
            <w:hideMark/>
          </w:tcPr>
          <w:p w:rsidR="00EE5508" w:rsidRPr="00B84D43" w:rsidRDefault="00EE5508" w:rsidP="006A353A">
            <w:pPr>
              <w:rPr>
                <w:sz w:val="16"/>
                <w:szCs w:val="16"/>
              </w:rPr>
            </w:pPr>
            <w:r w:rsidRPr="00B84D43">
              <w:rPr>
                <w:sz w:val="16"/>
                <w:szCs w:val="16"/>
              </w:rPr>
              <w:t xml:space="preserve">Налог на доходы физических лиц с доходов, полученных физическими лицами в соответствии </w:t>
            </w:r>
            <w:proofErr w:type="spellStart"/>
            <w:r w:rsidRPr="00B84D43">
              <w:rPr>
                <w:sz w:val="16"/>
                <w:szCs w:val="16"/>
              </w:rPr>
              <w:t>состатьей</w:t>
            </w:r>
            <w:proofErr w:type="spellEnd"/>
            <w:r w:rsidRPr="00B84D43">
              <w:rPr>
                <w:sz w:val="16"/>
                <w:szCs w:val="16"/>
              </w:rPr>
              <w:t xml:space="preserve"> 228 Налогового кодекса Российской Федерации</w:t>
            </w:r>
          </w:p>
        </w:tc>
        <w:tc>
          <w:tcPr>
            <w:tcW w:w="2814" w:type="pct"/>
            <w:tcBorders>
              <w:top w:val="nil"/>
              <w:left w:val="single" w:sz="4" w:space="0" w:color="auto"/>
              <w:bottom w:val="single" w:sz="4" w:space="0" w:color="auto"/>
              <w:right w:val="single" w:sz="4" w:space="0" w:color="auto"/>
            </w:tcBorders>
            <w:shd w:val="clear" w:color="auto" w:fill="auto"/>
            <w:vAlign w:val="bottom"/>
            <w:hideMark/>
          </w:tcPr>
          <w:p w:rsidR="00EE5508" w:rsidRPr="00B84D43" w:rsidRDefault="00EE5508" w:rsidP="006A353A">
            <w:pPr>
              <w:jc w:val="right"/>
              <w:rPr>
                <w:sz w:val="16"/>
                <w:szCs w:val="16"/>
              </w:rPr>
            </w:pPr>
            <w:r w:rsidRPr="00B84D43">
              <w:rPr>
                <w:sz w:val="16"/>
                <w:szCs w:val="16"/>
              </w:rPr>
              <w:t>170,89</w:t>
            </w:r>
          </w:p>
        </w:tc>
      </w:tr>
      <w:tr w:rsidR="00EE5508" w:rsidRPr="00B84D43" w:rsidTr="006A353A">
        <w:trPr>
          <w:trHeight w:val="345"/>
        </w:trPr>
        <w:tc>
          <w:tcPr>
            <w:tcW w:w="975" w:type="pct"/>
            <w:tcBorders>
              <w:top w:val="nil"/>
              <w:left w:val="single" w:sz="8" w:space="0" w:color="auto"/>
              <w:bottom w:val="single" w:sz="4" w:space="0" w:color="auto"/>
              <w:right w:val="nil"/>
            </w:tcBorders>
            <w:shd w:val="clear" w:color="auto" w:fill="auto"/>
            <w:vAlign w:val="bottom"/>
            <w:hideMark/>
          </w:tcPr>
          <w:p w:rsidR="00EE5508" w:rsidRPr="00B84D43" w:rsidRDefault="00EE5508" w:rsidP="006A353A">
            <w:pPr>
              <w:rPr>
                <w:sz w:val="16"/>
                <w:szCs w:val="16"/>
              </w:rPr>
            </w:pPr>
            <w:r w:rsidRPr="00B84D43">
              <w:rPr>
                <w:sz w:val="16"/>
                <w:szCs w:val="16"/>
              </w:rPr>
              <w:t>182 1 05 03010 01 0000 110</w:t>
            </w:r>
          </w:p>
        </w:tc>
        <w:tc>
          <w:tcPr>
            <w:tcW w:w="1212" w:type="pct"/>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sz w:val="16"/>
                <w:szCs w:val="16"/>
              </w:rPr>
            </w:pPr>
            <w:r w:rsidRPr="00B84D43">
              <w:rPr>
                <w:sz w:val="16"/>
                <w:szCs w:val="16"/>
              </w:rPr>
              <w:t>Единый сельскохозяйственный налог</w:t>
            </w:r>
          </w:p>
        </w:tc>
        <w:tc>
          <w:tcPr>
            <w:tcW w:w="2814" w:type="pct"/>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1 483 590,50</w:t>
            </w:r>
          </w:p>
        </w:tc>
      </w:tr>
      <w:tr w:rsidR="00EE5508" w:rsidRPr="00B84D43" w:rsidTr="006A353A">
        <w:trPr>
          <w:trHeight w:val="660"/>
        </w:trPr>
        <w:tc>
          <w:tcPr>
            <w:tcW w:w="975" w:type="pct"/>
            <w:tcBorders>
              <w:top w:val="nil"/>
              <w:left w:val="single" w:sz="8" w:space="0" w:color="auto"/>
              <w:bottom w:val="single" w:sz="4" w:space="0" w:color="auto"/>
              <w:right w:val="single" w:sz="4" w:space="0" w:color="auto"/>
            </w:tcBorders>
            <w:shd w:val="clear" w:color="auto" w:fill="auto"/>
            <w:vAlign w:val="bottom"/>
            <w:hideMark/>
          </w:tcPr>
          <w:p w:rsidR="00EE5508" w:rsidRPr="00B84D43" w:rsidRDefault="00EE5508" w:rsidP="006A353A">
            <w:pPr>
              <w:rPr>
                <w:sz w:val="16"/>
                <w:szCs w:val="16"/>
              </w:rPr>
            </w:pPr>
            <w:r w:rsidRPr="00B84D43">
              <w:rPr>
                <w:sz w:val="16"/>
                <w:szCs w:val="16"/>
              </w:rPr>
              <w:lastRenderedPageBreak/>
              <w:t>182 1 06 01030 10 1000 110</w:t>
            </w:r>
          </w:p>
        </w:tc>
        <w:tc>
          <w:tcPr>
            <w:tcW w:w="1212" w:type="pct"/>
            <w:tcBorders>
              <w:top w:val="nil"/>
              <w:left w:val="single" w:sz="4" w:space="0" w:color="auto"/>
              <w:bottom w:val="single" w:sz="4" w:space="0" w:color="auto"/>
              <w:right w:val="single" w:sz="4" w:space="0" w:color="auto"/>
            </w:tcBorders>
            <w:shd w:val="clear" w:color="auto" w:fill="auto"/>
            <w:vAlign w:val="bottom"/>
            <w:hideMark/>
          </w:tcPr>
          <w:p w:rsidR="00EE5508" w:rsidRPr="00B84D43" w:rsidRDefault="00EE5508" w:rsidP="006A353A">
            <w:pPr>
              <w:rPr>
                <w:sz w:val="16"/>
                <w:szCs w:val="16"/>
              </w:rPr>
            </w:pPr>
            <w:r w:rsidRPr="00B84D43">
              <w:rPr>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14" w:type="pct"/>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9 600,46</w:t>
            </w:r>
          </w:p>
        </w:tc>
      </w:tr>
      <w:tr w:rsidR="00EE5508" w:rsidRPr="00B84D43" w:rsidTr="006A353A">
        <w:trPr>
          <w:trHeight w:val="465"/>
        </w:trPr>
        <w:tc>
          <w:tcPr>
            <w:tcW w:w="975" w:type="pct"/>
            <w:tcBorders>
              <w:top w:val="nil"/>
              <w:left w:val="single" w:sz="8" w:space="0" w:color="auto"/>
              <w:bottom w:val="single" w:sz="4" w:space="0" w:color="auto"/>
              <w:right w:val="single" w:sz="4" w:space="0" w:color="auto"/>
            </w:tcBorders>
            <w:shd w:val="clear" w:color="auto" w:fill="auto"/>
            <w:vAlign w:val="bottom"/>
            <w:hideMark/>
          </w:tcPr>
          <w:p w:rsidR="00EE5508" w:rsidRPr="00B84D43" w:rsidRDefault="00EE5508" w:rsidP="006A353A">
            <w:pPr>
              <w:rPr>
                <w:sz w:val="16"/>
                <w:szCs w:val="16"/>
              </w:rPr>
            </w:pPr>
            <w:r w:rsidRPr="00B84D43">
              <w:rPr>
                <w:sz w:val="16"/>
                <w:szCs w:val="16"/>
              </w:rPr>
              <w:t>182 1 06 06033 10 1000 110</w:t>
            </w:r>
          </w:p>
        </w:tc>
        <w:tc>
          <w:tcPr>
            <w:tcW w:w="1212" w:type="pct"/>
            <w:tcBorders>
              <w:top w:val="nil"/>
              <w:left w:val="single" w:sz="4" w:space="0" w:color="auto"/>
              <w:bottom w:val="single" w:sz="4" w:space="0" w:color="auto"/>
              <w:right w:val="single" w:sz="4" w:space="0" w:color="auto"/>
            </w:tcBorders>
            <w:shd w:val="clear" w:color="auto" w:fill="auto"/>
            <w:vAlign w:val="bottom"/>
            <w:hideMark/>
          </w:tcPr>
          <w:p w:rsidR="00EE5508" w:rsidRPr="00B84D43" w:rsidRDefault="00EE5508" w:rsidP="006A353A">
            <w:pPr>
              <w:rPr>
                <w:sz w:val="16"/>
                <w:szCs w:val="16"/>
              </w:rPr>
            </w:pPr>
            <w:r w:rsidRPr="00B84D43">
              <w:rPr>
                <w:sz w:val="16"/>
                <w:szCs w:val="16"/>
              </w:rPr>
              <w:t xml:space="preserve">Земельный налог с </w:t>
            </w:r>
            <w:proofErr w:type="spellStart"/>
            <w:r w:rsidRPr="00B84D43">
              <w:rPr>
                <w:sz w:val="16"/>
                <w:szCs w:val="16"/>
              </w:rPr>
              <w:t>организаций</w:t>
            </w:r>
            <w:proofErr w:type="gramStart"/>
            <w:r w:rsidRPr="00B84D43">
              <w:rPr>
                <w:sz w:val="16"/>
                <w:szCs w:val="16"/>
              </w:rPr>
              <w:t>,о</w:t>
            </w:r>
            <w:proofErr w:type="gramEnd"/>
            <w:r w:rsidRPr="00B84D43">
              <w:rPr>
                <w:sz w:val="16"/>
                <w:szCs w:val="16"/>
              </w:rPr>
              <w:t>бладающих</w:t>
            </w:r>
            <w:proofErr w:type="spellEnd"/>
            <w:r w:rsidRPr="00B84D43">
              <w:rPr>
                <w:sz w:val="16"/>
                <w:szCs w:val="16"/>
              </w:rPr>
              <w:t xml:space="preserve"> земельным участком, расположенным в границах сельских поселений</w:t>
            </w:r>
          </w:p>
        </w:tc>
        <w:tc>
          <w:tcPr>
            <w:tcW w:w="2814" w:type="pct"/>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208 108,29</w:t>
            </w:r>
          </w:p>
        </w:tc>
      </w:tr>
      <w:tr w:rsidR="00EE5508" w:rsidRPr="00B84D43" w:rsidTr="006A353A">
        <w:trPr>
          <w:trHeight w:val="495"/>
        </w:trPr>
        <w:tc>
          <w:tcPr>
            <w:tcW w:w="975" w:type="pct"/>
            <w:tcBorders>
              <w:top w:val="nil"/>
              <w:left w:val="single" w:sz="8" w:space="0" w:color="auto"/>
              <w:bottom w:val="single" w:sz="4" w:space="0" w:color="auto"/>
              <w:right w:val="single" w:sz="4" w:space="0" w:color="auto"/>
            </w:tcBorders>
            <w:shd w:val="clear" w:color="auto" w:fill="auto"/>
            <w:vAlign w:val="bottom"/>
            <w:hideMark/>
          </w:tcPr>
          <w:p w:rsidR="00EE5508" w:rsidRPr="00B84D43" w:rsidRDefault="00EE5508" w:rsidP="006A353A">
            <w:pPr>
              <w:rPr>
                <w:sz w:val="16"/>
                <w:szCs w:val="16"/>
              </w:rPr>
            </w:pPr>
            <w:r w:rsidRPr="00B84D43">
              <w:rPr>
                <w:sz w:val="16"/>
                <w:szCs w:val="16"/>
              </w:rPr>
              <w:t>182 1 06 06043 10 1000 110</w:t>
            </w:r>
          </w:p>
        </w:tc>
        <w:tc>
          <w:tcPr>
            <w:tcW w:w="1212" w:type="pct"/>
            <w:tcBorders>
              <w:top w:val="nil"/>
              <w:left w:val="single" w:sz="4" w:space="0" w:color="auto"/>
              <w:bottom w:val="single" w:sz="4" w:space="0" w:color="auto"/>
              <w:right w:val="single" w:sz="4" w:space="0" w:color="auto"/>
            </w:tcBorders>
            <w:shd w:val="clear" w:color="auto" w:fill="auto"/>
            <w:vAlign w:val="bottom"/>
            <w:hideMark/>
          </w:tcPr>
          <w:p w:rsidR="00EE5508" w:rsidRPr="00B84D43" w:rsidRDefault="00EE5508" w:rsidP="006A353A">
            <w:pPr>
              <w:rPr>
                <w:sz w:val="16"/>
                <w:szCs w:val="16"/>
              </w:rPr>
            </w:pPr>
            <w:r w:rsidRPr="00B84D43">
              <w:rPr>
                <w:sz w:val="16"/>
                <w:szCs w:val="16"/>
              </w:rPr>
              <w:t xml:space="preserve">Земельный налог с физических </w:t>
            </w:r>
            <w:proofErr w:type="spellStart"/>
            <w:r w:rsidRPr="00B84D43">
              <w:rPr>
                <w:sz w:val="16"/>
                <w:szCs w:val="16"/>
              </w:rPr>
              <w:t>лиц</w:t>
            </w:r>
            <w:proofErr w:type="gramStart"/>
            <w:r w:rsidRPr="00B84D43">
              <w:rPr>
                <w:sz w:val="16"/>
                <w:szCs w:val="16"/>
              </w:rPr>
              <w:t>,о</w:t>
            </w:r>
            <w:proofErr w:type="gramEnd"/>
            <w:r w:rsidRPr="00B84D43">
              <w:rPr>
                <w:sz w:val="16"/>
                <w:szCs w:val="16"/>
              </w:rPr>
              <w:t>бладающих</w:t>
            </w:r>
            <w:proofErr w:type="spellEnd"/>
            <w:r w:rsidRPr="00B84D43">
              <w:rPr>
                <w:sz w:val="16"/>
                <w:szCs w:val="16"/>
              </w:rPr>
              <w:t xml:space="preserve"> земельным участком, расположенным в границах сельских поселений</w:t>
            </w:r>
          </w:p>
        </w:tc>
        <w:tc>
          <w:tcPr>
            <w:tcW w:w="2814" w:type="pct"/>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135 751,57</w:t>
            </w:r>
          </w:p>
        </w:tc>
      </w:tr>
      <w:tr w:rsidR="00EE5508" w:rsidRPr="00B84D43" w:rsidTr="006A353A">
        <w:trPr>
          <w:trHeight w:val="300"/>
        </w:trPr>
        <w:tc>
          <w:tcPr>
            <w:tcW w:w="975" w:type="pct"/>
            <w:tcBorders>
              <w:top w:val="nil"/>
              <w:left w:val="single" w:sz="8" w:space="0" w:color="auto"/>
              <w:bottom w:val="single" w:sz="4" w:space="0" w:color="auto"/>
              <w:right w:val="single" w:sz="4" w:space="0" w:color="auto"/>
            </w:tcBorders>
            <w:shd w:val="clear" w:color="auto" w:fill="auto"/>
            <w:vAlign w:val="bottom"/>
            <w:hideMark/>
          </w:tcPr>
          <w:p w:rsidR="00EE5508" w:rsidRPr="00B84D43" w:rsidRDefault="00EE5508" w:rsidP="006A353A">
            <w:pPr>
              <w:rPr>
                <w:b/>
                <w:bCs/>
                <w:i/>
                <w:iCs/>
                <w:sz w:val="16"/>
                <w:szCs w:val="16"/>
              </w:rPr>
            </w:pPr>
            <w:r w:rsidRPr="00B84D43">
              <w:rPr>
                <w:b/>
                <w:bCs/>
                <w:i/>
                <w:iCs/>
                <w:sz w:val="16"/>
                <w:szCs w:val="16"/>
              </w:rPr>
              <w:t>50400000000000000000</w:t>
            </w:r>
          </w:p>
        </w:tc>
        <w:tc>
          <w:tcPr>
            <w:tcW w:w="1212" w:type="pct"/>
            <w:tcBorders>
              <w:top w:val="nil"/>
              <w:left w:val="single" w:sz="4" w:space="0" w:color="auto"/>
              <w:bottom w:val="single" w:sz="4" w:space="0" w:color="auto"/>
              <w:right w:val="single" w:sz="4" w:space="0" w:color="auto"/>
            </w:tcBorders>
            <w:shd w:val="clear" w:color="auto" w:fill="auto"/>
            <w:vAlign w:val="bottom"/>
            <w:hideMark/>
          </w:tcPr>
          <w:p w:rsidR="00EE5508" w:rsidRPr="00B84D43" w:rsidRDefault="00EE5508" w:rsidP="006A353A">
            <w:pPr>
              <w:rPr>
                <w:b/>
                <w:bCs/>
                <w:i/>
                <w:iCs/>
                <w:sz w:val="16"/>
                <w:szCs w:val="16"/>
              </w:rPr>
            </w:pPr>
            <w:r w:rsidRPr="00B84D43">
              <w:rPr>
                <w:b/>
                <w:bCs/>
                <w:i/>
                <w:iCs/>
                <w:sz w:val="16"/>
                <w:szCs w:val="16"/>
              </w:rPr>
              <w:t>администрация Ильинского сельсовета</w:t>
            </w:r>
          </w:p>
        </w:tc>
        <w:tc>
          <w:tcPr>
            <w:tcW w:w="2814" w:type="pct"/>
            <w:tcBorders>
              <w:top w:val="nil"/>
              <w:left w:val="single" w:sz="4" w:space="0" w:color="auto"/>
              <w:bottom w:val="single" w:sz="4" w:space="0" w:color="auto"/>
              <w:right w:val="single" w:sz="4" w:space="0" w:color="auto"/>
            </w:tcBorders>
            <w:shd w:val="clear" w:color="auto" w:fill="auto"/>
            <w:vAlign w:val="bottom"/>
            <w:hideMark/>
          </w:tcPr>
          <w:p w:rsidR="00EE5508" w:rsidRPr="00B84D43" w:rsidRDefault="00EE5508" w:rsidP="006A353A">
            <w:pPr>
              <w:jc w:val="right"/>
              <w:rPr>
                <w:b/>
                <w:bCs/>
                <w:i/>
                <w:iCs/>
                <w:sz w:val="16"/>
                <w:szCs w:val="16"/>
              </w:rPr>
            </w:pPr>
            <w:r w:rsidRPr="00B84D43">
              <w:rPr>
                <w:b/>
                <w:bCs/>
                <w:i/>
                <w:iCs/>
                <w:sz w:val="16"/>
                <w:szCs w:val="16"/>
              </w:rPr>
              <w:t>7 599 264,48</w:t>
            </w:r>
          </w:p>
        </w:tc>
      </w:tr>
      <w:tr w:rsidR="00EE5508" w:rsidRPr="00B84D43" w:rsidTr="006A353A">
        <w:trPr>
          <w:trHeight w:val="1260"/>
        </w:trPr>
        <w:tc>
          <w:tcPr>
            <w:tcW w:w="975" w:type="pct"/>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sz w:val="16"/>
                <w:szCs w:val="16"/>
              </w:rPr>
            </w:pPr>
            <w:r w:rsidRPr="00B84D43">
              <w:rPr>
                <w:sz w:val="16"/>
                <w:szCs w:val="16"/>
              </w:rPr>
              <w:t>504 108 04020 01 0000 110</w:t>
            </w:r>
          </w:p>
        </w:tc>
        <w:tc>
          <w:tcPr>
            <w:tcW w:w="1212" w:type="pct"/>
            <w:tcBorders>
              <w:top w:val="nil"/>
              <w:left w:val="nil"/>
              <w:bottom w:val="single" w:sz="4" w:space="0" w:color="auto"/>
              <w:right w:val="single" w:sz="8" w:space="0" w:color="auto"/>
            </w:tcBorders>
            <w:shd w:val="clear" w:color="auto" w:fill="auto"/>
            <w:vAlign w:val="center"/>
            <w:hideMark/>
          </w:tcPr>
          <w:p w:rsidR="00EE5508" w:rsidRPr="00B84D43" w:rsidRDefault="00EE5508" w:rsidP="006A353A">
            <w:pPr>
              <w:rPr>
                <w:sz w:val="16"/>
                <w:szCs w:val="16"/>
              </w:rPr>
            </w:pPr>
            <w:r w:rsidRPr="00B84D43">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814" w:type="pct"/>
            <w:tcBorders>
              <w:top w:val="nil"/>
              <w:left w:val="single" w:sz="4" w:space="0" w:color="auto"/>
              <w:bottom w:val="single" w:sz="4" w:space="0" w:color="auto"/>
              <w:right w:val="single" w:sz="4" w:space="0" w:color="auto"/>
            </w:tcBorders>
            <w:shd w:val="clear" w:color="auto" w:fill="auto"/>
            <w:vAlign w:val="bottom"/>
            <w:hideMark/>
          </w:tcPr>
          <w:p w:rsidR="00EE5508" w:rsidRPr="00B84D43" w:rsidRDefault="00EE5508" w:rsidP="006A353A">
            <w:pPr>
              <w:jc w:val="right"/>
              <w:rPr>
                <w:sz w:val="16"/>
                <w:szCs w:val="16"/>
              </w:rPr>
            </w:pPr>
            <w:r w:rsidRPr="00B84D43">
              <w:rPr>
                <w:sz w:val="16"/>
                <w:szCs w:val="16"/>
              </w:rPr>
              <w:t>1 000,00</w:t>
            </w:r>
          </w:p>
        </w:tc>
      </w:tr>
      <w:tr w:rsidR="00EE5508" w:rsidRPr="00B84D43" w:rsidTr="006A353A">
        <w:trPr>
          <w:trHeight w:val="1260"/>
        </w:trPr>
        <w:tc>
          <w:tcPr>
            <w:tcW w:w="975" w:type="pct"/>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sz w:val="16"/>
                <w:szCs w:val="16"/>
              </w:rPr>
            </w:pPr>
            <w:r w:rsidRPr="00B84D43">
              <w:rPr>
                <w:sz w:val="16"/>
                <w:szCs w:val="16"/>
              </w:rPr>
              <w:t>504 1 11 05035 10 0000 120</w:t>
            </w:r>
          </w:p>
        </w:tc>
        <w:tc>
          <w:tcPr>
            <w:tcW w:w="1212" w:type="pct"/>
            <w:tcBorders>
              <w:top w:val="nil"/>
              <w:left w:val="nil"/>
              <w:bottom w:val="single" w:sz="4" w:space="0" w:color="auto"/>
              <w:right w:val="single" w:sz="8" w:space="0" w:color="auto"/>
            </w:tcBorders>
            <w:shd w:val="clear" w:color="auto" w:fill="auto"/>
            <w:vAlign w:val="center"/>
            <w:hideMark/>
          </w:tcPr>
          <w:p w:rsidR="00EE5508" w:rsidRPr="00B84D43" w:rsidRDefault="00EE5508" w:rsidP="006A353A">
            <w:pPr>
              <w:rPr>
                <w:sz w:val="16"/>
                <w:szCs w:val="16"/>
              </w:rPr>
            </w:pPr>
            <w:r w:rsidRPr="00B84D43">
              <w:rPr>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814" w:type="pct"/>
            <w:tcBorders>
              <w:top w:val="nil"/>
              <w:left w:val="single" w:sz="4" w:space="0" w:color="auto"/>
              <w:bottom w:val="single" w:sz="4" w:space="0" w:color="auto"/>
              <w:right w:val="single" w:sz="4" w:space="0" w:color="auto"/>
            </w:tcBorders>
            <w:shd w:val="clear" w:color="auto" w:fill="auto"/>
            <w:vAlign w:val="bottom"/>
            <w:hideMark/>
          </w:tcPr>
          <w:p w:rsidR="00EE5508" w:rsidRPr="00B84D43" w:rsidRDefault="00EE5508" w:rsidP="006A353A">
            <w:pPr>
              <w:jc w:val="right"/>
              <w:rPr>
                <w:sz w:val="16"/>
                <w:szCs w:val="16"/>
              </w:rPr>
            </w:pPr>
            <w:r w:rsidRPr="00B84D43">
              <w:rPr>
                <w:sz w:val="16"/>
                <w:szCs w:val="16"/>
              </w:rPr>
              <w:t>10 000,00</w:t>
            </w:r>
          </w:p>
        </w:tc>
      </w:tr>
      <w:tr w:rsidR="00EE5508" w:rsidRPr="00B84D43" w:rsidTr="006A353A">
        <w:trPr>
          <w:trHeight w:val="645"/>
        </w:trPr>
        <w:tc>
          <w:tcPr>
            <w:tcW w:w="975" w:type="pct"/>
            <w:tcBorders>
              <w:top w:val="nil"/>
              <w:left w:val="single" w:sz="8" w:space="0" w:color="auto"/>
              <w:bottom w:val="single" w:sz="4" w:space="0" w:color="auto"/>
              <w:right w:val="nil"/>
            </w:tcBorders>
            <w:shd w:val="clear" w:color="auto" w:fill="auto"/>
            <w:vAlign w:val="bottom"/>
            <w:hideMark/>
          </w:tcPr>
          <w:p w:rsidR="00EE5508" w:rsidRPr="00B84D43" w:rsidRDefault="00EE5508" w:rsidP="006A353A">
            <w:pPr>
              <w:rPr>
                <w:sz w:val="16"/>
                <w:szCs w:val="16"/>
              </w:rPr>
            </w:pPr>
            <w:r w:rsidRPr="00B84D43">
              <w:rPr>
                <w:sz w:val="16"/>
                <w:szCs w:val="16"/>
              </w:rPr>
              <w:t>504 1 13 02065 10 0000 130</w:t>
            </w:r>
          </w:p>
        </w:tc>
        <w:tc>
          <w:tcPr>
            <w:tcW w:w="1212" w:type="pct"/>
            <w:tcBorders>
              <w:top w:val="nil"/>
              <w:left w:val="nil"/>
              <w:bottom w:val="single" w:sz="4" w:space="0" w:color="auto"/>
              <w:right w:val="single" w:sz="4" w:space="0" w:color="auto"/>
            </w:tcBorders>
            <w:shd w:val="clear" w:color="auto" w:fill="auto"/>
            <w:vAlign w:val="bottom"/>
            <w:hideMark/>
          </w:tcPr>
          <w:p w:rsidR="00EE5508" w:rsidRPr="00B84D43" w:rsidRDefault="00EE5508" w:rsidP="006A353A">
            <w:pPr>
              <w:rPr>
                <w:sz w:val="16"/>
                <w:szCs w:val="16"/>
              </w:rPr>
            </w:pPr>
            <w:r w:rsidRPr="00B84D43">
              <w:rPr>
                <w:sz w:val="16"/>
                <w:szCs w:val="16"/>
              </w:rPr>
              <w:t>Доходы, поступающие в порядке возмещения расходов, понесенных в связи с эксплуатацией имущества сельских поселений</w:t>
            </w:r>
          </w:p>
        </w:tc>
        <w:tc>
          <w:tcPr>
            <w:tcW w:w="2814" w:type="pct"/>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81 474,00</w:t>
            </w:r>
          </w:p>
        </w:tc>
      </w:tr>
      <w:tr w:rsidR="00EE5508" w:rsidRPr="00B84D43" w:rsidTr="006A353A">
        <w:trPr>
          <w:trHeight w:val="945"/>
        </w:trPr>
        <w:tc>
          <w:tcPr>
            <w:tcW w:w="975" w:type="pct"/>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sz w:val="16"/>
                <w:szCs w:val="16"/>
              </w:rPr>
            </w:pPr>
            <w:r w:rsidRPr="00B84D43">
              <w:rPr>
                <w:sz w:val="16"/>
                <w:szCs w:val="16"/>
              </w:rPr>
              <w:t>504 1 16 33050 10 0000 140</w:t>
            </w:r>
          </w:p>
        </w:tc>
        <w:tc>
          <w:tcPr>
            <w:tcW w:w="1212" w:type="pct"/>
            <w:tcBorders>
              <w:top w:val="nil"/>
              <w:left w:val="nil"/>
              <w:bottom w:val="single" w:sz="4" w:space="0" w:color="auto"/>
              <w:right w:val="single" w:sz="8" w:space="0" w:color="auto"/>
            </w:tcBorders>
            <w:shd w:val="clear" w:color="auto" w:fill="auto"/>
            <w:vAlign w:val="center"/>
            <w:hideMark/>
          </w:tcPr>
          <w:p w:rsidR="00EE5508" w:rsidRPr="00B84D43" w:rsidRDefault="00EE5508" w:rsidP="006A353A">
            <w:pPr>
              <w:rPr>
                <w:sz w:val="16"/>
                <w:szCs w:val="16"/>
              </w:rPr>
            </w:pPr>
            <w:r w:rsidRPr="00B84D43">
              <w:rPr>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c>
          <w:tcPr>
            <w:tcW w:w="2814" w:type="pct"/>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35 000,00</w:t>
            </w:r>
          </w:p>
        </w:tc>
      </w:tr>
      <w:tr w:rsidR="00EE5508" w:rsidRPr="00B84D43" w:rsidTr="006A353A">
        <w:trPr>
          <w:trHeight w:val="435"/>
        </w:trPr>
        <w:tc>
          <w:tcPr>
            <w:tcW w:w="975" w:type="pct"/>
            <w:tcBorders>
              <w:top w:val="nil"/>
              <w:left w:val="single" w:sz="8" w:space="0" w:color="auto"/>
              <w:bottom w:val="single" w:sz="4" w:space="0" w:color="auto"/>
              <w:right w:val="single" w:sz="4" w:space="0" w:color="auto"/>
            </w:tcBorders>
            <w:shd w:val="clear" w:color="auto" w:fill="auto"/>
            <w:vAlign w:val="bottom"/>
            <w:hideMark/>
          </w:tcPr>
          <w:p w:rsidR="00EE5508" w:rsidRPr="00B84D43" w:rsidRDefault="00EE5508" w:rsidP="006A353A">
            <w:pPr>
              <w:rPr>
                <w:sz w:val="16"/>
                <w:szCs w:val="16"/>
              </w:rPr>
            </w:pPr>
            <w:r w:rsidRPr="00B84D43">
              <w:rPr>
                <w:sz w:val="16"/>
                <w:szCs w:val="16"/>
              </w:rPr>
              <w:t>504 2 02 01001 10 0000 151</w:t>
            </w:r>
          </w:p>
        </w:tc>
        <w:tc>
          <w:tcPr>
            <w:tcW w:w="1212" w:type="pct"/>
            <w:tcBorders>
              <w:top w:val="nil"/>
              <w:left w:val="single" w:sz="4" w:space="0" w:color="auto"/>
              <w:bottom w:val="single" w:sz="4" w:space="0" w:color="auto"/>
              <w:right w:val="single" w:sz="4" w:space="0" w:color="auto"/>
            </w:tcBorders>
            <w:shd w:val="clear" w:color="auto" w:fill="auto"/>
            <w:vAlign w:val="bottom"/>
            <w:hideMark/>
          </w:tcPr>
          <w:p w:rsidR="00EE5508" w:rsidRPr="00B84D43" w:rsidRDefault="00EE5508" w:rsidP="006A353A">
            <w:pPr>
              <w:rPr>
                <w:sz w:val="16"/>
                <w:szCs w:val="16"/>
              </w:rPr>
            </w:pPr>
            <w:r w:rsidRPr="00B84D43">
              <w:rPr>
                <w:sz w:val="16"/>
                <w:szCs w:val="16"/>
              </w:rPr>
              <w:t>Дотации бюджетам поселений на выравнивание бюджетной обеспеченности</w:t>
            </w:r>
          </w:p>
        </w:tc>
        <w:tc>
          <w:tcPr>
            <w:tcW w:w="2814" w:type="pct"/>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2 332 000,00</w:t>
            </w:r>
          </w:p>
        </w:tc>
      </w:tr>
      <w:tr w:rsidR="00EE5508" w:rsidRPr="00B84D43" w:rsidTr="006A353A">
        <w:trPr>
          <w:trHeight w:val="765"/>
        </w:trPr>
        <w:tc>
          <w:tcPr>
            <w:tcW w:w="975" w:type="pct"/>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sz w:val="16"/>
                <w:szCs w:val="16"/>
              </w:rPr>
            </w:pPr>
            <w:r w:rsidRPr="00B84D43">
              <w:rPr>
                <w:sz w:val="16"/>
                <w:szCs w:val="16"/>
              </w:rPr>
              <w:t>504 2 02 02077 10 0000 151</w:t>
            </w:r>
          </w:p>
        </w:tc>
        <w:tc>
          <w:tcPr>
            <w:tcW w:w="1212" w:type="pct"/>
            <w:tcBorders>
              <w:top w:val="nil"/>
              <w:left w:val="nil"/>
              <w:bottom w:val="single" w:sz="4" w:space="0" w:color="auto"/>
              <w:right w:val="single" w:sz="8" w:space="0" w:color="auto"/>
            </w:tcBorders>
            <w:shd w:val="clear" w:color="auto" w:fill="auto"/>
            <w:vAlign w:val="center"/>
            <w:hideMark/>
          </w:tcPr>
          <w:p w:rsidR="00EE5508" w:rsidRPr="00B84D43" w:rsidRDefault="00EE5508" w:rsidP="006A353A">
            <w:pPr>
              <w:rPr>
                <w:sz w:val="16"/>
                <w:szCs w:val="16"/>
              </w:rPr>
            </w:pPr>
            <w:r w:rsidRPr="00B84D43">
              <w:rPr>
                <w:sz w:val="16"/>
                <w:szCs w:val="16"/>
              </w:rPr>
              <w:t xml:space="preserve">Субсидии бюджетам сельских поселений на </w:t>
            </w:r>
            <w:proofErr w:type="spellStart"/>
            <w:r w:rsidRPr="00B84D43">
              <w:rPr>
                <w:sz w:val="16"/>
                <w:szCs w:val="16"/>
              </w:rPr>
              <w:t>софинансирование</w:t>
            </w:r>
            <w:proofErr w:type="spellEnd"/>
            <w:r w:rsidRPr="00B84D43">
              <w:rPr>
                <w:sz w:val="16"/>
                <w:szCs w:val="16"/>
              </w:rPr>
              <w:t xml:space="preserve"> капитальных вложений в объекты муниципальной собственности</w:t>
            </w:r>
          </w:p>
        </w:tc>
        <w:tc>
          <w:tcPr>
            <w:tcW w:w="2814" w:type="pct"/>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1 377 290,56</w:t>
            </w:r>
          </w:p>
        </w:tc>
      </w:tr>
      <w:tr w:rsidR="00EE5508" w:rsidRPr="00B84D43" w:rsidTr="006A353A">
        <w:trPr>
          <w:trHeight w:val="1395"/>
        </w:trPr>
        <w:tc>
          <w:tcPr>
            <w:tcW w:w="975" w:type="pct"/>
            <w:tcBorders>
              <w:top w:val="nil"/>
              <w:left w:val="single" w:sz="8" w:space="0" w:color="auto"/>
              <w:bottom w:val="single" w:sz="4" w:space="0" w:color="auto"/>
              <w:right w:val="nil"/>
            </w:tcBorders>
            <w:shd w:val="clear" w:color="auto" w:fill="auto"/>
            <w:vAlign w:val="bottom"/>
            <w:hideMark/>
          </w:tcPr>
          <w:p w:rsidR="00EE5508" w:rsidRPr="00B84D43" w:rsidRDefault="00EE5508" w:rsidP="006A353A">
            <w:pPr>
              <w:rPr>
                <w:sz w:val="16"/>
                <w:szCs w:val="16"/>
              </w:rPr>
            </w:pPr>
            <w:r w:rsidRPr="00B84D43">
              <w:rPr>
                <w:sz w:val="16"/>
                <w:szCs w:val="16"/>
              </w:rPr>
              <w:t>504 2 02 02216 10 0000 151</w:t>
            </w:r>
          </w:p>
        </w:tc>
        <w:tc>
          <w:tcPr>
            <w:tcW w:w="1212" w:type="pct"/>
            <w:tcBorders>
              <w:top w:val="nil"/>
              <w:left w:val="single" w:sz="4" w:space="0" w:color="auto"/>
              <w:bottom w:val="single" w:sz="4" w:space="0" w:color="auto"/>
              <w:right w:val="nil"/>
            </w:tcBorders>
            <w:shd w:val="clear" w:color="auto" w:fill="auto"/>
            <w:hideMark/>
          </w:tcPr>
          <w:p w:rsidR="00EE5508" w:rsidRPr="00B84D43" w:rsidRDefault="00EE5508" w:rsidP="006A353A">
            <w:pPr>
              <w:jc w:val="center"/>
              <w:rPr>
                <w:sz w:val="16"/>
                <w:szCs w:val="16"/>
              </w:rPr>
            </w:pPr>
            <w:r w:rsidRPr="00B84D43">
              <w:rPr>
                <w:sz w:val="16"/>
                <w:szCs w:val="16"/>
              </w:rPr>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2814" w:type="pct"/>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186 200,00</w:t>
            </w:r>
          </w:p>
        </w:tc>
      </w:tr>
      <w:tr w:rsidR="00EE5508" w:rsidRPr="00B84D43" w:rsidTr="006A353A">
        <w:trPr>
          <w:trHeight w:val="300"/>
        </w:trPr>
        <w:tc>
          <w:tcPr>
            <w:tcW w:w="975" w:type="pct"/>
            <w:tcBorders>
              <w:top w:val="nil"/>
              <w:left w:val="single" w:sz="8" w:space="0" w:color="auto"/>
              <w:bottom w:val="single" w:sz="4" w:space="0" w:color="auto"/>
              <w:right w:val="single" w:sz="4" w:space="0" w:color="auto"/>
            </w:tcBorders>
            <w:shd w:val="clear" w:color="auto" w:fill="auto"/>
            <w:vAlign w:val="bottom"/>
            <w:hideMark/>
          </w:tcPr>
          <w:p w:rsidR="00EE5508" w:rsidRPr="00B84D43" w:rsidRDefault="00EE5508" w:rsidP="006A353A">
            <w:pPr>
              <w:rPr>
                <w:sz w:val="16"/>
                <w:szCs w:val="16"/>
              </w:rPr>
            </w:pPr>
            <w:r w:rsidRPr="00B84D43">
              <w:rPr>
                <w:sz w:val="16"/>
                <w:szCs w:val="16"/>
              </w:rPr>
              <w:t>504 2 02 02999 10 0000 151</w:t>
            </w:r>
          </w:p>
        </w:tc>
        <w:tc>
          <w:tcPr>
            <w:tcW w:w="1212" w:type="pct"/>
            <w:tcBorders>
              <w:top w:val="nil"/>
              <w:left w:val="single" w:sz="4" w:space="0" w:color="auto"/>
              <w:bottom w:val="single" w:sz="4" w:space="0" w:color="auto"/>
              <w:right w:val="single" w:sz="4" w:space="0" w:color="auto"/>
            </w:tcBorders>
            <w:shd w:val="clear" w:color="auto" w:fill="auto"/>
            <w:vAlign w:val="bottom"/>
            <w:hideMark/>
          </w:tcPr>
          <w:p w:rsidR="00EE5508" w:rsidRPr="00B84D43" w:rsidRDefault="00EE5508" w:rsidP="006A353A">
            <w:pPr>
              <w:rPr>
                <w:sz w:val="16"/>
                <w:szCs w:val="16"/>
              </w:rPr>
            </w:pPr>
            <w:r w:rsidRPr="00B84D43">
              <w:rPr>
                <w:sz w:val="16"/>
                <w:szCs w:val="16"/>
              </w:rPr>
              <w:t>Прочие субсидии бюджетам сельских поселений</w:t>
            </w:r>
          </w:p>
        </w:tc>
        <w:tc>
          <w:tcPr>
            <w:tcW w:w="2814" w:type="pct"/>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3 471 126,00</w:t>
            </w:r>
          </w:p>
        </w:tc>
      </w:tr>
      <w:tr w:rsidR="00EE5508" w:rsidRPr="00B84D43" w:rsidTr="006A353A">
        <w:trPr>
          <w:trHeight w:val="675"/>
        </w:trPr>
        <w:tc>
          <w:tcPr>
            <w:tcW w:w="975" w:type="pct"/>
            <w:tcBorders>
              <w:top w:val="nil"/>
              <w:left w:val="single" w:sz="8" w:space="0" w:color="auto"/>
              <w:bottom w:val="single" w:sz="4" w:space="0" w:color="auto"/>
              <w:right w:val="single" w:sz="4" w:space="0" w:color="auto"/>
            </w:tcBorders>
            <w:shd w:val="clear" w:color="auto" w:fill="auto"/>
            <w:vAlign w:val="bottom"/>
            <w:hideMark/>
          </w:tcPr>
          <w:p w:rsidR="00EE5508" w:rsidRPr="00B84D43" w:rsidRDefault="00EE5508" w:rsidP="006A353A">
            <w:pPr>
              <w:rPr>
                <w:sz w:val="16"/>
                <w:szCs w:val="16"/>
              </w:rPr>
            </w:pPr>
            <w:r w:rsidRPr="00B84D43">
              <w:rPr>
                <w:sz w:val="16"/>
                <w:szCs w:val="16"/>
              </w:rPr>
              <w:lastRenderedPageBreak/>
              <w:t>504 2 02 03015 10 0000 151</w:t>
            </w:r>
          </w:p>
        </w:tc>
        <w:tc>
          <w:tcPr>
            <w:tcW w:w="1212" w:type="pct"/>
            <w:tcBorders>
              <w:top w:val="nil"/>
              <w:left w:val="single" w:sz="4" w:space="0" w:color="auto"/>
              <w:bottom w:val="single" w:sz="4" w:space="0" w:color="auto"/>
              <w:right w:val="single" w:sz="4" w:space="0" w:color="auto"/>
            </w:tcBorders>
            <w:shd w:val="clear" w:color="auto" w:fill="auto"/>
            <w:vAlign w:val="bottom"/>
            <w:hideMark/>
          </w:tcPr>
          <w:p w:rsidR="00EE5508" w:rsidRPr="00B84D43" w:rsidRDefault="00EE5508" w:rsidP="006A353A">
            <w:pPr>
              <w:rPr>
                <w:sz w:val="16"/>
                <w:szCs w:val="16"/>
              </w:rPr>
            </w:pPr>
            <w:r w:rsidRPr="00B84D43">
              <w:rPr>
                <w:sz w:val="16"/>
                <w:szCs w:val="16"/>
              </w:rPr>
              <w:t>Субвенции бюджетам поселений на осуществление первичного воинского учета на территориях, где отсутствуют военные комиссариаты</w:t>
            </w:r>
          </w:p>
        </w:tc>
        <w:tc>
          <w:tcPr>
            <w:tcW w:w="2814" w:type="pct"/>
            <w:tcBorders>
              <w:top w:val="nil"/>
              <w:left w:val="single" w:sz="4" w:space="0" w:color="auto"/>
              <w:bottom w:val="single" w:sz="4" w:space="0" w:color="auto"/>
              <w:right w:val="single" w:sz="4" w:space="0" w:color="auto"/>
            </w:tcBorders>
            <w:shd w:val="clear" w:color="auto" w:fill="auto"/>
            <w:vAlign w:val="bottom"/>
            <w:hideMark/>
          </w:tcPr>
          <w:p w:rsidR="00EE5508" w:rsidRPr="00B84D43" w:rsidRDefault="00EE5508" w:rsidP="006A353A">
            <w:pPr>
              <w:jc w:val="right"/>
              <w:rPr>
                <w:sz w:val="16"/>
                <w:szCs w:val="16"/>
              </w:rPr>
            </w:pPr>
            <w:r w:rsidRPr="00B84D43">
              <w:rPr>
                <w:sz w:val="16"/>
                <w:szCs w:val="16"/>
              </w:rPr>
              <w:t>75 073,92</w:t>
            </w:r>
          </w:p>
        </w:tc>
      </w:tr>
      <w:tr w:rsidR="00EE5508" w:rsidRPr="00B84D43" w:rsidTr="006A353A">
        <w:trPr>
          <w:trHeight w:val="555"/>
        </w:trPr>
        <w:tc>
          <w:tcPr>
            <w:tcW w:w="975" w:type="pct"/>
            <w:tcBorders>
              <w:top w:val="nil"/>
              <w:left w:val="single" w:sz="8" w:space="0" w:color="auto"/>
              <w:bottom w:val="single" w:sz="4" w:space="0" w:color="auto"/>
              <w:right w:val="single" w:sz="4" w:space="0" w:color="auto"/>
            </w:tcBorders>
            <w:shd w:val="clear" w:color="auto" w:fill="auto"/>
            <w:vAlign w:val="bottom"/>
            <w:hideMark/>
          </w:tcPr>
          <w:p w:rsidR="00EE5508" w:rsidRPr="00B84D43" w:rsidRDefault="00EE5508" w:rsidP="006A353A">
            <w:pPr>
              <w:rPr>
                <w:sz w:val="16"/>
                <w:szCs w:val="16"/>
              </w:rPr>
            </w:pPr>
            <w:r w:rsidRPr="00B84D43">
              <w:rPr>
                <w:sz w:val="16"/>
                <w:szCs w:val="16"/>
              </w:rPr>
              <w:t>504 2 02 03024 10 0000 151</w:t>
            </w:r>
          </w:p>
        </w:tc>
        <w:tc>
          <w:tcPr>
            <w:tcW w:w="1212" w:type="pct"/>
            <w:tcBorders>
              <w:top w:val="nil"/>
              <w:left w:val="single" w:sz="4" w:space="0" w:color="auto"/>
              <w:bottom w:val="single" w:sz="4" w:space="0" w:color="auto"/>
              <w:right w:val="single" w:sz="4" w:space="0" w:color="auto"/>
            </w:tcBorders>
            <w:shd w:val="clear" w:color="auto" w:fill="auto"/>
            <w:vAlign w:val="bottom"/>
            <w:hideMark/>
          </w:tcPr>
          <w:p w:rsidR="00EE5508" w:rsidRPr="00B84D43" w:rsidRDefault="00EE5508" w:rsidP="006A353A">
            <w:pPr>
              <w:rPr>
                <w:sz w:val="16"/>
                <w:szCs w:val="16"/>
              </w:rPr>
            </w:pPr>
            <w:r w:rsidRPr="00B84D43">
              <w:rPr>
                <w:sz w:val="16"/>
                <w:szCs w:val="16"/>
              </w:rPr>
              <w:t>Субвенции бюджетам поселений на выполнение передаваемых полномочий субъектов Российской Федерации</w:t>
            </w:r>
          </w:p>
        </w:tc>
        <w:tc>
          <w:tcPr>
            <w:tcW w:w="2814" w:type="pct"/>
            <w:tcBorders>
              <w:top w:val="nil"/>
              <w:left w:val="single" w:sz="4" w:space="0" w:color="auto"/>
              <w:bottom w:val="single" w:sz="4" w:space="0" w:color="auto"/>
              <w:right w:val="single" w:sz="4" w:space="0" w:color="auto"/>
            </w:tcBorders>
            <w:shd w:val="clear" w:color="auto" w:fill="auto"/>
            <w:vAlign w:val="bottom"/>
            <w:hideMark/>
          </w:tcPr>
          <w:p w:rsidR="00EE5508" w:rsidRPr="00B84D43" w:rsidRDefault="00EE5508" w:rsidP="006A353A">
            <w:pPr>
              <w:jc w:val="right"/>
              <w:rPr>
                <w:sz w:val="16"/>
                <w:szCs w:val="16"/>
              </w:rPr>
            </w:pPr>
            <w:r w:rsidRPr="00B84D43">
              <w:rPr>
                <w:sz w:val="16"/>
                <w:szCs w:val="16"/>
              </w:rPr>
              <w:t>100,00</w:t>
            </w:r>
          </w:p>
        </w:tc>
      </w:tr>
      <w:tr w:rsidR="00EE5508" w:rsidRPr="00B84D43" w:rsidTr="006A353A">
        <w:trPr>
          <w:trHeight w:val="510"/>
        </w:trPr>
        <w:tc>
          <w:tcPr>
            <w:tcW w:w="975" w:type="pct"/>
            <w:tcBorders>
              <w:top w:val="nil"/>
              <w:left w:val="single" w:sz="8" w:space="0" w:color="auto"/>
              <w:bottom w:val="single" w:sz="4" w:space="0" w:color="auto"/>
              <w:right w:val="single" w:sz="4" w:space="0" w:color="auto"/>
            </w:tcBorders>
            <w:shd w:val="clear" w:color="auto" w:fill="auto"/>
            <w:vAlign w:val="bottom"/>
            <w:hideMark/>
          </w:tcPr>
          <w:p w:rsidR="00EE5508" w:rsidRPr="00B84D43" w:rsidRDefault="00EE5508" w:rsidP="006A353A">
            <w:pPr>
              <w:rPr>
                <w:sz w:val="16"/>
                <w:szCs w:val="16"/>
              </w:rPr>
            </w:pPr>
            <w:r w:rsidRPr="00B84D43">
              <w:rPr>
                <w:sz w:val="16"/>
                <w:szCs w:val="16"/>
              </w:rPr>
              <w:t>504 2 02 04999 10 0000 151</w:t>
            </w:r>
          </w:p>
        </w:tc>
        <w:tc>
          <w:tcPr>
            <w:tcW w:w="1212" w:type="pct"/>
            <w:tcBorders>
              <w:top w:val="nil"/>
              <w:left w:val="single" w:sz="4" w:space="0" w:color="auto"/>
              <w:bottom w:val="single" w:sz="4" w:space="0" w:color="auto"/>
              <w:right w:val="single" w:sz="4" w:space="0" w:color="auto"/>
            </w:tcBorders>
            <w:shd w:val="clear" w:color="auto" w:fill="auto"/>
            <w:vAlign w:val="bottom"/>
            <w:hideMark/>
          </w:tcPr>
          <w:p w:rsidR="00EE5508" w:rsidRPr="00B84D43" w:rsidRDefault="00EE5508" w:rsidP="006A353A">
            <w:pPr>
              <w:rPr>
                <w:sz w:val="16"/>
                <w:szCs w:val="16"/>
              </w:rPr>
            </w:pPr>
            <w:r w:rsidRPr="00B84D43">
              <w:rPr>
                <w:sz w:val="16"/>
                <w:szCs w:val="16"/>
              </w:rPr>
              <w:t xml:space="preserve">Прочие межбюджетные трансферты, передаваемые бюджетам сельских поселений </w:t>
            </w:r>
          </w:p>
        </w:tc>
        <w:tc>
          <w:tcPr>
            <w:tcW w:w="2814" w:type="pct"/>
            <w:tcBorders>
              <w:top w:val="nil"/>
              <w:left w:val="single" w:sz="4" w:space="0" w:color="auto"/>
              <w:bottom w:val="single" w:sz="4" w:space="0" w:color="auto"/>
              <w:right w:val="single" w:sz="4" w:space="0" w:color="auto"/>
            </w:tcBorders>
            <w:shd w:val="clear" w:color="auto" w:fill="auto"/>
            <w:vAlign w:val="bottom"/>
            <w:hideMark/>
          </w:tcPr>
          <w:p w:rsidR="00EE5508" w:rsidRPr="00B84D43" w:rsidRDefault="00EE5508" w:rsidP="006A353A">
            <w:pPr>
              <w:jc w:val="right"/>
              <w:rPr>
                <w:sz w:val="16"/>
                <w:szCs w:val="16"/>
              </w:rPr>
            </w:pPr>
            <w:r w:rsidRPr="00B84D43">
              <w:rPr>
                <w:sz w:val="16"/>
                <w:szCs w:val="16"/>
              </w:rPr>
              <w:t>30 000,00</w:t>
            </w:r>
          </w:p>
        </w:tc>
      </w:tr>
      <w:tr w:rsidR="00EE5508" w:rsidRPr="00B84D43" w:rsidTr="006A353A">
        <w:trPr>
          <w:trHeight w:val="300"/>
        </w:trPr>
        <w:tc>
          <w:tcPr>
            <w:tcW w:w="975" w:type="pct"/>
            <w:tcBorders>
              <w:top w:val="single" w:sz="4" w:space="0" w:color="auto"/>
              <w:left w:val="single" w:sz="4" w:space="0" w:color="auto"/>
              <w:bottom w:val="single" w:sz="8" w:space="0" w:color="auto"/>
              <w:right w:val="nil"/>
            </w:tcBorders>
            <w:shd w:val="clear" w:color="auto" w:fill="auto"/>
            <w:vAlign w:val="bottom"/>
            <w:hideMark/>
          </w:tcPr>
          <w:p w:rsidR="00EE5508" w:rsidRPr="00B84D43" w:rsidRDefault="00EE5508" w:rsidP="006A353A">
            <w:pPr>
              <w:rPr>
                <w:b/>
                <w:bCs/>
                <w:sz w:val="16"/>
                <w:szCs w:val="16"/>
              </w:rPr>
            </w:pPr>
            <w:r w:rsidRPr="00B84D43">
              <w:rPr>
                <w:b/>
                <w:bCs/>
                <w:sz w:val="16"/>
                <w:szCs w:val="16"/>
              </w:rPr>
              <w:t> </w:t>
            </w:r>
          </w:p>
        </w:tc>
        <w:tc>
          <w:tcPr>
            <w:tcW w:w="1212" w:type="pct"/>
            <w:tcBorders>
              <w:top w:val="single" w:sz="4" w:space="0" w:color="auto"/>
              <w:left w:val="single" w:sz="4" w:space="0" w:color="auto"/>
              <w:bottom w:val="single" w:sz="8" w:space="0" w:color="auto"/>
              <w:right w:val="nil"/>
            </w:tcBorders>
            <w:shd w:val="clear" w:color="auto" w:fill="auto"/>
            <w:vAlign w:val="bottom"/>
            <w:hideMark/>
          </w:tcPr>
          <w:p w:rsidR="00EE5508" w:rsidRPr="00B84D43" w:rsidRDefault="00EE5508" w:rsidP="006A353A">
            <w:pPr>
              <w:rPr>
                <w:b/>
                <w:bCs/>
                <w:sz w:val="16"/>
                <w:szCs w:val="16"/>
              </w:rPr>
            </w:pPr>
            <w:r w:rsidRPr="00B84D43">
              <w:rPr>
                <w:b/>
                <w:bCs/>
                <w:sz w:val="16"/>
                <w:szCs w:val="16"/>
              </w:rPr>
              <w:t>ВСЕГО</w:t>
            </w:r>
          </w:p>
        </w:tc>
        <w:tc>
          <w:tcPr>
            <w:tcW w:w="2814" w:type="pct"/>
            <w:tcBorders>
              <w:top w:val="nil"/>
              <w:left w:val="single" w:sz="4" w:space="0" w:color="auto"/>
              <w:bottom w:val="single" w:sz="4" w:space="0" w:color="auto"/>
              <w:right w:val="single" w:sz="4" w:space="0" w:color="auto"/>
            </w:tcBorders>
            <w:shd w:val="clear" w:color="auto" w:fill="auto"/>
            <w:noWrap/>
            <w:vAlign w:val="bottom"/>
            <w:hideMark/>
          </w:tcPr>
          <w:p w:rsidR="00EE5508" w:rsidRPr="00B84D43" w:rsidRDefault="00EE5508" w:rsidP="006A353A">
            <w:pPr>
              <w:jc w:val="right"/>
              <w:rPr>
                <w:b/>
                <w:bCs/>
                <w:sz w:val="16"/>
                <w:szCs w:val="16"/>
              </w:rPr>
            </w:pPr>
            <w:r w:rsidRPr="00B84D43">
              <w:rPr>
                <w:b/>
                <w:bCs/>
                <w:sz w:val="16"/>
                <w:szCs w:val="16"/>
              </w:rPr>
              <w:t xml:space="preserve">10 953 647,66 </w:t>
            </w:r>
          </w:p>
        </w:tc>
      </w:tr>
    </w:tbl>
    <w:p w:rsidR="00EE5508" w:rsidRDefault="00EE5508" w:rsidP="00EE5508">
      <w:pPr>
        <w:jc w:val="both"/>
        <w:rPr>
          <w:sz w:val="28"/>
          <w:szCs w:val="28"/>
        </w:rPr>
      </w:pPr>
    </w:p>
    <w:p w:rsidR="00EE5508" w:rsidRPr="0070668B" w:rsidRDefault="00EE5508" w:rsidP="00EE5508">
      <w:pPr>
        <w:jc w:val="both"/>
        <w:rPr>
          <w:sz w:val="28"/>
          <w:szCs w:val="28"/>
        </w:rPr>
      </w:pPr>
      <w:r>
        <w:rPr>
          <w:sz w:val="28"/>
          <w:szCs w:val="28"/>
        </w:rPr>
        <w:br w:type="page"/>
      </w:r>
    </w:p>
    <w:tbl>
      <w:tblPr>
        <w:tblW w:w="9400" w:type="dxa"/>
        <w:tblInd w:w="93" w:type="dxa"/>
        <w:tblLook w:val="04A0"/>
      </w:tblPr>
      <w:tblGrid>
        <w:gridCol w:w="3500"/>
        <w:gridCol w:w="1900"/>
        <w:gridCol w:w="4000"/>
      </w:tblGrid>
      <w:tr w:rsidR="00EE5508" w:rsidRPr="00B84D43" w:rsidTr="006A353A">
        <w:trPr>
          <w:trHeight w:val="255"/>
        </w:trPr>
        <w:tc>
          <w:tcPr>
            <w:tcW w:w="3500" w:type="dxa"/>
            <w:tcBorders>
              <w:top w:val="nil"/>
              <w:left w:val="nil"/>
              <w:bottom w:val="nil"/>
              <w:right w:val="nil"/>
            </w:tcBorders>
            <w:shd w:val="clear" w:color="auto" w:fill="auto"/>
            <w:noWrap/>
            <w:vAlign w:val="bottom"/>
            <w:hideMark/>
          </w:tcPr>
          <w:p w:rsidR="00EE5508" w:rsidRPr="00B84D43" w:rsidRDefault="00EE5508" w:rsidP="006A353A">
            <w:pPr>
              <w:rPr>
                <w:rFonts w:ascii="Arial CYR" w:hAnsi="Arial CYR" w:cs="Arial CYR"/>
              </w:rPr>
            </w:pPr>
          </w:p>
        </w:tc>
        <w:tc>
          <w:tcPr>
            <w:tcW w:w="5900" w:type="dxa"/>
            <w:gridSpan w:val="2"/>
            <w:tcBorders>
              <w:top w:val="nil"/>
              <w:left w:val="nil"/>
              <w:bottom w:val="nil"/>
              <w:right w:val="nil"/>
            </w:tcBorders>
            <w:shd w:val="clear" w:color="auto" w:fill="auto"/>
            <w:vAlign w:val="bottom"/>
            <w:hideMark/>
          </w:tcPr>
          <w:p w:rsidR="00EE5508" w:rsidRPr="00B84D43" w:rsidRDefault="00EE5508" w:rsidP="006A353A">
            <w:pPr>
              <w:jc w:val="right"/>
              <w:rPr>
                <w:rFonts w:ascii="Arial CYR" w:hAnsi="Arial CYR" w:cs="Arial CYR"/>
              </w:rPr>
            </w:pPr>
            <w:r w:rsidRPr="00B84D43">
              <w:rPr>
                <w:rFonts w:ascii="Arial CYR" w:hAnsi="Arial CYR" w:cs="Arial CYR"/>
              </w:rPr>
              <w:t xml:space="preserve">           Приложение №2</w:t>
            </w:r>
          </w:p>
        </w:tc>
      </w:tr>
      <w:tr w:rsidR="00EE5508" w:rsidRPr="00B84D43" w:rsidTr="006A353A">
        <w:trPr>
          <w:trHeight w:val="915"/>
        </w:trPr>
        <w:tc>
          <w:tcPr>
            <w:tcW w:w="3500" w:type="dxa"/>
            <w:tcBorders>
              <w:top w:val="nil"/>
              <w:left w:val="nil"/>
              <w:bottom w:val="nil"/>
              <w:right w:val="nil"/>
            </w:tcBorders>
            <w:shd w:val="clear" w:color="auto" w:fill="auto"/>
            <w:noWrap/>
            <w:vAlign w:val="bottom"/>
            <w:hideMark/>
          </w:tcPr>
          <w:p w:rsidR="00EE5508" w:rsidRPr="00B84D43" w:rsidRDefault="00EE5508" w:rsidP="006A353A">
            <w:pPr>
              <w:rPr>
                <w:rFonts w:ascii="Arial CYR" w:hAnsi="Arial CYR" w:cs="Arial CYR"/>
              </w:rPr>
            </w:pPr>
          </w:p>
        </w:tc>
        <w:tc>
          <w:tcPr>
            <w:tcW w:w="5900" w:type="dxa"/>
            <w:gridSpan w:val="2"/>
            <w:tcBorders>
              <w:top w:val="nil"/>
              <w:left w:val="nil"/>
              <w:bottom w:val="nil"/>
              <w:right w:val="nil"/>
            </w:tcBorders>
            <w:shd w:val="clear" w:color="auto" w:fill="auto"/>
            <w:vAlign w:val="bottom"/>
            <w:hideMark/>
          </w:tcPr>
          <w:p w:rsidR="00EE5508" w:rsidRPr="00B84D43" w:rsidRDefault="00EE5508" w:rsidP="006A353A">
            <w:pPr>
              <w:jc w:val="right"/>
              <w:rPr>
                <w:rFonts w:ascii="Arial CYR" w:hAnsi="Arial CYR" w:cs="Arial CYR"/>
              </w:rPr>
            </w:pPr>
            <w:r w:rsidRPr="00B84D43">
              <w:rPr>
                <w:rFonts w:ascii="Arial CYR" w:hAnsi="Arial CYR" w:cs="Arial CYR"/>
              </w:rPr>
              <w:t xml:space="preserve">к решению 16 сессии (пятого созыва) Совета депутатов "Об исполнении бюджета Ильинского сельсовета </w:t>
            </w:r>
            <w:proofErr w:type="spellStart"/>
            <w:r w:rsidRPr="00B84D43">
              <w:rPr>
                <w:rFonts w:ascii="Arial CYR" w:hAnsi="Arial CYR" w:cs="Arial CYR"/>
              </w:rPr>
              <w:t>Доволенского</w:t>
            </w:r>
            <w:proofErr w:type="spellEnd"/>
            <w:r w:rsidRPr="00B84D43">
              <w:rPr>
                <w:rFonts w:ascii="Arial CYR" w:hAnsi="Arial CYR" w:cs="Arial CYR"/>
              </w:rPr>
              <w:t xml:space="preserve"> района за 2016год" от 24.05.2017г.№35</w:t>
            </w:r>
          </w:p>
        </w:tc>
      </w:tr>
      <w:tr w:rsidR="00EE5508" w:rsidRPr="00B84D43" w:rsidTr="006A353A">
        <w:trPr>
          <w:trHeight w:val="600"/>
        </w:trPr>
        <w:tc>
          <w:tcPr>
            <w:tcW w:w="3500" w:type="dxa"/>
            <w:tcBorders>
              <w:top w:val="nil"/>
              <w:left w:val="nil"/>
              <w:bottom w:val="nil"/>
              <w:right w:val="nil"/>
            </w:tcBorders>
            <w:shd w:val="clear" w:color="auto" w:fill="auto"/>
            <w:noWrap/>
            <w:vAlign w:val="bottom"/>
            <w:hideMark/>
          </w:tcPr>
          <w:p w:rsidR="00EE5508" w:rsidRPr="00B84D43" w:rsidRDefault="00EE5508" w:rsidP="006A353A">
            <w:pPr>
              <w:rPr>
                <w:rFonts w:ascii="Arial CYR" w:hAnsi="Arial CYR" w:cs="Arial CYR"/>
              </w:rPr>
            </w:pPr>
          </w:p>
        </w:tc>
        <w:tc>
          <w:tcPr>
            <w:tcW w:w="5900" w:type="dxa"/>
            <w:gridSpan w:val="2"/>
            <w:tcBorders>
              <w:top w:val="nil"/>
              <w:left w:val="nil"/>
              <w:bottom w:val="nil"/>
              <w:right w:val="nil"/>
            </w:tcBorders>
            <w:shd w:val="clear" w:color="auto" w:fill="auto"/>
            <w:vAlign w:val="bottom"/>
            <w:hideMark/>
          </w:tcPr>
          <w:p w:rsidR="00EE5508" w:rsidRPr="00B84D43" w:rsidRDefault="00EE5508" w:rsidP="006A353A">
            <w:pPr>
              <w:jc w:val="right"/>
              <w:rPr>
                <w:rFonts w:ascii="Arial CYR" w:hAnsi="Arial CYR" w:cs="Arial CYR"/>
              </w:rPr>
            </w:pPr>
          </w:p>
        </w:tc>
      </w:tr>
      <w:tr w:rsidR="00EE5508" w:rsidRPr="00B84D43" w:rsidTr="006A353A">
        <w:trPr>
          <w:trHeight w:val="210"/>
        </w:trPr>
        <w:tc>
          <w:tcPr>
            <w:tcW w:w="3500" w:type="dxa"/>
            <w:tcBorders>
              <w:top w:val="nil"/>
              <w:left w:val="nil"/>
              <w:bottom w:val="nil"/>
              <w:right w:val="nil"/>
            </w:tcBorders>
            <w:shd w:val="clear" w:color="auto" w:fill="auto"/>
            <w:noWrap/>
            <w:vAlign w:val="bottom"/>
            <w:hideMark/>
          </w:tcPr>
          <w:p w:rsidR="00EE5508" w:rsidRPr="00B84D43" w:rsidRDefault="00EE5508" w:rsidP="006A353A">
            <w:pPr>
              <w:rPr>
                <w:rFonts w:ascii="Arial CYR" w:hAnsi="Arial CYR" w:cs="Arial CYR"/>
              </w:rPr>
            </w:pPr>
          </w:p>
        </w:tc>
        <w:tc>
          <w:tcPr>
            <w:tcW w:w="5900" w:type="dxa"/>
            <w:gridSpan w:val="2"/>
            <w:tcBorders>
              <w:top w:val="nil"/>
              <w:left w:val="nil"/>
              <w:bottom w:val="nil"/>
              <w:right w:val="nil"/>
            </w:tcBorders>
            <w:shd w:val="clear" w:color="auto" w:fill="auto"/>
            <w:vAlign w:val="bottom"/>
            <w:hideMark/>
          </w:tcPr>
          <w:p w:rsidR="00EE5508" w:rsidRPr="00B84D43" w:rsidRDefault="00EE5508" w:rsidP="006A353A">
            <w:pPr>
              <w:jc w:val="right"/>
              <w:rPr>
                <w:rFonts w:ascii="Arial CYR" w:hAnsi="Arial CYR" w:cs="Arial CYR"/>
              </w:rPr>
            </w:pPr>
          </w:p>
        </w:tc>
      </w:tr>
      <w:tr w:rsidR="00EE5508" w:rsidRPr="00B84D43" w:rsidTr="006A353A">
        <w:trPr>
          <w:trHeight w:val="75"/>
        </w:trPr>
        <w:tc>
          <w:tcPr>
            <w:tcW w:w="3500" w:type="dxa"/>
            <w:tcBorders>
              <w:top w:val="nil"/>
              <w:left w:val="nil"/>
              <w:bottom w:val="nil"/>
              <w:right w:val="nil"/>
            </w:tcBorders>
            <w:shd w:val="clear" w:color="auto" w:fill="auto"/>
            <w:noWrap/>
            <w:vAlign w:val="bottom"/>
            <w:hideMark/>
          </w:tcPr>
          <w:p w:rsidR="00EE5508" w:rsidRPr="00B84D43" w:rsidRDefault="00EE5508" w:rsidP="006A353A">
            <w:pPr>
              <w:rPr>
                <w:rFonts w:ascii="Arial CYR" w:hAnsi="Arial CYR" w:cs="Arial CYR"/>
              </w:rPr>
            </w:pPr>
          </w:p>
        </w:tc>
        <w:tc>
          <w:tcPr>
            <w:tcW w:w="1900" w:type="dxa"/>
            <w:tcBorders>
              <w:top w:val="nil"/>
              <w:left w:val="nil"/>
              <w:bottom w:val="nil"/>
              <w:right w:val="nil"/>
            </w:tcBorders>
            <w:shd w:val="clear" w:color="auto" w:fill="auto"/>
            <w:noWrap/>
            <w:vAlign w:val="bottom"/>
            <w:hideMark/>
          </w:tcPr>
          <w:p w:rsidR="00EE5508" w:rsidRPr="00B84D43" w:rsidRDefault="00EE5508" w:rsidP="006A353A">
            <w:pPr>
              <w:rPr>
                <w:rFonts w:ascii="Arial CYR" w:hAnsi="Arial CYR" w:cs="Arial CYR"/>
              </w:rPr>
            </w:pPr>
          </w:p>
        </w:tc>
        <w:tc>
          <w:tcPr>
            <w:tcW w:w="4000" w:type="dxa"/>
            <w:tcBorders>
              <w:top w:val="nil"/>
              <w:left w:val="nil"/>
              <w:bottom w:val="nil"/>
              <w:right w:val="nil"/>
            </w:tcBorders>
            <w:shd w:val="clear" w:color="auto" w:fill="auto"/>
            <w:noWrap/>
            <w:vAlign w:val="bottom"/>
            <w:hideMark/>
          </w:tcPr>
          <w:p w:rsidR="00EE5508" w:rsidRPr="00B84D43" w:rsidRDefault="00EE5508" w:rsidP="006A353A">
            <w:pPr>
              <w:rPr>
                <w:rFonts w:ascii="Arial CYR" w:hAnsi="Arial CYR" w:cs="Arial CYR"/>
              </w:rPr>
            </w:pPr>
          </w:p>
        </w:tc>
      </w:tr>
      <w:tr w:rsidR="00EE5508" w:rsidRPr="00B84D43" w:rsidTr="006A353A">
        <w:trPr>
          <w:trHeight w:val="255"/>
        </w:trPr>
        <w:tc>
          <w:tcPr>
            <w:tcW w:w="9400" w:type="dxa"/>
            <w:gridSpan w:val="3"/>
            <w:tcBorders>
              <w:top w:val="nil"/>
              <w:left w:val="nil"/>
              <w:bottom w:val="nil"/>
              <w:right w:val="nil"/>
            </w:tcBorders>
            <w:shd w:val="clear" w:color="auto" w:fill="auto"/>
            <w:noWrap/>
            <w:vAlign w:val="bottom"/>
            <w:hideMark/>
          </w:tcPr>
          <w:p w:rsidR="00EE5508" w:rsidRPr="00B84D43" w:rsidRDefault="00EE5508" w:rsidP="006A353A">
            <w:pPr>
              <w:jc w:val="center"/>
              <w:rPr>
                <w:rFonts w:ascii="Arial CYR" w:hAnsi="Arial CYR" w:cs="Arial CYR"/>
                <w:b/>
                <w:bCs/>
              </w:rPr>
            </w:pPr>
            <w:r w:rsidRPr="00B84D43">
              <w:rPr>
                <w:rFonts w:ascii="Arial CYR" w:hAnsi="Arial CYR" w:cs="Arial CYR"/>
                <w:b/>
                <w:bCs/>
              </w:rPr>
              <w:t xml:space="preserve">  Исполнение расходов бюджета Ильинского сельсовета </w:t>
            </w:r>
            <w:proofErr w:type="spellStart"/>
            <w:r w:rsidRPr="00B84D43">
              <w:rPr>
                <w:rFonts w:ascii="Arial CYR" w:hAnsi="Arial CYR" w:cs="Arial CYR"/>
                <w:b/>
                <w:bCs/>
              </w:rPr>
              <w:t>Доволенского</w:t>
            </w:r>
            <w:proofErr w:type="spellEnd"/>
            <w:r w:rsidRPr="00B84D43">
              <w:rPr>
                <w:rFonts w:ascii="Arial CYR" w:hAnsi="Arial CYR" w:cs="Arial CYR"/>
                <w:b/>
                <w:bCs/>
              </w:rPr>
              <w:t xml:space="preserve"> района за 2016 год</w:t>
            </w:r>
          </w:p>
        </w:tc>
      </w:tr>
      <w:tr w:rsidR="00EE5508" w:rsidRPr="00B84D43" w:rsidTr="006A353A">
        <w:trPr>
          <w:trHeight w:val="255"/>
        </w:trPr>
        <w:tc>
          <w:tcPr>
            <w:tcW w:w="9400" w:type="dxa"/>
            <w:gridSpan w:val="3"/>
            <w:tcBorders>
              <w:top w:val="nil"/>
              <w:left w:val="nil"/>
              <w:bottom w:val="nil"/>
              <w:right w:val="nil"/>
            </w:tcBorders>
            <w:shd w:val="clear" w:color="auto" w:fill="auto"/>
            <w:noWrap/>
            <w:vAlign w:val="bottom"/>
            <w:hideMark/>
          </w:tcPr>
          <w:p w:rsidR="00EE5508" w:rsidRPr="00B84D43" w:rsidRDefault="00EE5508" w:rsidP="006A353A">
            <w:pPr>
              <w:jc w:val="center"/>
              <w:rPr>
                <w:rFonts w:ascii="Arial CYR" w:hAnsi="Arial CYR" w:cs="Arial CYR"/>
                <w:b/>
                <w:bCs/>
              </w:rPr>
            </w:pPr>
            <w:r w:rsidRPr="00B84D43">
              <w:rPr>
                <w:rFonts w:ascii="Arial CYR" w:hAnsi="Arial CYR" w:cs="Arial CYR"/>
                <w:b/>
                <w:bCs/>
              </w:rPr>
              <w:t>по ведомственной структуре расходов бюджета</w:t>
            </w:r>
          </w:p>
        </w:tc>
      </w:tr>
      <w:tr w:rsidR="00EE5508" w:rsidRPr="00B84D43" w:rsidTr="006A353A">
        <w:trPr>
          <w:trHeight w:val="270"/>
        </w:trPr>
        <w:tc>
          <w:tcPr>
            <w:tcW w:w="3500" w:type="dxa"/>
            <w:tcBorders>
              <w:top w:val="nil"/>
              <w:left w:val="nil"/>
              <w:bottom w:val="nil"/>
              <w:right w:val="nil"/>
            </w:tcBorders>
            <w:shd w:val="clear" w:color="auto" w:fill="auto"/>
            <w:noWrap/>
            <w:vAlign w:val="bottom"/>
            <w:hideMark/>
          </w:tcPr>
          <w:p w:rsidR="00EE5508" w:rsidRPr="00B84D43" w:rsidRDefault="00EE5508" w:rsidP="006A353A">
            <w:pPr>
              <w:rPr>
                <w:rFonts w:ascii="Arial CYR" w:hAnsi="Arial CYR" w:cs="Arial CYR"/>
              </w:rPr>
            </w:pPr>
          </w:p>
        </w:tc>
        <w:tc>
          <w:tcPr>
            <w:tcW w:w="1900" w:type="dxa"/>
            <w:tcBorders>
              <w:top w:val="nil"/>
              <w:left w:val="nil"/>
              <w:bottom w:val="nil"/>
              <w:right w:val="nil"/>
            </w:tcBorders>
            <w:shd w:val="clear" w:color="auto" w:fill="auto"/>
            <w:noWrap/>
            <w:vAlign w:val="bottom"/>
            <w:hideMark/>
          </w:tcPr>
          <w:p w:rsidR="00EE5508" w:rsidRPr="00B84D43" w:rsidRDefault="00EE5508" w:rsidP="006A353A">
            <w:pPr>
              <w:rPr>
                <w:rFonts w:ascii="Arial CYR" w:hAnsi="Arial CYR" w:cs="Arial CYR"/>
              </w:rPr>
            </w:pPr>
          </w:p>
        </w:tc>
        <w:tc>
          <w:tcPr>
            <w:tcW w:w="4000" w:type="dxa"/>
            <w:tcBorders>
              <w:top w:val="nil"/>
              <w:left w:val="nil"/>
              <w:bottom w:val="nil"/>
              <w:right w:val="nil"/>
            </w:tcBorders>
            <w:shd w:val="clear" w:color="auto" w:fill="auto"/>
            <w:noWrap/>
            <w:vAlign w:val="bottom"/>
            <w:hideMark/>
          </w:tcPr>
          <w:p w:rsidR="00EE5508" w:rsidRPr="00B84D43" w:rsidRDefault="00EE5508" w:rsidP="006A353A">
            <w:pPr>
              <w:jc w:val="right"/>
              <w:rPr>
                <w:rFonts w:ascii="Arial CYR" w:hAnsi="Arial CYR" w:cs="Arial CYR"/>
              </w:rPr>
            </w:pPr>
            <w:r w:rsidRPr="00B84D43">
              <w:rPr>
                <w:rFonts w:ascii="Arial CYR" w:hAnsi="Arial CYR" w:cs="Arial CYR"/>
              </w:rPr>
              <w:t>рублей</w:t>
            </w:r>
          </w:p>
        </w:tc>
      </w:tr>
      <w:tr w:rsidR="00EE5508" w:rsidRPr="00B84D43" w:rsidTr="006A353A">
        <w:trPr>
          <w:trHeight w:val="450"/>
        </w:trPr>
        <w:tc>
          <w:tcPr>
            <w:tcW w:w="35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center"/>
              <w:rPr>
                <w:rFonts w:ascii="Arial CYR" w:hAnsi="Arial CYR" w:cs="Arial CYR"/>
                <w:sz w:val="16"/>
                <w:szCs w:val="16"/>
              </w:rPr>
            </w:pPr>
            <w:r w:rsidRPr="00B84D43">
              <w:rPr>
                <w:rFonts w:ascii="Arial CYR" w:hAnsi="Arial CYR" w:cs="Arial CYR"/>
                <w:sz w:val="16"/>
                <w:szCs w:val="16"/>
              </w:rPr>
              <w:t xml:space="preserve"> Наименование показателя</w:t>
            </w:r>
          </w:p>
        </w:tc>
        <w:tc>
          <w:tcPr>
            <w:tcW w:w="1900" w:type="dxa"/>
            <w:vMerge w:val="restart"/>
            <w:tcBorders>
              <w:top w:val="single" w:sz="8" w:space="0" w:color="auto"/>
              <w:left w:val="single" w:sz="8" w:space="0" w:color="auto"/>
              <w:bottom w:val="nil"/>
              <w:right w:val="single" w:sz="8" w:space="0" w:color="auto"/>
            </w:tcBorders>
            <w:shd w:val="clear" w:color="auto" w:fill="auto"/>
            <w:vAlign w:val="center"/>
            <w:hideMark/>
          </w:tcPr>
          <w:p w:rsidR="00EE5508" w:rsidRPr="00B84D43" w:rsidRDefault="00EE5508" w:rsidP="006A353A">
            <w:pPr>
              <w:jc w:val="center"/>
              <w:rPr>
                <w:rFonts w:ascii="Arial CYR" w:hAnsi="Arial CYR" w:cs="Arial CYR"/>
                <w:sz w:val="16"/>
                <w:szCs w:val="16"/>
              </w:rPr>
            </w:pPr>
            <w:r w:rsidRPr="00B84D43">
              <w:rPr>
                <w:rFonts w:ascii="Arial CYR" w:hAnsi="Arial CYR" w:cs="Arial CYR"/>
                <w:sz w:val="16"/>
                <w:szCs w:val="16"/>
              </w:rPr>
              <w:t>Код расхода по бюджетной классификации</w:t>
            </w:r>
          </w:p>
        </w:tc>
        <w:tc>
          <w:tcPr>
            <w:tcW w:w="4000" w:type="dxa"/>
            <w:vMerge w:val="restart"/>
            <w:tcBorders>
              <w:top w:val="single" w:sz="8" w:space="0" w:color="auto"/>
              <w:left w:val="single" w:sz="8" w:space="0" w:color="auto"/>
              <w:bottom w:val="nil"/>
              <w:right w:val="single" w:sz="8" w:space="0" w:color="auto"/>
            </w:tcBorders>
            <w:shd w:val="clear" w:color="auto" w:fill="auto"/>
            <w:vAlign w:val="center"/>
            <w:hideMark/>
          </w:tcPr>
          <w:p w:rsidR="00EE5508" w:rsidRPr="00B84D43" w:rsidRDefault="00EE5508" w:rsidP="006A353A">
            <w:pPr>
              <w:jc w:val="center"/>
              <w:rPr>
                <w:rFonts w:ascii="Arial CYR" w:hAnsi="Arial CYR" w:cs="Arial CYR"/>
                <w:sz w:val="16"/>
                <w:szCs w:val="16"/>
              </w:rPr>
            </w:pPr>
            <w:r w:rsidRPr="00B84D43">
              <w:rPr>
                <w:rFonts w:ascii="Arial CYR" w:hAnsi="Arial CYR" w:cs="Arial CYR"/>
                <w:sz w:val="16"/>
                <w:szCs w:val="16"/>
              </w:rPr>
              <w:t>Исполнено</w:t>
            </w:r>
          </w:p>
        </w:tc>
      </w:tr>
      <w:tr w:rsidR="00EE5508" w:rsidRPr="00B84D43" w:rsidTr="006A353A">
        <w:trPr>
          <w:trHeight w:val="255"/>
        </w:trPr>
        <w:tc>
          <w:tcPr>
            <w:tcW w:w="3500" w:type="dxa"/>
            <w:vMerge/>
            <w:tcBorders>
              <w:top w:val="single" w:sz="8" w:space="0" w:color="auto"/>
              <w:left w:val="single" w:sz="8" w:space="0" w:color="auto"/>
              <w:bottom w:val="single" w:sz="4" w:space="0" w:color="auto"/>
              <w:right w:val="single" w:sz="8" w:space="0" w:color="auto"/>
            </w:tcBorders>
            <w:vAlign w:val="center"/>
            <w:hideMark/>
          </w:tcPr>
          <w:p w:rsidR="00EE5508" w:rsidRPr="00B84D43" w:rsidRDefault="00EE5508" w:rsidP="006A353A">
            <w:pPr>
              <w:rPr>
                <w:rFonts w:ascii="Arial CYR" w:hAnsi="Arial CYR" w:cs="Arial CYR"/>
                <w:sz w:val="16"/>
                <w:szCs w:val="16"/>
              </w:rPr>
            </w:pPr>
          </w:p>
        </w:tc>
        <w:tc>
          <w:tcPr>
            <w:tcW w:w="1900" w:type="dxa"/>
            <w:vMerge/>
            <w:tcBorders>
              <w:top w:val="single" w:sz="8" w:space="0" w:color="auto"/>
              <w:left w:val="single" w:sz="8" w:space="0" w:color="auto"/>
              <w:bottom w:val="nil"/>
              <w:right w:val="single" w:sz="8" w:space="0" w:color="auto"/>
            </w:tcBorders>
            <w:vAlign w:val="center"/>
            <w:hideMark/>
          </w:tcPr>
          <w:p w:rsidR="00EE5508" w:rsidRPr="00B84D43" w:rsidRDefault="00EE5508" w:rsidP="006A353A">
            <w:pPr>
              <w:rPr>
                <w:rFonts w:ascii="Arial CYR" w:hAnsi="Arial CYR" w:cs="Arial CYR"/>
                <w:sz w:val="16"/>
                <w:szCs w:val="16"/>
              </w:rPr>
            </w:pPr>
          </w:p>
        </w:tc>
        <w:tc>
          <w:tcPr>
            <w:tcW w:w="4000" w:type="dxa"/>
            <w:vMerge/>
            <w:tcBorders>
              <w:top w:val="single" w:sz="8" w:space="0" w:color="auto"/>
              <w:left w:val="single" w:sz="8" w:space="0" w:color="auto"/>
              <w:bottom w:val="nil"/>
              <w:right w:val="single" w:sz="8" w:space="0" w:color="auto"/>
            </w:tcBorders>
            <w:vAlign w:val="center"/>
            <w:hideMark/>
          </w:tcPr>
          <w:p w:rsidR="00EE5508" w:rsidRPr="00B84D43" w:rsidRDefault="00EE5508" w:rsidP="006A353A">
            <w:pPr>
              <w:rPr>
                <w:rFonts w:ascii="Arial CYR" w:hAnsi="Arial CYR" w:cs="Arial CYR"/>
                <w:sz w:val="16"/>
                <w:szCs w:val="16"/>
              </w:rPr>
            </w:pPr>
          </w:p>
        </w:tc>
      </w:tr>
      <w:tr w:rsidR="00EE5508" w:rsidRPr="00B84D43" w:rsidTr="006A353A">
        <w:trPr>
          <w:trHeight w:val="255"/>
        </w:trPr>
        <w:tc>
          <w:tcPr>
            <w:tcW w:w="3500" w:type="dxa"/>
            <w:vMerge/>
            <w:tcBorders>
              <w:top w:val="single" w:sz="8" w:space="0" w:color="auto"/>
              <w:left w:val="single" w:sz="8" w:space="0" w:color="auto"/>
              <w:bottom w:val="single" w:sz="4" w:space="0" w:color="auto"/>
              <w:right w:val="single" w:sz="8" w:space="0" w:color="auto"/>
            </w:tcBorders>
            <w:vAlign w:val="center"/>
            <w:hideMark/>
          </w:tcPr>
          <w:p w:rsidR="00EE5508" w:rsidRPr="00B84D43" w:rsidRDefault="00EE5508" w:rsidP="006A353A">
            <w:pPr>
              <w:rPr>
                <w:rFonts w:ascii="Arial CYR" w:hAnsi="Arial CYR" w:cs="Arial CYR"/>
                <w:sz w:val="16"/>
                <w:szCs w:val="16"/>
              </w:rPr>
            </w:pPr>
          </w:p>
        </w:tc>
        <w:tc>
          <w:tcPr>
            <w:tcW w:w="1900" w:type="dxa"/>
            <w:vMerge/>
            <w:tcBorders>
              <w:top w:val="single" w:sz="8" w:space="0" w:color="auto"/>
              <w:left w:val="single" w:sz="8" w:space="0" w:color="auto"/>
              <w:bottom w:val="nil"/>
              <w:right w:val="single" w:sz="8" w:space="0" w:color="auto"/>
            </w:tcBorders>
            <w:vAlign w:val="center"/>
            <w:hideMark/>
          </w:tcPr>
          <w:p w:rsidR="00EE5508" w:rsidRPr="00B84D43" w:rsidRDefault="00EE5508" w:rsidP="006A353A">
            <w:pPr>
              <w:rPr>
                <w:rFonts w:ascii="Arial CYR" w:hAnsi="Arial CYR" w:cs="Arial CYR"/>
                <w:sz w:val="16"/>
                <w:szCs w:val="16"/>
              </w:rPr>
            </w:pPr>
          </w:p>
        </w:tc>
        <w:tc>
          <w:tcPr>
            <w:tcW w:w="4000" w:type="dxa"/>
            <w:vMerge/>
            <w:tcBorders>
              <w:top w:val="single" w:sz="8" w:space="0" w:color="auto"/>
              <w:left w:val="single" w:sz="8" w:space="0" w:color="auto"/>
              <w:bottom w:val="nil"/>
              <w:right w:val="single" w:sz="8" w:space="0" w:color="auto"/>
            </w:tcBorders>
            <w:vAlign w:val="center"/>
            <w:hideMark/>
          </w:tcPr>
          <w:p w:rsidR="00EE5508" w:rsidRPr="00B84D43" w:rsidRDefault="00EE5508" w:rsidP="006A353A">
            <w:pPr>
              <w:rPr>
                <w:rFonts w:ascii="Arial CYR" w:hAnsi="Arial CYR" w:cs="Arial CYR"/>
                <w:sz w:val="16"/>
                <w:szCs w:val="16"/>
              </w:rPr>
            </w:pPr>
          </w:p>
        </w:tc>
      </w:tr>
      <w:tr w:rsidR="00EE5508" w:rsidRPr="00B84D43" w:rsidTr="006A353A">
        <w:trPr>
          <w:trHeight w:val="255"/>
        </w:trPr>
        <w:tc>
          <w:tcPr>
            <w:tcW w:w="3500" w:type="dxa"/>
            <w:vMerge/>
            <w:tcBorders>
              <w:top w:val="single" w:sz="8" w:space="0" w:color="auto"/>
              <w:left w:val="single" w:sz="8" w:space="0" w:color="auto"/>
              <w:bottom w:val="single" w:sz="4" w:space="0" w:color="auto"/>
              <w:right w:val="single" w:sz="8" w:space="0" w:color="auto"/>
            </w:tcBorders>
            <w:vAlign w:val="center"/>
            <w:hideMark/>
          </w:tcPr>
          <w:p w:rsidR="00EE5508" w:rsidRPr="00B84D43" w:rsidRDefault="00EE5508" w:rsidP="006A353A">
            <w:pPr>
              <w:rPr>
                <w:rFonts w:ascii="Arial CYR" w:hAnsi="Arial CYR" w:cs="Arial CYR"/>
                <w:sz w:val="16"/>
                <w:szCs w:val="16"/>
              </w:rPr>
            </w:pPr>
          </w:p>
        </w:tc>
        <w:tc>
          <w:tcPr>
            <w:tcW w:w="1900" w:type="dxa"/>
            <w:vMerge/>
            <w:tcBorders>
              <w:top w:val="single" w:sz="8" w:space="0" w:color="auto"/>
              <w:left w:val="single" w:sz="8" w:space="0" w:color="auto"/>
              <w:bottom w:val="nil"/>
              <w:right w:val="single" w:sz="8" w:space="0" w:color="auto"/>
            </w:tcBorders>
            <w:vAlign w:val="center"/>
            <w:hideMark/>
          </w:tcPr>
          <w:p w:rsidR="00EE5508" w:rsidRPr="00B84D43" w:rsidRDefault="00EE5508" w:rsidP="006A353A">
            <w:pPr>
              <w:rPr>
                <w:rFonts w:ascii="Arial CYR" w:hAnsi="Arial CYR" w:cs="Arial CYR"/>
                <w:sz w:val="16"/>
                <w:szCs w:val="16"/>
              </w:rPr>
            </w:pPr>
          </w:p>
        </w:tc>
        <w:tc>
          <w:tcPr>
            <w:tcW w:w="4000" w:type="dxa"/>
            <w:vMerge/>
            <w:tcBorders>
              <w:top w:val="single" w:sz="8" w:space="0" w:color="auto"/>
              <w:left w:val="single" w:sz="8" w:space="0" w:color="auto"/>
              <w:bottom w:val="nil"/>
              <w:right w:val="single" w:sz="8" w:space="0" w:color="auto"/>
            </w:tcBorders>
            <w:vAlign w:val="center"/>
            <w:hideMark/>
          </w:tcPr>
          <w:p w:rsidR="00EE5508" w:rsidRPr="00B84D43" w:rsidRDefault="00EE5508" w:rsidP="006A353A">
            <w:pPr>
              <w:rPr>
                <w:rFonts w:ascii="Arial CYR" w:hAnsi="Arial CYR" w:cs="Arial CYR"/>
                <w:sz w:val="16"/>
                <w:szCs w:val="16"/>
              </w:rPr>
            </w:pPr>
          </w:p>
        </w:tc>
      </w:tr>
      <w:tr w:rsidR="00EE5508" w:rsidRPr="00B84D43" w:rsidTr="006A353A">
        <w:trPr>
          <w:trHeight w:val="195"/>
        </w:trPr>
        <w:tc>
          <w:tcPr>
            <w:tcW w:w="3500" w:type="dxa"/>
            <w:vMerge/>
            <w:tcBorders>
              <w:top w:val="single" w:sz="8" w:space="0" w:color="auto"/>
              <w:left w:val="single" w:sz="8" w:space="0" w:color="auto"/>
              <w:bottom w:val="single" w:sz="4" w:space="0" w:color="auto"/>
              <w:right w:val="single" w:sz="8" w:space="0" w:color="auto"/>
            </w:tcBorders>
            <w:vAlign w:val="center"/>
            <w:hideMark/>
          </w:tcPr>
          <w:p w:rsidR="00EE5508" w:rsidRPr="00B84D43" w:rsidRDefault="00EE5508" w:rsidP="006A353A">
            <w:pPr>
              <w:rPr>
                <w:rFonts w:ascii="Arial CYR" w:hAnsi="Arial CYR" w:cs="Arial CYR"/>
                <w:sz w:val="16"/>
                <w:szCs w:val="16"/>
              </w:rPr>
            </w:pPr>
          </w:p>
        </w:tc>
        <w:tc>
          <w:tcPr>
            <w:tcW w:w="1900" w:type="dxa"/>
            <w:vMerge/>
            <w:tcBorders>
              <w:top w:val="single" w:sz="8" w:space="0" w:color="auto"/>
              <w:left w:val="single" w:sz="8" w:space="0" w:color="auto"/>
              <w:bottom w:val="nil"/>
              <w:right w:val="single" w:sz="8" w:space="0" w:color="auto"/>
            </w:tcBorders>
            <w:vAlign w:val="center"/>
            <w:hideMark/>
          </w:tcPr>
          <w:p w:rsidR="00EE5508" w:rsidRPr="00B84D43" w:rsidRDefault="00EE5508" w:rsidP="006A353A">
            <w:pPr>
              <w:rPr>
                <w:rFonts w:ascii="Arial CYR" w:hAnsi="Arial CYR" w:cs="Arial CYR"/>
                <w:sz w:val="16"/>
                <w:szCs w:val="16"/>
              </w:rPr>
            </w:pPr>
          </w:p>
        </w:tc>
        <w:tc>
          <w:tcPr>
            <w:tcW w:w="4000" w:type="dxa"/>
            <w:vMerge/>
            <w:tcBorders>
              <w:top w:val="single" w:sz="8" w:space="0" w:color="auto"/>
              <w:left w:val="single" w:sz="8" w:space="0" w:color="auto"/>
              <w:bottom w:val="nil"/>
              <w:right w:val="single" w:sz="8" w:space="0" w:color="auto"/>
            </w:tcBorders>
            <w:vAlign w:val="center"/>
            <w:hideMark/>
          </w:tcPr>
          <w:p w:rsidR="00EE5508" w:rsidRPr="00B84D43" w:rsidRDefault="00EE5508" w:rsidP="006A353A">
            <w:pPr>
              <w:rPr>
                <w:rFonts w:ascii="Arial CYR" w:hAnsi="Arial CYR" w:cs="Arial CYR"/>
                <w:sz w:val="16"/>
                <w:szCs w:val="16"/>
              </w:rPr>
            </w:pPr>
          </w:p>
        </w:tc>
      </w:tr>
      <w:tr w:rsidR="00EE5508" w:rsidRPr="00B84D43" w:rsidTr="006A353A">
        <w:trPr>
          <w:trHeight w:val="270"/>
        </w:trPr>
        <w:tc>
          <w:tcPr>
            <w:tcW w:w="3500" w:type="dxa"/>
            <w:tcBorders>
              <w:top w:val="nil"/>
              <w:left w:val="single" w:sz="8" w:space="0" w:color="auto"/>
              <w:bottom w:val="single" w:sz="8" w:space="0" w:color="auto"/>
              <w:right w:val="single" w:sz="8" w:space="0" w:color="auto"/>
            </w:tcBorders>
            <w:shd w:val="clear" w:color="auto" w:fill="auto"/>
            <w:noWrap/>
            <w:vAlign w:val="center"/>
            <w:hideMark/>
          </w:tcPr>
          <w:p w:rsidR="00EE5508" w:rsidRPr="00B84D43" w:rsidRDefault="00EE5508" w:rsidP="006A353A">
            <w:pPr>
              <w:jc w:val="center"/>
              <w:rPr>
                <w:rFonts w:ascii="Arial CYR" w:hAnsi="Arial CYR" w:cs="Arial CYR"/>
                <w:sz w:val="16"/>
                <w:szCs w:val="16"/>
              </w:rPr>
            </w:pPr>
            <w:r w:rsidRPr="00B84D43">
              <w:rPr>
                <w:rFonts w:ascii="Arial CYR" w:hAnsi="Arial CYR" w:cs="Arial CYR"/>
                <w:sz w:val="16"/>
                <w:szCs w:val="16"/>
              </w:rPr>
              <w:t>1</w:t>
            </w:r>
          </w:p>
        </w:tc>
        <w:tc>
          <w:tcPr>
            <w:tcW w:w="1900" w:type="dxa"/>
            <w:tcBorders>
              <w:top w:val="nil"/>
              <w:left w:val="nil"/>
              <w:bottom w:val="single" w:sz="8" w:space="0" w:color="auto"/>
              <w:right w:val="nil"/>
            </w:tcBorders>
            <w:shd w:val="clear" w:color="auto" w:fill="auto"/>
            <w:noWrap/>
            <w:vAlign w:val="center"/>
            <w:hideMark/>
          </w:tcPr>
          <w:p w:rsidR="00EE5508" w:rsidRPr="00B84D43" w:rsidRDefault="00EE5508" w:rsidP="006A353A">
            <w:pPr>
              <w:jc w:val="center"/>
              <w:rPr>
                <w:rFonts w:ascii="Arial CYR" w:hAnsi="Arial CYR" w:cs="Arial CYR"/>
                <w:sz w:val="16"/>
                <w:szCs w:val="16"/>
              </w:rPr>
            </w:pPr>
            <w:r w:rsidRPr="00B84D43">
              <w:rPr>
                <w:rFonts w:ascii="Arial CYR" w:hAnsi="Arial CYR" w:cs="Arial CYR"/>
                <w:sz w:val="16"/>
                <w:szCs w:val="16"/>
              </w:rPr>
              <w:t>3</w:t>
            </w:r>
          </w:p>
        </w:tc>
        <w:tc>
          <w:tcPr>
            <w:tcW w:w="4000" w:type="dxa"/>
            <w:tcBorders>
              <w:top w:val="nil"/>
              <w:left w:val="single" w:sz="8" w:space="0" w:color="auto"/>
              <w:bottom w:val="single" w:sz="8" w:space="0" w:color="auto"/>
              <w:right w:val="single" w:sz="8" w:space="0" w:color="auto"/>
            </w:tcBorders>
            <w:shd w:val="clear" w:color="auto" w:fill="auto"/>
            <w:noWrap/>
            <w:vAlign w:val="center"/>
            <w:hideMark/>
          </w:tcPr>
          <w:p w:rsidR="00EE5508" w:rsidRPr="00B84D43" w:rsidRDefault="00EE5508" w:rsidP="006A353A">
            <w:pPr>
              <w:jc w:val="center"/>
              <w:rPr>
                <w:rFonts w:ascii="Arial CYR" w:hAnsi="Arial CYR" w:cs="Arial CYR"/>
                <w:sz w:val="16"/>
                <w:szCs w:val="16"/>
              </w:rPr>
            </w:pPr>
            <w:r w:rsidRPr="00B84D43">
              <w:rPr>
                <w:rFonts w:ascii="Arial CYR" w:hAnsi="Arial CYR" w:cs="Arial CYR"/>
                <w:sz w:val="16"/>
                <w:szCs w:val="16"/>
              </w:rPr>
              <w:t>5</w:t>
            </w:r>
          </w:p>
        </w:tc>
      </w:tr>
      <w:tr w:rsidR="00EE5508" w:rsidRPr="00B84D43" w:rsidTr="006A353A">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bookmarkStart w:id="100" w:name="RANGE!A18"/>
            <w:r w:rsidRPr="00B84D43">
              <w:rPr>
                <w:rFonts w:ascii="Arial CYR" w:hAnsi="Arial CYR" w:cs="Arial CYR"/>
                <w:sz w:val="14"/>
                <w:szCs w:val="14"/>
              </w:rPr>
              <w:t>Расходы бюджета - всего</w:t>
            </w:r>
            <w:bookmarkEnd w:id="100"/>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9 887 815,39</w:t>
            </w:r>
          </w:p>
        </w:tc>
      </w:tr>
      <w:tr w:rsidR="00EE5508" w:rsidRPr="00B84D43" w:rsidTr="006A353A">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Функционирование высшего должностного лица субъекта Российской Федерации и муниципального образования</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504 0102</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381 836,01</w:t>
            </w:r>
          </w:p>
        </w:tc>
      </w:tr>
      <w:tr w:rsidR="00EE5508" w:rsidRPr="00B84D43" w:rsidTr="006A353A">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Глава муниципального образования</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504 0102 9000001000</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381 836,01</w:t>
            </w:r>
          </w:p>
        </w:tc>
      </w:tr>
      <w:tr w:rsidR="00EE5508" w:rsidRPr="00B84D43" w:rsidTr="006A353A">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Фонд оплаты труда государственных (муниципальных) органов</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504 0102 9000001000 121</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296 485,41</w:t>
            </w:r>
          </w:p>
        </w:tc>
      </w:tr>
      <w:tr w:rsidR="00EE5508" w:rsidRPr="00B84D43" w:rsidTr="006A353A">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504 0102 9000001000 129</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85 350,60</w:t>
            </w:r>
          </w:p>
        </w:tc>
      </w:tr>
      <w:tr w:rsidR="00EE5508" w:rsidRPr="00B84D43" w:rsidTr="006A353A">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504 0104</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1 390 476,99</w:t>
            </w:r>
          </w:p>
        </w:tc>
      </w:tr>
      <w:tr w:rsidR="00EE5508" w:rsidRPr="00B84D43" w:rsidTr="006A353A">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Расходы на обеспечение функций местной администрации</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504 0104 9000003000</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1 390 376,99</w:t>
            </w:r>
          </w:p>
        </w:tc>
      </w:tr>
      <w:tr w:rsidR="00EE5508" w:rsidRPr="00B84D43" w:rsidTr="006A353A">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Фонд оплаты труда государственных (муниципальных) органов</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504 0104 9000003000 121</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717 922,34</w:t>
            </w:r>
          </w:p>
        </w:tc>
      </w:tr>
      <w:tr w:rsidR="00EE5508" w:rsidRPr="00B84D43" w:rsidTr="006A353A">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Иные выплаты персоналу государственных (муниципальных) органов, за исключением фонда оплаты труда</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504 0104 9000003000 122</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19 050,00</w:t>
            </w:r>
          </w:p>
        </w:tc>
      </w:tr>
      <w:tr w:rsidR="00EE5508" w:rsidRPr="00B84D43" w:rsidTr="006A353A">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504 0104 9000003000 129</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209 566,11</w:t>
            </w:r>
          </w:p>
        </w:tc>
      </w:tr>
      <w:tr w:rsidR="00EE5508" w:rsidRPr="00B84D43" w:rsidTr="006A353A">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Прочая закупка товаров, работ и услуг для обеспечения государственных (муниципальных) нужд</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504 0104 9000003000 244</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434 679,97</w:t>
            </w:r>
          </w:p>
        </w:tc>
      </w:tr>
      <w:tr w:rsidR="00EE5508" w:rsidRPr="00B84D43" w:rsidTr="006A353A">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Уплата прочих налогов, сборов</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504 0104 9000003000 852</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7 158,57</w:t>
            </w:r>
          </w:p>
        </w:tc>
      </w:tr>
      <w:tr w:rsidR="00EE5508" w:rsidRPr="00B84D43" w:rsidTr="006A353A">
        <w:trPr>
          <w:trHeight w:val="54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Уплата иных платежей</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504 0104 9000003000 853</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2 000,00</w:t>
            </w:r>
          </w:p>
        </w:tc>
      </w:tr>
      <w:tr w:rsidR="00EE5508" w:rsidRPr="00B84D43" w:rsidTr="006A353A">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504 0104 9000070190</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100,00</w:t>
            </w:r>
          </w:p>
        </w:tc>
      </w:tr>
      <w:tr w:rsidR="00EE5508" w:rsidRPr="00B84D43" w:rsidTr="006A353A">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Прочая закупка товаров, работ и услуг для обеспечения государственных (муниципальных) нужд</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504 0104 9000070190 244</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100,00</w:t>
            </w:r>
          </w:p>
        </w:tc>
      </w:tr>
      <w:tr w:rsidR="00EE5508" w:rsidRPr="00B84D43" w:rsidTr="006A353A">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504 0106</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30 000,00</w:t>
            </w:r>
          </w:p>
        </w:tc>
      </w:tr>
      <w:tr w:rsidR="00EE5508" w:rsidRPr="00B84D43" w:rsidTr="006A353A">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Расходы на осуществление переданных полномочий контрольно-счетных органов поселений</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504 0106 9000006100</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30 000,00</w:t>
            </w:r>
          </w:p>
        </w:tc>
      </w:tr>
      <w:tr w:rsidR="00EE5508" w:rsidRPr="00B84D43" w:rsidTr="006A353A">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Другие общегосударственные вопросы</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504 0113</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48 834,00</w:t>
            </w:r>
          </w:p>
        </w:tc>
      </w:tr>
      <w:tr w:rsidR="00EE5508" w:rsidRPr="00B84D43" w:rsidTr="006A353A">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lastRenderedPageBreak/>
              <w:t>Прочие выплаты по обязательствам муниципальных органов</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504 0113 9000004120</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48 834,00</w:t>
            </w:r>
          </w:p>
        </w:tc>
      </w:tr>
      <w:tr w:rsidR="00EE5508" w:rsidRPr="00B84D43" w:rsidTr="006A353A">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Прочая закупка товаров, работ и услуг для обеспечения государственных (муниципальных) нужд</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504 0113 9000004120 244</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48 834,00</w:t>
            </w:r>
          </w:p>
        </w:tc>
      </w:tr>
      <w:tr w:rsidR="00EE5508" w:rsidRPr="00B84D43" w:rsidTr="006A353A">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Мобилизационная и вневойсковая подготовка</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504 0203</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75 073,92</w:t>
            </w:r>
          </w:p>
        </w:tc>
      </w:tr>
      <w:tr w:rsidR="00EE5508" w:rsidRPr="00B84D43" w:rsidTr="006A353A">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Субвенции на осуществление первичного воинского учета на территориях, где отсутствуют военные комиссариаты</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504 0203 9000051180</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75 073,92</w:t>
            </w:r>
          </w:p>
        </w:tc>
      </w:tr>
      <w:tr w:rsidR="00EE5508" w:rsidRPr="00B84D43" w:rsidTr="006A353A">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Фонд оплаты труда государственных (муниципальных) органов</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504 0203 9000051180 121</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56 792,57</w:t>
            </w:r>
          </w:p>
        </w:tc>
      </w:tr>
      <w:tr w:rsidR="00EE5508" w:rsidRPr="00B84D43" w:rsidTr="006A353A">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504 0203 9000051180 129</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17 151,35</w:t>
            </w:r>
          </w:p>
        </w:tc>
      </w:tr>
      <w:tr w:rsidR="00EE5508" w:rsidRPr="00B84D43" w:rsidTr="006A353A">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Прочая закупка товаров, работ и услуг для обеспечения государственных (муниципальных) нужд</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504 0203 9000051180 244</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1 130,00</w:t>
            </w:r>
          </w:p>
        </w:tc>
      </w:tr>
      <w:tr w:rsidR="00EE5508" w:rsidRPr="00B84D43" w:rsidTr="006A353A">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Дорожное хозяйство (дорожные фонды)</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504 0409</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583 418,00</w:t>
            </w:r>
          </w:p>
        </w:tc>
      </w:tr>
      <w:tr w:rsidR="00EE5508" w:rsidRPr="00B84D43" w:rsidTr="006A353A">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Расходы на дорожную инфраструктуру, находящуюся в муниципальной собственности</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504 0409 1620010200</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387 418,00</w:t>
            </w:r>
          </w:p>
        </w:tc>
      </w:tr>
      <w:tr w:rsidR="00EE5508" w:rsidRPr="00B84D43" w:rsidTr="006A353A">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Прочая закупка товаров, работ и услуг для обеспечения государственных (муниципальных) нужд</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504 0409 1620010200 244</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387 418,00</w:t>
            </w:r>
          </w:p>
        </w:tc>
      </w:tr>
      <w:tr w:rsidR="00EE5508" w:rsidRPr="00B84D43" w:rsidTr="006A353A">
        <w:trPr>
          <w:trHeight w:val="117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Реализация мероприятий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504 0409 1620070760</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186 200,00</w:t>
            </w:r>
          </w:p>
        </w:tc>
      </w:tr>
      <w:tr w:rsidR="00EE5508" w:rsidRPr="00B84D43" w:rsidTr="006A353A">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Прочая закупка товаров, работ и услуг для обеспечения государственных (муниципальных) нужд</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504 0409 1620070760 244</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186 200,00</w:t>
            </w:r>
          </w:p>
        </w:tc>
      </w:tr>
      <w:tr w:rsidR="00EE5508" w:rsidRPr="00B84D43" w:rsidTr="006A353A">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proofErr w:type="spellStart"/>
            <w:r w:rsidRPr="00B84D43">
              <w:rPr>
                <w:rFonts w:ascii="Arial CYR" w:hAnsi="Arial CYR" w:cs="Arial CYR"/>
                <w:sz w:val="14"/>
                <w:szCs w:val="14"/>
              </w:rPr>
              <w:t>Софинансирование</w:t>
            </w:r>
            <w:proofErr w:type="spellEnd"/>
            <w:r w:rsidRPr="00B84D43">
              <w:rPr>
                <w:rFonts w:ascii="Arial CYR" w:hAnsi="Arial CYR" w:cs="Arial CYR"/>
                <w:sz w:val="14"/>
                <w:szCs w:val="14"/>
              </w:rPr>
              <w:t xml:space="preserve"> мероприятий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0409 16200S0760</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9 800,00</w:t>
            </w:r>
          </w:p>
        </w:tc>
      </w:tr>
      <w:tr w:rsidR="00EE5508" w:rsidRPr="00B84D43" w:rsidTr="006A353A">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Прочая закупка товаров, работ и услуг для обеспечения государственных (муниципальных) нужд</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0409 16200S0760 244</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9 800,00</w:t>
            </w:r>
          </w:p>
        </w:tc>
      </w:tr>
      <w:tr w:rsidR="00EE5508" w:rsidRPr="00B84D43" w:rsidTr="006A353A">
        <w:trPr>
          <w:trHeight w:val="30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Коммунальное хозяйство</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504 0502</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2 562 811,60</w:t>
            </w:r>
          </w:p>
        </w:tc>
      </w:tr>
      <w:tr w:rsidR="00EE5508" w:rsidRPr="00B84D43" w:rsidTr="006A353A">
        <w:trPr>
          <w:trHeight w:val="4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Мероприятия в области коммунального хозяйства</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504 0502 1720010310</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21 863,04</w:t>
            </w:r>
          </w:p>
        </w:tc>
      </w:tr>
      <w:tr w:rsidR="00EE5508" w:rsidRPr="00B84D43" w:rsidTr="006A353A">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Прочая закупка товаров, работ и услуг для обеспечения государственных (муниципальных) нужд</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504 0502 1720010310 244</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21 863,04</w:t>
            </w:r>
          </w:p>
        </w:tc>
      </w:tr>
      <w:tr w:rsidR="00EE5508" w:rsidRPr="00B84D43" w:rsidTr="006A353A">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Выполнение расходных обязательств в части снабжения населения топливом</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504 0502 1720070530</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371 900,00</w:t>
            </w:r>
          </w:p>
        </w:tc>
      </w:tr>
      <w:tr w:rsidR="00EE5508" w:rsidRPr="00B84D43" w:rsidTr="006A353A">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504 0502 1720070530 810</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371 900,00</w:t>
            </w:r>
          </w:p>
        </w:tc>
      </w:tr>
      <w:tr w:rsidR="00EE5508" w:rsidRPr="00B84D43" w:rsidTr="006A353A">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Реализация мероприятий подпрограммы "Чистая вода" государственной программы Новосибирской области "Жилищно-коммунальное хозяйство Новосибирской области  в 2015-2020 годах</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504 0502 1720070640</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1 377 290,56</w:t>
            </w:r>
          </w:p>
        </w:tc>
      </w:tr>
      <w:tr w:rsidR="00EE5508" w:rsidRPr="00B84D43" w:rsidTr="006A353A">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Бюджетные инвестиции в объекты капитального строительства государственной (муниципальной) собственности</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504 0502 1720070640 414</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1 377 290,56</w:t>
            </w:r>
          </w:p>
        </w:tc>
      </w:tr>
      <w:tr w:rsidR="00EE5508" w:rsidRPr="00B84D43" w:rsidTr="006A353A">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Реализация мероприятий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2015-2020 годах"</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504 0502 1720070810</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748 600,00</w:t>
            </w:r>
          </w:p>
        </w:tc>
      </w:tr>
      <w:tr w:rsidR="00EE5508" w:rsidRPr="00B84D43" w:rsidTr="006A353A">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504 0502 1720070810 810</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748 600,00</w:t>
            </w:r>
          </w:p>
        </w:tc>
      </w:tr>
      <w:tr w:rsidR="00EE5508" w:rsidRPr="00B84D43" w:rsidTr="006A353A">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proofErr w:type="spellStart"/>
            <w:r w:rsidRPr="00B84D43">
              <w:rPr>
                <w:rFonts w:ascii="Arial CYR" w:hAnsi="Arial CYR" w:cs="Arial CYR"/>
                <w:sz w:val="14"/>
                <w:szCs w:val="14"/>
              </w:rPr>
              <w:t>Софинансирование</w:t>
            </w:r>
            <w:proofErr w:type="spellEnd"/>
            <w:r w:rsidRPr="00B84D43">
              <w:rPr>
                <w:rFonts w:ascii="Arial CYR" w:hAnsi="Arial CYR" w:cs="Arial CYR"/>
                <w:sz w:val="14"/>
                <w:szCs w:val="14"/>
              </w:rPr>
              <w:t xml:space="preserve"> на выполнение расходных обязательств в части снабжения населения топливом</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0502 17200S0530</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3 757,00</w:t>
            </w:r>
          </w:p>
        </w:tc>
      </w:tr>
      <w:tr w:rsidR="00EE5508" w:rsidRPr="00B84D43" w:rsidTr="006A353A">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0502 17200S0530 810</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3 757,00</w:t>
            </w:r>
          </w:p>
        </w:tc>
      </w:tr>
      <w:tr w:rsidR="00EE5508" w:rsidRPr="00B84D43" w:rsidTr="006A353A">
        <w:trPr>
          <w:trHeight w:val="117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proofErr w:type="spellStart"/>
            <w:r w:rsidRPr="00B84D43">
              <w:rPr>
                <w:rFonts w:ascii="Arial CYR" w:hAnsi="Arial CYR" w:cs="Arial CYR"/>
                <w:sz w:val="14"/>
                <w:szCs w:val="14"/>
              </w:rPr>
              <w:t>Софинансирование</w:t>
            </w:r>
            <w:proofErr w:type="spellEnd"/>
            <w:r w:rsidRPr="00B84D43">
              <w:rPr>
                <w:rFonts w:ascii="Arial CYR" w:hAnsi="Arial CYR" w:cs="Arial CYR"/>
                <w:sz w:val="14"/>
                <w:szCs w:val="14"/>
              </w:rPr>
              <w:t xml:space="preserve"> мероприятий по подготовке объектов ЖКХ Новосибирской области к работе в осенне-зимний период в рамках подпрограммы "Безопасность жилищно-коммунального хозяйства" государственной программы Новосибирской области "Жилищно-коммунальное </w:t>
            </w:r>
            <w:proofErr w:type="spellStart"/>
            <w:r w:rsidRPr="00B84D43">
              <w:rPr>
                <w:rFonts w:ascii="Arial CYR" w:hAnsi="Arial CYR" w:cs="Arial CYR"/>
                <w:sz w:val="14"/>
                <w:szCs w:val="14"/>
              </w:rPr>
              <w:t>хозя</w:t>
            </w:r>
            <w:proofErr w:type="gramStart"/>
            <w:r w:rsidRPr="00B84D43">
              <w:rPr>
                <w:rFonts w:ascii="Arial CYR" w:hAnsi="Arial CYR" w:cs="Arial CYR"/>
                <w:sz w:val="14"/>
                <w:szCs w:val="14"/>
              </w:rPr>
              <w:t>q</w:t>
            </w:r>
            <w:proofErr w:type="spellEnd"/>
            <w:proofErr w:type="gramEnd"/>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0502 17200S0810</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39 401,00</w:t>
            </w:r>
          </w:p>
        </w:tc>
      </w:tr>
      <w:tr w:rsidR="00EE5508" w:rsidRPr="00B84D43" w:rsidTr="006A353A">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0502 17200S0810 810</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39 401,00</w:t>
            </w:r>
          </w:p>
        </w:tc>
      </w:tr>
      <w:tr w:rsidR="00EE5508" w:rsidRPr="00B84D43" w:rsidTr="006A353A">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Благоустройство</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504 0503</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312 578,05</w:t>
            </w:r>
          </w:p>
        </w:tc>
      </w:tr>
      <w:tr w:rsidR="00EE5508" w:rsidRPr="00B84D43" w:rsidTr="006A353A">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Уличное освещение</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504 0503 1730010320</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175 241,05</w:t>
            </w:r>
          </w:p>
        </w:tc>
      </w:tr>
      <w:tr w:rsidR="00EE5508" w:rsidRPr="00B84D43" w:rsidTr="006A353A">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Прочая закупка товаров, работ и услуг для обеспечения государственных (муниципальных) нужд</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504 0503 1730010320 244</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175 241,05</w:t>
            </w:r>
          </w:p>
        </w:tc>
      </w:tr>
      <w:tr w:rsidR="00EE5508" w:rsidRPr="00B84D43" w:rsidTr="006A353A">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Организация и содержание мест захоронения</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504 0503 1730010340</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25 000,00</w:t>
            </w:r>
          </w:p>
        </w:tc>
      </w:tr>
      <w:tr w:rsidR="00EE5508" w:rsidRPr="00B84D43" w:rsidTr="006A353A">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Прочая закупка товаров, работ и услуг для обеспечения государственных (муниципальных) нужд</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504 0503 1730010340 244</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25 000,00</w:t>
            </w:r>
          </w:p>
        </w:tc>
      </w:tr>
      <w:tr w:rsidR="00EE5508" w:rsidRPr="00B84D43" w:rsidTr="006A353A">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Прочие мероприятия по благоустройству</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504 0503 1730010350</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112 337,00</w:t>
            </w:r>
          </w:p>
        </w:tc>
      </w:tr>
      <w:tr w:rsidR="00EE5508" w:rsidRPr="00B84D43" w:rsidTr="006A353A">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Прочая закупка товаров, работ и услуг для обеспечения государственных (муниципальных) нужд</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504 0503 1730010350 244</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112 337,00</w:t>
            </w:r>
          </w:p>
        </w:tc>
      </w:tr>
      <w:tr w:rsidR="00EE5508" w:rsidRPr="00B84D43" w:rsidTr="006A353A">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Культура</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504 0801</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3 863 651,32</w:t>
            </w:r>
          </w:p>
        </w:tc>
      </w:tr>
      <w:tr w:rsidR="00EE5508" w:rsidRPr="00B84D43" w:rsidTr="006A353A">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Обеспечение деятельности учреждений в сфере культуры</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504 0801 1400005060</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1 513 025,32</w:t>
            </w:r>
          </w:p>
        </w:tc>
      </w:tr>
      <w:tr w:rsidR="00EE5508" w:rsidRPr="00B84D43" w:rsidTr="006A353A">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Фонд оплаты труда учреждений</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504 0801 1400005060 111</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195 624,00</w:t>
            </w:r>
          </w:p>
        </w:tc>
      </w:tr>
      <w:tr w:rsidR="00EE5508" w:rsidRPr="00B84D43" w:rsidTr="006A353A">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504 0801 1400005060 119</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11 947,00</w:t>
            </w:r>
          </w:p>
        </w:tc>
      </w:tr>
      <w:tr w:rsidR="00EE5508" w:rsidRPr="00B84D43" w:rsidTr="006A353A">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Прочая закупка товаров, работ и услуг для обеспечения государственных (муниципальных) нужд</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504 0801 1400005060 244</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1 303 554,32</w:t>
            </w:r>
          </w:p>
        </w:tc>
      </w:tr>
      <w:tr w:rsidR="00EE5508" w:rsidRPr="00B84D43" w:rsidTr="006A353A">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Уплата прочих налогов, сборов</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504 0801 1400005060 852</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1 700,00</w:t>
            </w:r>
          </w:p>
        </w:tc>
      </w:tr>
      <w:tr w:rsidR="00EE5508" w:rsidRPr="00B84D43" w:rsidTr="006A353A">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Уплата иных платежей</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504 0801 1400005060 853</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200,00</w:t>
            </w:r>
          </w:p>
        </w:tc>
      </w:tr>
      <w:tr w:rsidR="00EE5508" w:rsidRPr="00B84D43" w:rsidTr="006A353A">
        <w:trPr>
          <w:trHeight w:val="117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504 0801 9000070510</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2 350 626,00</w:t>
            </w:r>
          </w:p>
        </w:tc>
      </w:tr>
      <w:tr w:rsidR="00EE5508" w:rsidRPr="00B84D43" w:rsidTr="006A353A">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Фонд оплаты труда учреждений</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504 0801 9000070510 111</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1 650 960,00</w:t>
            </w:r>
          </w:p>
        </w:tc>
      </w:tr>
      <w:tr w:rsidR="00EE5508" w:rsidRPr="00B84D43" w:rsidTr="006A353A">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504 0801 9000070510 119</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545 230,00</w:t>
            </w:r>
          </w:p>
        </w:tc>
      </w:tr>
      <w:tr w:rsidR="00EE5508" w:rsidRPr="00B84D43" w:rsidTr="006A353A">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Прочая закупка товаров, работ и услуг для обеспечения государственных (муниципальных) нужд</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504 0801 9000070510 244</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154 436,00</w:t>
            </w:r>
          </w:p>
        </w:tc>
      </w:tr>
      <w:tr w:rsidR="00EE5508" w:rsidRPr="00B84D43" w:rsidTr="006A353A">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Пенсионное обеспечение</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504 1001</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136 329,50</w:t>
            </w:r>
          </w:p>
        </w:tc>
      </w:tr>
      <w:tr w:rsidR="00EE5508" w:rsidRPr="00B84D43" w:rsidTr="006A353A">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Доплаты к пенсиям муниципальных служащих</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504 1001 9000008000</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136 329,50</w:t>
            </w:r>
          </w:p>
        </w:tc>
      </w:tr>
      <w:tr w:rsidR="00EE5508" w:rsidRPr="00B84D43" w:rsidTr="006A353A">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Пособия, компенсации и иные социальные выплаты гражданам, кроме публичных нормативных обязательств</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504 1001 9000008000 321</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136 329,50</w:t>
            </w:r>
          </w:p>
        </w:tc>
      </w:tr>
      <w:tr w:rsidR="00EE5508" w:rsidRPr="00B84D43" w:rsidTr="006A353A">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Физическая культура</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504 1101</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502 806,00</w:t>
            </w:r>
          </w:p>
        </w:tc>
      </w:tr>
      <w:tr w:rsidR="00EE5508" w:rsidRPr="00B84D43" w:rsidTr="006A353A">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Мероприятия в области спорта и физической культуры</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504 1101 1300010060</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472 806,00</w:t>
            </w:r>
          </w:p>
        </w:tc>
      </w:tr>
      <w:tr w:rsidR="00EE5508" w:rsidRPr="00B84D43" w:rsidTr="006A353A">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Прочая закупка товаров, работ и услуг для обеспечения государственных (муниципальных) нужд</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504 1101 1300010060 244</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472 806,00</w:t>
            </w:r>
          </w:p>
        </w:tc>
      </w:tr>
      <w:tr w:rsidR="00EE5508" w:rsidRPr="00B84D43" w:rsidTr="006A353A">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Реализация мероприятий в области спорта и физической культуры за счет средств районного бюджета</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504 1101 1300012280</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30 000,00</w:t>
            </w:r>
          </w:p>
        </w:tc>
      </w:tr>
      <w:tr w:rsidR="00EE5508" w:rsidRPr="00B84D43" w:rsidTr="006A353A">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lastRenderedPageBreak/>
              <w:t>Прочая закупка товаров, работ и услуг для обеспечения государственных (муниципальных) нужд</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504 1101 1300012280 244</w:t>
            </w:r>
          </w:p>
        </w:tc>
        <w:tc>
          <w:tcPr>
            <w:tcW w:w="40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30 000,00</w:t>
            </w:r>
          </w:p>
        </w:tc>
      </w:tr>
      <w:tr w:rsidR="00EE5508" w:rsidRPr="00B84D43" w:rsidTr="006A353A">
        <w:trPr>
          <w:trHeight w:val="405"/>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Результат исполнения бюджета (дефицит / </w:t>
            </w:r>
            <w:proofErr w:type="spellStart"/>
            <w:r w:rsidRPr="00B84D43">
              <w:rPr>
                <w:rFonts w:ascii="Arial CYR" w:hAnsi="Arial CYR" w:cs="Arial CYR"/>
                <w:sz w:val="14"/>
                <w:szCs w:val="14"/>
              </w:rPr>
              <w:t>профицит</w:t>
            </w:r>
            <w:proofErr w:type="spellEnd"/>
            <w:r w:rsidRPr="00B84D43">
              <w:rPr>
                <w:rFonts w:ascii="Arial CYR" w:hAnsi="Arial CYR" w:cs="Arial CYR"/>
                <w:sz w:val="14"/>
                <w:szCs w:val="14"/>
              </w:rPr>
              <w:t>)</w:t>
            </w:r>
          </w:p>
        </w:tc>
        <w:tc>
          <w:tcPr>
            <w:tcW w:w="1900" w:type="dxa"/>
            <w:tcBorders>
              <w:top w:val="nil"/>
              <w:left w:val="nil"/>
              <w:bottom w:val="single" w:sz="8"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w:t>
            </w:r>
          </w:p>
        </w:tc>
        <w:tc>
          <w:tcPr>
            <w:tcW w:w="4000" w:type="dxa"/>
            <w:tcBorders>
              <w:top w:val="nil"/>
              <w:left w:val="single" w:sz="8" w:space="0" w:color="auto"/>
              <w:bottom w:val="single" w:sz="8"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1 065 832,27</w:t>
            </w:r>
          </w:p>
        </w:tc>
      </w:tr>
    </w:tbl>
    <w:p w:rsidR="00EE5508" w:rsidRDefault="00EE5508" w:rsidP="00EE5508">
      <w:pPr>
        <w:jc w:val="both"/>
        <w:rPr>
          <w:sz w:val="28"/>
          <w:szCs w:val="28"/>
        </w:rPr>
      </w:pPr>
    </w:p>
    <w:p w:rsidR="00EE5508" w:rsidRPr="0070668B" w:rsidRDefault="00EE5508" w:rsidP="00EE5508">
      <w:pPr>
        <w:jc w:val="both"/>
        <w:rPr>
          <w:sz w:val="28"/>
          <w:szCs w:val="28"/>
        </w:rPr>
      </w:pPr>
      <w:r>
        <w:rPr>
          <w:sz w:val="28"/>
          <w:szCs w:val="28"/>
        </w:rPr>
        <w:br w:type="page"/>
      </w:r>
    </w:p>
    <w:tbl>
      <w:tblPr>
        <w:tblW w:w="9220" w:type="dxa"/>
        <w:tblInd w:w="93" w:type="dxa"/>
        <w:tblLook w:val="04A0"/>
      </w:tblPr>
      <w:tblGrid>
        <w:gridCol w:w="3500"/>
        <w:gridCol w:w="1900"/>
        <w:gridCol w:w="3820"/>
      </w:tblGrid>
      <w:tr w:rsidR="00EE5508" w:rsidRPr="00B84D43" w:rsidTr="006A353A">
        <w:trPr>
          <w:trHeight w:val="255"/>
        </w:trPr>
        <w:tc>
          <w:tcPr>
            <w:tcW w:w="3500" w:type="dxa"/>
            <w:tcBorders>
              <w:top w:val="nil"/>
              <w:left w:val="nil"/>
              <w:bottom w:val="nil"/>
              <w:right w:val="nil"/>
            </w:tcBorders>
            <w:shd w:val="clear" w:color="auto" w:fill="auto"/>
            <w:noWrap/>
            <w:vAlign w:val="bottom"/>
            <w:hideMark/>
          </w:tcPr>
          <w:p w:rsidR="00EE5508" w:rsidRPr="00B84D43" w:rsidRDefault="00EE5508" w:rsidP="006A353A">
            <w:pPr>
              <w:rPr>
                <w:rFonts w:ascii="Arial CYR" w:hAnsi="Arial CYR" w:cs="Arial CYR"/>
              </w:rPr>
            </w:pPr>
          </w:p>
        </w:tc>
        <w:tc>
          <w:tcPr>
            <w:tcW w:w="5720" w:type="dxa"/>
            <w:gridSpan w:val="2"/>
            <w:tcBorders>
              <w:top w:val="nil"/>
              <w:left w:val="nil"/>
              <w:bottom w:val="nil"/>
              <w:right w:val="nil"/>
            </w:tcBorders>
            <w:shd w:val="clear" w:color="auto" w:fill="auto"/>
            <w:vAlign w:val="bottom"/>
            <w:hideMark/>
          </w:tcPr>
          <w:p w:rsidR="00EE5508" w:rsidRPr="00B84D43" w:rsidRDefault="00EE5508" w:rsidP="006A353A">
            <w:pPr>
              <w:jc w:val="right"/>
              <w:rPr>
                <w:rFonts w:ascii="Arial CYR" w:hAnsi="Arial CYR" w:cs="Arial CYR"/>
              </w:rPr>
            </w:pPr>
            <w:r w:rsidRPr="00B84D43">
              <w:rPr>
                <w:rFonts w:ascii="Arial CYR" w:hAnsi="Arial CYR" w:cs="Arial CYR"/>
              </w:rPr>
              <w:t xml:space="preserve">           Приложение №3</w:t>
            </w:r>
          </w:p>
        </w:tc>
      </w:tr>
      <w:tr w:rsidR="00EE5508" w:rsidRPr="00B84D43" w:rsidTr="006A353A">
        <w:trPr>
          <w:trHeight w:val="255"/>
        </w:trPr>
        <w:tc>
          <w:tcPr>
            <w:tcW w:w="3500" w:type="dxa"/>
            <w:tcBorders>
              <w:top w:val="nil"/>
              <w:left w:val="nil"/>
              <w:bottom w:val="nil"/>
              <w:right w:val="nil"/>
            </w:tcBorders>
            <w:shd w:val="clear" w:color="auto" w:fill="auto"/>
            <w:noWrap/>
            <w:vAlign w:val="bottom"/>
            <w:hideMark/>
          </w:tcPr>
          <w:p w:rsidR="00EE5508" w:rsidRPr="00B84D43" w:rsidRDefault="00EE5508" w:rsidP="006A353A">
            <w:pPr>
              <w:rPr>
                <w:rFonts w:ascii="Arial CYR" w:hAnsi="Arial CYR" w:cs="Arial CYR"/>
              </w:rPr>
            </w:pPr>
          </w:p>
        </w:tc>
        <w:tc>
          <w:tcPr>
            <w:tcW w:w="5720" w:type="dxa"/>
            <w:gridSpan w:val="2"/>
            <w:tcBorders>
              <w:top w:val="nil"/>
              <w:left w:val="nil"/>
              <w:bottom w:val="nil"/>
              <w:right w:val="nil"/>
            </w:tcBorders>
            <w:shd w:val="clear" w:color="auto" w:fill="auto"/>
            <w:vAlign w:val="bottom"/>
            <w:hideMark/>
          </w:tcPr>
          <w:p w:rsidR="00EE5508" w:rsidRPr="00B84D43" w:rsidRDefault="00EE5508" w:rsidP="006A353A">
            <w:pPr>
              <w:jc w:val="right"/>
              <w:rPr>
                <w:rFonts w:ascii="Arial CYR" w:hAnsi="Arial CYR" w:cs="Arial CYR"/>
              </w:rPr>
            </w:pPr>
            <w:r w:rsidRPr="00B84D43">
              <w:rPr>
                <w:rFonts w:ascii="Arial CYR" w:hAnsi="Arial CYR" w:cs="Arial CYR"/>
              </w:rPr>
              <w:t>к решению 16 сессии (пятого созыва) Совета депутатов "Об исполнении бюджета</w:t>
            </w:r>
          </w:p>
        </w:tc>
      </w:tr>
      <w:tr w:rsidR="00EE5508" w:rsidRPr="00B84D43" w:rsidTr="006A353A">
        <w:trPr>
          <w:trHeight w:val="555"/>
        </w:trPr>
        <w:tc>
          <w:tcPr>
            <w:tcW w:w="3500" w:type="dxa"/>
            <w:tcBorders>
              <w:top w:val="nil"/>
              <w:left w:val="nil"/>
              <w:bottom w:val="nil"/>
              <w:right w:val="nil"/>
            </w:tcBorders>
            <w:shd w:val="clear" w:color="auto" w:fill="auto"/>
            <w:noWrap/>
            <w:vAlign w:val="bottom"/>
            <w:hideMark/>
          </w:tcPr>
          <w:p w:rsidR="00EE5508" w:rsidRPr="00B84D43" w:rsidRDefault="00EE5508" w:rsidP="006A353A">
            <w:pPr>
              <w:rPr>
                <w:rFonts w:ascii="Arial CYR" w:hAnsi="Arial CYR" w:cs="Arial CYR"/>
              </w:rPr>
            </w:pPr>
          </w:p>
        </w:tc>
        <w:tc>
          <w:tcPr>
            <w:tcW w:w="5720" w:type="dxa"/>
            <w:gridSpan w:val="2"/>
            <w:tcBorders>
              <w:top w:val="nil"/>
              <w:left w:val="nil"/>
              <w:bottom w:val="nil"/>
              <w:right w:val="nil"/>
            </w:tcBorders>
            <w:shd w:val="clear" w:color="auto" w:fill="auto"/>
            <w:vAlign w:val="bottom"/>
            <w:hideMark/>
          </w:tcPr>
          <w:p w:rsidR="00EE5508" w:rsidRPr="00B84D43" w:rsidRDefault="00EE5508" w:rsidP="006A353A">
            <w:pPr>
              <w:jc w:val="right"/>
              <w:rPr>
                <w:rFonts w:ascii="Arial CYR" w:hAnsi="Arial CYR" w:cs="Arial CYR"/>
              </w:rPr>
            </w:pPr>
            <w:r w:rsidRPr="00B84D43">
              <w:rPr>
                <w:rFonts w:ascii="Arial CYR" w:hAnsi="Arial CYR" w:cs="Arial CYR"/>
              </w:rPr>
              <w:t xml:space="preserve">Ильинского сельсовета </w:t>
            </w:r>
            <w:proofErr w:type="spellStart"/>
            <w:r w:rsidRPr="00B84D43">
              <w:rPr>
                <w:rFonts w:ascii="Arial CYR" w:hAnsi="Arial CYR" w:cs="Arial CYR"/>
              </w:rPr>
              <w:t>Доволенского</w:t>
            </w:r>
            <w:proofErr w:type="spellEnd"/>
            <w:r w:rsidRPr="00B84D43">
              <w:rPr>
                <w:rFonts w:ascii="Arial CYR" w:hAnsi="Arial CYR" w:cs="Arial CYR"/>
              </w:rPr>
              <w:t xml:space="preserve"> района за 2016год"     от 24.05.2016г. №35</w:t>
            </w:r>
          </w:p>
        </w:tc>
      </w:tr>
      <w:tr w:rsidR="00EE5508" w:rsidRPr="00B84D43" w:rsidTr="006A353A">
        <w:trPr>
          <w:trHeight w:val="255"/>
        </w:trPr>
        <w:tc>
          <w:tcPr>
            <w:tcW w:w="3500" w:type="dxa"/>
            <w:tcBorders>
              <w:top w:val="nil"/>
              <w:left w:val="nil"/>
              <w:bottom w:val="nil"/>
              <w:right w:val="nil"/>
            </w:tcBorders>
            <w:shd w:val="clear" w:color="auto" w:fill="auto"/>
            <w:noWrap/>
            <w:vAlign w:val="bottom"/>
            <w:hideMark/>
          </w:tcPr>
          <w:p w:rsidR="00EE5508" w:rsidRPr="00B84D43" w:rsidRDefault="00EE5508" w:rsidP="006A353A">
            <w:pPr>
              <w:rPr>
                <w:rFonts w:ascii="Arial CYR" w:hAnsi="Arial CYR" w:cs="Arial CYR"/>
              </w:rPr>
            </w:pPr>
          </w:p>
        </w:tc>
        <w:tc>
          <w:tcPr>
            <w:tcW w:w="5720" w:type="dxa"/>
            <w:gridSpan w:val="2"/>
            <w:tcBorders>
              <w:top w:val="nil"/>
              <w:left w:val="nil"/>
              <w:bottom w:val="nil"/>
              <w:right w:val="nil"/>
            </w:tcBorders>
            <w:shd w:val="clear" w:color="auto" w:fill="auto"/>
            <w:vAlign w:val="bottom"/>
            <w:hideMark/>
          </w:tcPr>
          <w:p w:rsidR="00EE5508" w:rsidRPr="00B84D43" w:rsidRDefault="00EE5508" w:rsidP="006A353A">
            <w:pPr>
              <w:jc w:val="right"/>
              <w:rPr>
                <w:rFonts w:ascii="Arial CYR" w:hAnsi="Arial CYR" w:cs="Arial CYR"/>
              </w:rPr>
            </w:pPr>
          </w:p>
        </w:tc>
      </w:tr>
      <w:tr w:rsidR="00EE5508" w:rsidRPr="00B84D43" w:rsidTr="006A353A">
        <w:trPr>
          <w:trHeight w:val="255"/>
        </w:trPr>
        <w:tc>
          <w:tcPr>
            <w:tcW w:w="3500" w:type="dxa"/>
            <w:tcBorders>
              <w:top w:val="nil"/>
              <w:left w:val="nil"/>
              <w:bottom w:val="nil"/>
              <w:right w:val="nil"/>
            </w:tcBorders>
            <w:shd w:val="clear" w:color="auto" w:fill="auto"/>
            <w:noWrap/>
            <w:vAlign w:val="bottom"/>
            <w:hideMark/>
          </w:tcPr>
          <w:p w:rsidR="00EE5508" w:rsidRPr="00B84D43" w:rsidRDefault="00EE5508" w:rsidP="006A353A">
            <w:pPr>
              <w:rPr>
                <w:rFonts w:ascii="Arial CYR" w:hAnsi="Arial CYR" w:cs="Arial CYR"/>
              </w:rPr>
            </w:pPr>
          </w:p>
        </w:tc>
        <w:tc>
          <w:tcPr>
            <w:tcW w:w="1900" w:type="dxa"/>
            <w:tcBorders>
              <w:top w:val="nil"/>
              <w:left w:val="nil"/>
              <w:bottom w:val="nil"/>
              <w:right w:val="nil"/>
            </w:tcBorders>
            <w:shd w:val="clear" w:color="auto" w:fill="auto"/>
            <w:noWrap/>
            <w:vAlign w:val="bottom"/>
            <w:hideMark/>
          </w:tcPr>
          <w:p w:rsidR="00EE5508" w:rsidRPr="00B84D43" w:rsidRDefault="00EE5508" w:rsidP="006A353A">
            <w:pPr>
              <w:rPr>
                <w:rFonts w:ascii="Arial CYR" w:hAnsi="Arial CYR" w:cs="Arial CYR"/>
              </w:rPr>
            </w:pPr>
          </w:p>
        </w:tc>
        <w:tc>
          <w:tcPr>
            <w:tcW w:w="3820" w:type="dxa"/>
            <w:tcBorders>
              <w:top w:val="nil"/>
              <w:left w:val="nil"/>
              <w:bottom w:val="nil"/>
              <w:right w:val="nil"/>
            </w:tcBorders>
            <w:shd w:val="clear" w:color="auto" w:fill="auto"/>
            <w:noWrap/>
            <w:vAlign w:val="bottom"/>
            <w:hideMark/>
          </w:tcPr>
          <w:p w:rsidR="00EE5508" w:rsidRPr="00B84D43" w:rsidRDefault="00EE5508" w:rsidP="006A353A">
            <w:pPr>
              <w:rPr>
                <w:rFonts w:ascii="Arial CYR" w:hAnsi="Arial CYR" w:cs="Arial CYR"/>
              </w:rPr>
            </w:pPr>
          </w:p>
        </w:tc>
      </w:tr>
      <w:tr w:rsidR="00EE5508" w:rsidRPr="00B84D43" w:rsidTr="006A353A">
        <w:trPr>
          <w:trHeight w:val="255"/>
        </w:trPr>
        <w:tc>
          <w:tcPr>
            <w:tcW w:w="9220" w:type="dxa"/>
            <w:gridSpan w:val="3"/>
            <w:tcBorders>
              <w:top w:val="nil"/>
              <w:left w:val="nil"/>
              <w:bottom w:val="nil"/>
              <w:right w:val="nil"/>
            </w:tcBorders>
            <w:shd w:val="clear" w:color="auto" w:fill="auto"/>
            <w:noWrap/>
            <w:vAlign w:val="bottom"/>
            <w:hideMark/>
          </w:tcPr>
          <w:p w:rsidR="00EE5508" w:rsidRPr="00B84D43" w:rsidRDefault="00EE5508" w:rsidP="006A353A">
            <w:pPr>
              <w:jc w:val="center"/>
              <w:rPr>
                <w:rFonts w:ascii="Arial CYR" w:hAnsi="Arial CYR" w:cs="Arial CYR"/>
                <w:b/>
                <w:bCs/>
              </w:rPr>
            </w:pPr>
            <w:r w:rsidRPr="00B84D43">
              <w:rPr>
                <w:rFonts w:ascii="Arial CYR" w:hAnsi="Arial CYR" w:cs="Arial CYR"/>
                <w:b/>
                <w:bCs/>
              </w:rPr>
              <w:t xml:space="preserve">Исполнение расходов бюджета Ильинского сельсовета </w:t>
            </w:r>
            <w:proofErr w:type="spellStart"/>
            <w:r w:rsidRPr="00B84D43">
              <w:rPr>
                <w:rFonts w:ascii="Arial CYR" w:hAnsi="Arial CYR" w:cs="Arial CYR"/>
                <w:b/>
                <w:bCs/>
              </w:rPr>
              <w:t>Доволенского</w:t>
            </w:r>
            <w:proofErr w:type="spellEnd"/>
            <w:r w:rsidRPr="00B84D43">
              <w:rPr>
                <w:rFonts w:ascii="Arial CYR" w:hAnsi="Arial CYR" w:cs="Arial CYR"/>
                <w:b/>
                <w:bCs/>
              </w:rPr>
              <w:t xml:space="preserve"> района за 2016год</w:t>
            </w:r>
          </w:p>
        </w:tc>
      </w:tr>
      <w:tr w:rsidR="00EE5508" w:rsidRPr="00B84D43" w:rsidTr="006A353A">
        <w:trPr>
          <w:trHeight w:val="255"/>
        </w:trPr>
        <w:tc>
          <w:tcPr>
            <w:tcW w:w="9220" w:type="dxa"/>
            <w:gridSpan w:val="3"/>
            <w:tcBorders>
              <w:top w:val="nil"/>
              <w:left w:val="nil"/>
              <w:bottom w:val="nil"/>
              <w:right w:val="nil"/>
            </w:tcBorders>
            <w:shd w:val="clear" w:color="auto" w:fill="auto"/>
            <w:noWrap/>
            <w:vAlign w:val="bottom"/>
            <w:hideMark/>
          </w:tcPr>
          <w:p w:rsidR="00EE5508" w:rsidRPr="00B84D43" w:rsidRDefault="00EE5508" w:rsidP="006A353A">
            <w:pPr>
              <w:jc w:val="center"/>
              <w:rPr>
                <w:rFonts w:ascii="Arial CYR" w:hAnsi="Arial CYR" w:cs="Arial CYR"/>
                <w:b/>
                <w:bCs/>
              </w:rPr>
            </w:pPr>
            <w:r w:rsidRPr="00B84D43">
              <w:rPr>
                <w:rFonts w:ascii="Arial CYR" w:hAnsi="Arial CYR" w:cs="Arial CYR"/>
                <w:b/>
                <w:bCs/>
              </w:rPr>
              <w:t xml:space="preserve">по </w:t>
            </w:r>
            <w:proofErr w:type="spellStart"/>
            <w:r w:rsidRPr="00B84D43">
              <w:rPr>
                <w:rFonts w:ascii="Arial CYR" w:hAnsi="Arial CYR" w:cs="Arial CYR"/>
                <w:b/>
                <w:bCs/>
              </w:rPr>
              <w:t>разделам</w:t>
            </w:r>
            <w:proofErr w:type="gramStart"/>
            <w:r w:rsidRPr="00B84D43">
              <w:rPr>
                <w:rFonts w:ascii="Arial CYR" w:hAnsi="Arial CYR" w:cs="Arial CYR"/>
                <w:b/>
                <w:bCs/>
              </w:rPr>
              <w:t>,п</w:t>
            </w:r>
            <w:proofErr w:type="gramEnd"/>
            <w:r w:rsidRPr="00B84D43">
              <w:rPr>
                <w:rFonts w:ascii="Arial CYR" w:hAnsi="Arial CYR" w:cs="Arial CYR"/>
                <w:b/>
                <w:bCs/>
              </w:rPr>
              <w:t>одразделам,целевым</w:t>
            </w:r>
            <w:proofErr w:type="spellEnd"/>
            <w:r w:rsidRPr="00B84D43">
              <w:rPr>
                <w:rFonts w:ascii="Arial CYR" w:hAnsi="Arial CYR" w:cs="Arial CYR"/>
                <w:b/>
                <w:bCs/>
              </w:rPr>
              <w:t xml:space="preserve"> статьям и видам расходов </w:t>
            </w:r>
          </w:p>
        </w:tc>
      </w:tr>
      <w:tr w:rsidR="00EE5508" w:rsidRPr="00B84D43" w:rsidTr="006A353A">
        <w:trPr>
          <w:trHeight w:val="270"/>
        </w:trPr>
        <w:tc>
          <w:tcPr>
            <w:tcW w:w="3500" w:type="dxa"/>
            <w:tcBorders>
              <w:top w:val="nil"/>
              <w:left w:val="nil"/>
              <w:bottom w:val="nil"/>
              <w:right w:val="nil"/>
            </w:tcBorders>
            <w:shd w:val="clear" w:color="auto" w:fill="auto"/>
            <w:noWrap/>
            <w:vAlign w:val="bottom"/>
            <w:hideMark/>
          </w:tcPr>
          <w:p w:rsidR="00EE5508" w:rsidRPr="00B84D43" w:rsidRDefault="00EE5508" w:rsidP="006A353A">
            <w:pPr>
              <w:rPr>
                <w:rFonts w:ascii="Arial CYR" w:hAnsi="Arial CYR" w:cs="Arial CYR"/>
              </w:rPr>
            </w:pPr>
          </w:p>
        </w:tc>
        <w:tc>
          <w:tcPr>
            <w:tcW w:w="1900" w:type="dxa"/>
            <w:tcBorders>
              <w:top w:val="nil"/>
              <w:left w:val="nil"/>
              <w:bottom w:val="nil"/>
              <w:right w:val="nil"/>
            </w:tcBorders>
            <w:shd w:val="clear" w:color="auto" w:fill="auto"/>
            <w:noWrap/>
            <w:vAlign w:val="bottom"/>
            <w:hideMark/>
          </w:tcPr>
          <w:p w:rsidR="00EE5508" w:rsidRPr="00B84D43" w:rsidRDefault="00EE5508" w:rsidP="006A353A">
            <w:pPr>
              <w:rPr>
                <w:rFonts w:ascii="Arial CYR" w:hAnsi="Arial CYR" w:cs="Arial CYR"/>
              </w:rPr>
            </w:pPr>
          </w:p>
        </w:tc>
        <w:tc>
          <w:tcPr>
            <w:tcW w:w="3820" w:type="dxa"/>
            <w:tcBorders>
              <w:top w:val="nil"/>
              <w:left w:val="nil"/>
              <w:bottom w:val="nil"/>
              <w:right w:val="nil"/>
            </w:tcBorders>
            <w:shd w:val="clear" w:color="auto" w:fill="auto"/>
            <w:noWrap/>
            <w:vAlign w:val="bottom"/>
            <w:hideMark/>
          </w:tcPr>
          <w:p w:rsidR="00EE5508" w:rsidRPr="00B84D43" w:rsidRDefault="00EE5508" w:rsidP="006A353A">
            <w:pPr>
              <w:jc w:val="right"/>
              <w:rPr>
                <w:rFonts w:ascii="Arial CYR" w:hAnsi="Arial CYR" w:cs="Arial CYR"/>
              </w:rPr>
            </w:pPr>
            <w:r w:rsidRPr="00B84D43">
              <w:rPr>
                <w:rFonts w:ascii="Arial CYR" w:hAnsi="Arial CYR" w:cs="Arial CYR"/>
              </w:rPr>
              <w:t>рублей</w:t>
            </w:r>
          </w:p>
        </w:tc>
      </w:tr>
      <w:tr w:rsidR="00EE5508" w:rsidRPr="00B84D43" w:rsidTr="006A353A">
        <w:trPr>
          <w:trHeight w:val="450"/>
        </w:trPr>
        <w:tc>
          <w:tcPr>
            <w:tcW w:w="35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center"/>
              <w:rPr>
                <w:rFonts w:ascii="Arial CYR" w:hAnsi="Arial CYR" w:cs="Arial CYR"/>
                <w:sz w:val="16"/>
                <w:szCs w:val="16"/>
              </w:rPr>
            </w:pPr>
            <w:r w:rsidRPr="00B84D43">
              <w:rPr>
                <w:rFonts w:ascii="Arial CYR" w:hAnsi="Arial CYR" w:cs="Arial CYR"/>
                <w:sz w:val="16"/>
                <w:szCs w:val="16"/>
              </w:rPr>
              <w:t xml:space="preserve"> Наименование показателя</w:t>
            </w:r>
          </w:p>
        </w:tc>
        <w:tc>
          <w:tcPr>
            <w:tcW w:w="1900" w:type="dxa"/>
            <w:vMerge w:val="restart"/>
            <w:tcBorders>
              <w:top w:val="single" w:sz="8" w:space="0" w:color="auto"/>
              <w:left w:val="single" w:sz="8" w:space="0" w:color="auto"/>
              <w:bottom w:val="nil"/>
              <w:right w:val="single" w:sz="8" w:space="0" w:color="auto"/>
            </w:tcBorders>
            <w:shd w:val="clear" w:color="auto" w:fill="auto"/>
            <w:vAlign w:val="center"/>
            <w:hideMark/>
          </w:tcPr>
          <w:p w:rsidR="00EE5508" w:rsidRPr="00B84D43" w:rsidRDefault="00EE5508" w:rsidP="006A353A">
            <w:pPr>
              <w:jc w:val="center"/>
              <w:rPr>
                <w:rFonts w:ascii="Arial CYR" w:hAnsi="Arial CYR" w:cs="Arial CYR"/>
                <w:sz w:val="16"/>
                <w:szCs w:val="16"/>
              </w:rPr>
            </w:pPr>
            <w:r w:rsidRPr="00B84D43">
              <w:rPr>
                <w:rFonts w:ascii="Arial CYR" w:hAnsi="Arial CYR" w:cs="Arial CYR"/>
                <w:sz w:val="16"/>
                <w:szCs w:val="16"/>
              </w:rPr>
              <w:t>Код расхода по бюджетной классификации</w:t>
            </w:r>
          </w:p>
        </w:tc>
        <w:tc>
          <w:tcPr>
            <w:tcW w:w="3820" w:type="dxa"/>
            <w:vMerge w:val="restart"/>
            <w:tcBorders>
              <w:top w:val="single" w:sz="8" w:space="0" w:color="auto"/>
              <w:left w:val="single" w:sz="8" w:space="0" w:color="auto"/>
              <w:bottom w:val="nil"/>
              <w:right w:val="single" w:sz="8" w:space="0" w:color="auto"/>
            </w:tcBorders>
            <w:shd w:val="clear" w:color="auto" w:fill="auto"/>
            <w:vAlign w:val="center"/>
            <w:hideMark/>
          </w:tcPr>
          <w:p w:rsidR="00EE5508" w:rsidRPr="00B84D43" w:rsidRDefault="00EE5508" w:rsidP="006A353A">
            <w:pPr>
              <w:jc w:val="center"/>
              <w:rPr>
                <w:rFonts w:ascii="Arial CYR" w:hAnsi="Arial CYR" w:cs="Arial CYR"/>
                <w:sz w:val="16"/>
                <w:szCs w:val="16"/>
              </w:rPr>
            </w:pPr>
            <w:r w:rsidRPr="00B84D43">
              <w:rPr>
                <w:rFonts w:ascii="Arial CYR" w:hAnsi="Arial CYR" w:cs="Arial CYR"/>
                <w:sz w:val="16"/>
                <w:szCs w:val="16"/>
              </w:rPr>
              <w:t>Исполнено</w:t>
            </w:r>
          </w:p>
        </w:tc>
      </w:tr>
      <w:tr w:rsidR="00EE5508" w:rsidRPr="00B84D43" w:rsidTr="006A353A">
        <w:trPr>
          <w:trHeight w:val="255"/>
        </w:trPr>
        <w:tc>
          <w:tcPr>
            <w:tcW w:w="3500" w:type="dxa"/>
            <w:vMerge/>
            <w:tcBorders>
              <w:top w:val="single" w:sz="8" w:space="0" w:color="auto"/>
              <w:left w:val="single" w:sz="8" w:space="0" w:color="auto"/>
              <w:bottom w:val="single" w:sz="4" w:space="0" w:color="auto"/>
              <w:right w:val="single" w:sz="8" w:space="0" w:color="auto"/>
            </w:tcBorders>
            <w:vAlign w:val="center"/>
            <w:hideMark/>
          </w:tcPr>
          <w:p w:rsidR="00EE5508" w:rsidRPr="00B84D43" w:rsidRDefault="00EE5508" w:rsidP="006A353A">
            <w:pPr>
              <w:rPr>
                <w:rFonts w:ascii="Arial CYR" w:hAnsi="Arial CYR" w:cs="Arial CYR"/>
                <w:sz w:val="16"/>
                <w:szCs w:val="16"/>
              </w:rPr>
            </w:pPr>
          </w:p>
        </w:tc>
        <w:tc>
          <w:tcPr>
            <w:tcW w:w="1900" w:type="dxa"/>
            <w:vMerge/>
            <w:tcBorders>
              <w:top w:val="single" w:sz="8" w:space="0" w:color="auto"/>
              <w:left w:val="single" w:sz="8" w:space="0" w:color="auto"/>
              <w:bottom w:val="nil"/>
              <w:right w:val="single" w:sz="8" w:space="0" w:color="auto"/>
            </w:tcBorders>
            <w:vAlign w:val="center"/>
            <w:hideMark/>
          </w:tcPr>
          <w:p w:rsidR="00EE5508" w:rsidRPr="00B84D43" w:rsidRDefault="00EE5508" w:rsidP="006A353A">
            <w:pPr>
              <w:rPr>
                <w:rFonts w:ascii="Arial CYR" w:hAnsi="Arial CYR" w:cs="Arial CYR"/>
                <w:sz w:val="16"/>
                <w:szCs w:val="16"/>
              </w:rPr>
            </w:pPr>
          </w:p>
        </w:tc>
        <w:tc>
          <w:tcPr>
            <w:tcW w:w="3820" w:type="dxa"/>
            <w:vMerge/>
            <w:tcBorders>
              <w:top w:val="single" w:sz="8" w:space="0" w:color="auto"/>
              <w:left w:val="single" w:sz="8" w:space="0" w:color="auto"/>
              <w:bottom w:val="nil"/>
              <w:right w:val="single" w:sz="8" w:space="0" w:color="auto"/>
            </w:tcBorders>
            <w:vAlign w:val="center"/>
            <w:hideMark/>
          </w:tcPr>
          <w:p w:rsidR="00EE5508" w:rsidRPr="00B84D43" w:rsidRDefault="00EE5508" w:rsidP="006A353A">
            <w:pPr>
              <w:rPr>
                <w:rFonts w:ascii="Arial CYR" w:hAnsi="Arial CYR" w:cs="Arial CYR"/>
                <w:sz w:val="16"/>
                <w:szCs w:val="16"/>
              </w:rPr>
            </w:pPr>
          </w:p>
        </w:tc>
      </w:tr>
      <w:tr w:rsidR="00EE5508" w:rsidRPr="00B84D43" w:rsidTr="006A353A">
        <w:trPr>
          <w:trHeight w:val="255"/>
        </w:trPr>
        <w:tc>
          <w:tcPr>
            <w:tcW w:w="3500" w:type="dxa"/>
            <w:vMerge/>
            <w:tcBorders>
              <w:top w:val="single" w:sz="8" w:space="0" w:color="auto"/>
              <w:left w:val="single" w:sz="8" w:space="0" w:color="auto"/>
              <w:bottom w:val="single" w:sz="4" w:space="0" w:color="auto"/>
              <w:right w:val="single" w:sz="8" w:space="0" w:color="auto"/>
            </w:tcBorders>
            <w:vAlign w:val="center"/>
            <w:hideMark/>
          </w:tcPr>
          <w:p w:rsidR="00EE5508" w:rsidRPr="00B84D43" w:rsidRDefault="00EE5508" w:rsidP="006A353A">
            <w:pPr>
              <w:rPr>
                <w:rFonts w:ascii="Arial CYR" w:hAnsi="Arial CYR" w:cs="Arial CYR"/>
                <w:sz w:val="16"/>
                <w:szCs w:val="16"/>
              </w:rPr>
            </w:pPr>
          </w:p>
        </w:tc>
        <w:tc>
          <w:tcPr>
            <w:tcW w:w="1900" w:type="dxa"/>
            <w:vMerge/>
            <w:tcBorders>
              <w:top w:val="single" w:sz="8" w:space="0" w:color="auto"/>
              <w:left w:val="single" w:sz="8" w:space="0" w:color="auto"/>
              <w:bottom w:val="nil"/>
              <w:right w:val="single" w:sz="8" w:space="0" w:color="auto"/>
            </w:tcBorders>
            <w:vAlign w:val="center"/>
            <w:hideMark/>
          </w:tcPr>
          <w:p w:rsidR="00EE5508" w:rsidRPr="00B84D43" w:rsidRDefault="00EE5508" w:rsidP="006A353A">
            <w:pPr>
              <w:rPr>
                <w:rFonts w:ascii="Arial CYR" w:hAnsi="Arial CYR" w:cs="Arial CYR"/>
                <w:sz w:val="16"/>
                <w:szCs w:val="16"/>
              </w:rPr>
            </w:pPr>
          </w:p>
        </w:tc>
        <w:tc>
          <w:tcPr>
            <w:tcW w:w="3820" w:type="dxa"/>
            <w:vMerge/>
            <w:tcBorders>
              <w:top w:val="single" w:sz="8" w:space="0" w:color="auto"/>
              <w:left w:val="single" w:sz="8" w:space="0" w:color="auto"/>
              <w:bottom w:val="nil"/>
              <w:right w:val="single" w:sz="8" w:space="0" w:color="auto"/>
            </w:tcBorders>
            <w:vAlign w:val="center"/>
            <w:hideMark/>
          </w:tcPr>
          <w:p w:rsidR="00EE5508" w:rsidRPr="00B84D43" w:rsidRDefault="00EE5508" w:rsidP="006A353A">
            <w:pPr>
              <w:rPr>
                <w:rFonts w:ascii="Arial CYR" w:hAnsi="Arial CYR" w:cs="Arial CYR"/>
                <w:sz w:val="16"/>
                <w:szCs w:val="16"/>
              </w:rPr>
            </w:pPr>
          </w:p>
        </w:tc>
      </w:tr>
      <w:tr w:rsidR="00EE5508" w:rsidRPr="00B84D43" w:rsidTr="006A353A">
        <w:trPr>
          <w:trHeight w:val="255"/>
        </w:trPr>
        <w:tc>
          <w:tcPr>
            <w:tcW w:w="3500" w:type="dxa"/>
            <w:vMerge/>
            <w:tcBorders>
              <w:top w:val="single" w:sz="8" w:space="0" w:color="auto"/>
              <w:left w:val="single" w:sz="8" w:space="0" w:color="auto"/>
              <w:bottom w:val="single" w:sz="4" w:space="0" w:color="auto"/>
              <w:right w:val="single" w:sz="8" w:space="0" w:color="auto"/>
            </w:tcBorders>
            <w:vAlign w:val="center"/>
            <w:hideMark/>
          </w:tcPr>
          <w:p w:rsidR="00EE5508" w:rsidRPr="00B84D43" w:rsidRDefault="00EE5508" w:rsidP="006A353A">
            <w:pPr>
              <w:rPr>
                <w:rFonts w:ascii="Arial CYR" w:hAnsi="Arial CYR" w:cs="Arial CYR"/>
                <w:sz w:val="16"/>
                <w:szCs w:val="16"/>
              </w:rPr>
            </w:pPr>
          </w:p>
        </w:tc>
        <w:tc>
          <w:tcPr>
            <w:tcW w:w="1900" w:type="dxa"/>
            <w:vMerge/>
            <w:tcBorders>
              <w:top w:val="single" w:sz="8" w:space="0" w:color="auto"/>
              <w:left w:val="single" w:sz="8" w:space="0" w:color="auto"/>
              <w:bottom w:val="nil"/>
              <w:right w:val="single" w:sz="8" w:space="0" w:color="auto"/>
            </w:tcBorders>
            <w:vAlign w:val="center"/>
            <w:hideMark/>
          </w:tcPr>
          <w:p w:rsidR="00EE5508" w:rsidRPr="00B84D43" w:rsidRDefault="00EE5508" w:rsidP="006A353A">
            <w:pPr>
              <w:rPr>
                <w:rFonts w:ascii="Arial CYR" w:hAnsi="Arial CYR" w:cs="Arial CYR"/>
                <w:sz w:val="16"/>
                <w:szCs w:val="16"/>
              </w:rPr>
            </w:pPr>
          </w:p>
        </w:tc>
        <w:tc>
          <w:tcPr>
            <w:tcW w:w="3820" w:type="dxa"/>
            <w:vMerge/>
            <w:tcBorders>
              <w:top w:val="single" w:sz="8" w:space="0" w:color="auto"/>
              <w:left w:val="single" w:sz="8" w:space="0" w:color="auto"/>
              <w:bottom w:val="nil"/>
              <w:right w:val="single" w:sz="8" w:space="0" w:color="auto"/>
            </w:tcBorders>
            <w:vAlign w:val="center"/>
            <w:hideMark/>
          </w:tcPr>
          <w:p w:rsidR="00EE5508" w:rsidRPr="00B84D43" w:rsidRDefault="00EE5508" w:rsidP="006A353A">
            <w:pPr>
              <w:rPr>
                <w:rFonts w:ascii="Arial CYR" w:hAnsi="Arial CYR" w:cs="Arial CYR"/>
                <w:sz w:val="16"/>
                <w:szCs w:val="16"/>
              </w:rPr>
            </w:pPr>
          </w:p>
        </w:tc>
      </w:tr>
      <w:tr w:rsidR="00EE5508" w:rsidRPr="00B84D43" w:rsidTr="006A353A">
        <w:trPr>
          <w:trHeight w:val="195"/>
        </w:trPr>
        <w:tc>
          <w:tcPr>
            <w:tcW w:w="3500" w:type="dxa"/>
            <w:vMerge/>
            <w:tcBorders>
              <w:top w:val="single" w:sz="8" w:space="0" w:color="auto"/>
              <w:left w:val="single" w:sz="8" w:space="0" w:color="auto"/>
              <w:bottom w:val="single" w:sz="4" w:space="0" w:color="auto"/>
              <w:right w:val="single" w:sz="8" w:space="0" w:color="auto"/>
            </w:tcBorders>
            <w:vAlign w:val="center"/>
            <w:hideMark/>
          </w:tcPr>
          <w:p w:rsidR="00EE5508" w:rsidRPr="00B84D43" w:rsidRDefault="00EE5508" w:rsidP="006A353A">
            <w:pPr>
              <w:rPr>
                <w:rFonts w:ascii="Arial CYR" w:hAnsi="Arial CYR" w:cs="Arial CYR"/>
                <w:sz w:val="16"/>
                <w:szCs w:val="16"/>
              </w:rPr>
            </w:pPr>
          </w:p>
        </w:tc>
        <w:tc>
          <w:tcPr>
            <w:tcW w:w="1900" w:type="dxa"/>
            <w:vMerge/>
            <w:tcBorders>
              <w:top w:val="single" w:sz="8" w:space="0" w:color="auto"/>
              <w:left w:val="single" w:sz="8" w:space="0" w:color="auto"/>
              <w:bottom w:val="nil"/>
              <w:right w:val="single" w:sz="8" w:space="0" w:color="auto"/>
            </w:tcBorders>
            <w:vAlign w:val="center"/>
            <w:hideMark/>
          </w:tcPr>
          <w:p w:rsidR="00EE5508" w:rsidRPr="00B84D43" w:rsidRDefault="00EE5508" w:rsidP="006A353A">
            <w:pPr>
              <w:rPr>
                <w:rFonts w:ascii="Arial CYR" w:hAnsi="Arial CYR" w:cs="Arial CYR"/>
                <w:sz w:val="16"/>
                <w:szCs w:val="16"/>
              </w:rPr>
            </w:pPr>
          </w:p>
        </w:tc>
        <w:tc>
          <w:tcPr>
            <w:tcW w:w="3820" w:type="dxa"/>
            <w:vMerge/>
            <w:tcBorders>
              <w:top w:val="single" w:sz="8" w:space="0" w:color="auto"/>
              <w:left w:val="single" w:sz="8" w:space="0" w:color="auto"/>
              <w:bottom w:val="nil"/>
              <w:right w:val="single" w:sz="8" w:space="0" w:color="auto"/>
            </w:tcBorders>
            <w:vAlign w:val="center"/>
            <w:hideMark/>
          </w:tcPr>
          <w:p w:rsidR="00EE5508" w:rsidRPr="00B84D43" w:rsidRDefault="00EE5508" w:rsidP="006A353A">
            <w:pPr>
              <w:rPr>
                <w:rFonts w:ascii="Arial CYR" w:hAnsi="Arial CYR" w:cs="Arial CYR"/>
                <w:sz w:val="16"/>
                <w:szCs w:val="16"/>
              </w:rPr>
            </w:pPr>
          </w:p>
        </w:tc>
      </w:tr>
      <w:tr w:rsidR="00EE5508" w:rsidRPr="00B84D43" w:rsidTr="006A353A">
        <w:trPr>
          <w:trHeight w:val="270"/>
        </w:trPr>
        <w:tc>
          <w:tcPr>
            <w:tcW w:w="3500" w:type="dxa"/>
            <w:tcBorders>
              <w:top w:val="nil"/>
              <w:left w:val="single" w:sz="8" w:space="0" w:color="auto"/>
              <w:bottom w:val="single" w:sz="8" w:space="0" w:color="auto"/>
              <w:right w:val="single" w:sz="8" w:space="0" w:color="auto"/>
            </w:tcBorders>
            <w:shd w:val="clear" w:color="auto" w:fill="auto"/>
            <w:noWrap/>
            <w:vAlign w:val="center"/>
            <w:hideMark/>
          </w:tcPr>
          <w:p w:rsidR="00EE5508" w:rsidRPr="00B84D43" w:rsidRDefault="00EE5508" w:rsidP="006A353A">
            <w:pPr>
              <w:jc w:val="center"/>
              <w:rPr>
                <w:rFonts w:ascii="Arial CYR" w:hAnsi="Arial CYR" w:cs="Arial CYR"/>
                <w:sz w:val="16"/>
                <w:szCs w:val="16"/>
              </w:rPr>
            </w:pPr>
            <w:r w:rsidRPr="00B84D43">
              <w:rPr>
                <w:rFonts w:ascii="Arial CYR" w:hAnsi="Arial CYR" w:cs="Arial CYR"/>
                <w:sz w:val="16"/>
                <w:szCs w:val="16"/>
              </w:rPr>
              <w:t>1</w:t>
            </w:r>
          </w:p>
        </w:tc>
        <w:tc>
          <w:tcPr>
            <w:tcW w:w="1900" w:type="dxa"/>
            <w:tcBorders>
              <w:top w:val="nil"/>
              <w:left w:val="nil"/>
              <w:bottom w:val="single" w:sz="8" w:space="0" w:color="auto"/>
              <w:right w:val="nil"/>
            </w:tcBorders>
            <w:shd w:val="clear" w:color="auto" w:fill="auto"/>
            <w:noWrap/>
            <w:vAlign w:val="center"/>
            <w:hideMark/>
          </w:tcPr>
          <w:p w:rsidR="00EE5508" w:rsidRPr="00B84D43" w:rsidRDefault="00EE5508" w:rsidP="006A353A">
            <w:pPr>
              <w:jc w:val="center"/>
              <w:rPr>
                <w:rFonts w:ascii="Arial CYR" w:hAnsi="Arial CYR" w:cs="Arial CYR"/>
                <w:sz w:val="16"/>
                <w:szCs w:val="16"/>
              </w:rPr>
            </w:pPr>
            <w:r w:rsidRPr="00B84D43">
              <w:rPr>
                <w:rFonts w:ascii="Arial CYR" w:hAnsi="Arial CYR" w:cs="Arial CYR"/>
                <w:sz w:val="16"/>
                <w:szCs w:val="16"/>
              </w:rPr>
              <w:t>3</w:t>
            </w:r>
          </w:p>
        </w:tc>
        <w:tc>
          <w:tcPr>
            <w:tcW w:w="3820" w:type="dxa"/>
            <w:tcBorders>
              <w:top w:val="nil"/>
              <w:left w:val="single" w:sz="8" w:space="0" w:color="auto"/>
              <w:bottom w:val="single" w:sz="8" w:space="0" w:color="auto"/>
              <w:right w:val="single" w:sz="8" w:space="0" w:color="auto"/>
            </w:tcBorders>
            <w:shd w:val="clear" w:color="auto" w:fill="auto"/>
            <w:noWrap/>
            <w:vAlign w:val="center"/>
            <w:hideMark/>
          </w:tcPr>
          <w:p w:rsidR="00EE5508" w:rsidRPr="00B84D43" w:rsidRDefault="00EE5508" w:rsidP="006A353A">
            <w:pPr>
              <w:jc w:val="center"/>
              <w:rPr>
                <w:rFonts w:ascii="Arial CYR" w:hAnsi="Arial CYR" w:cs="Arial CYR"/>
                <w:sz w:val="16"/>
                <w:szCs w:val="16"/>
              </w:rPr>
            </w:pPr>
            <w:r w:rsidRPr="00B84D43">
              <w:rPr>
                <w:rFonts w:ascii="Arial CYR" w:hAnsi="Arial CYR" w:cs="Arial CYR"/>
                <w:sz w:val="16"/>
                <w:szCs w:val="16"/>
              </w:rPr>
              <w:t>5</w:t>
            </w:r>
          </w:p>
        </w:tc>
      </w:tr>
      <w:tr w:rsidR="00EE5508" w:rsidRPr="00B84D43" w:rsidTr="006A353A">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Расходы бюджета - всего</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9 887 815,39</w:t>
            </w:r>
          </w:p>
        </w:tc>
      </w:tr>
      <w:tr w:rsidR="00EE5508" w:rsidRPr="00B84D43" w:rsidTr="006A353A">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Функционирование высшего должностного лица субъекта Российской Федерации и муниципального образования</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0102</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381 836,01</w:t>
            </w:r>
          </w:p>
        </w:tc>
      </w:tr>
      <w:tr w:rsidR="00EE5508" w:rsidRPr="00B84D43" w:rsidTr="006A353A">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Глава муниципального образования</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0102 9000001000 </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381 836,01</w:t>
            </w:r>
          </w:p>
        </w:tc>
      </w:tr>
      <w:tr w:rsidR="00EE5508" w:rsidRPr="00B84D43" w:rsidTr="006A353A">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Фонд оплаты труда государственных (муниципальных) органов</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0102 9000001000 121</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296 485,41</w:t>
            </w:r>
          </w:p>
        </w:tc>
      </w:tr>
      <w:tr w:rsidR="00EE5508" w:rsidRPr="00B84D43" w:rsidTr="006A353A">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0102 9000001000129 </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85 350,60</w:t>
            </w:r>
          </w:p>
        </w:tc>
      </w:tr>
      <w:tr w:rsidR="00EE5508" w:rsidRPr="00B84D43" w:rsidTr="006A353A">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0104</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1 390 476,99</w:t>
            </w:r>
          </w:p>
        </w:tc>
      </w:tr>
      <w:tr w:rsidR="00EE5508" w:rsidRPr="00B84D43" w:rsidTr="006A353A">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Расходы на обеспечение функций местной администрации</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0104 9000003000</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1 390 376,99</w:t>
            </w:r>
          </w:p>
        </w:tc>
      </w:tr>
      <w:tr w:rsidR="00EE5508" w:rsidRPr="00B84D43" w:rsidTr="006A353A">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Фонд оплаты труда государственных (муниципальных) органов</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0104 9000003000 121</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717 922,34</w:t>
            </w:r>
          </w:p>
        </w:tc>
      </w:tr>
      <w:tr w:rsidR="00EE5508" w:rsidRPr="00B84D43" w:rsidTr="006A353A">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Иные выплаты персоналу государственных (муниципальных) органов, за исключением фонда оплаты труда</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0104 9000003000 122</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19 050,00</w:t>
            </w:r>
          </w:p>
        </w:tc>
      </w:tr>
      <w:tr w:rsidR="00EE5508" w:rsidRPr="00B84D43" w:rsidTr="006A353A">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0104 9000003000 129</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209 566,11</w:t>
            </w:r>
          </w:p>
        </w:tc>
      </w:tr>
      <w:tr w:rsidR="00EE5508" w:rsidRPr="00B84D43" w:rsidTr="006A353A">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Прочая закупка товаров, работ и услуг для обеспечения государственных (муниципальных) нужд</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0104 9000003000 244</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434 679,97</w:t>
            </w:r>
          </w:p>
        </w:tc>
      </w:tr>
      <w:tr w:rsidR="00EE5508" w:rsidRPr="00B84D43" w:rsidTr="006A353A">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Уплата прочих налогов, сборов</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0104 9000003000 852</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7 158,57</w:t>
            </w:r>
          </w:p>
        </w:tc>
      </w:tr>
      <w:tr w:rsidR="00EE5508" w:rsidRPr="00B84D43" w:rsidTr="006A353A">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Уплата иных платежей</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0104 9000003000 853</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2 000,00</w:t>
            </w:r>
          </w:p>
        </w:tc>
      </w:tr>
      <w:tr w:rsidR="00EE5508" w:rsidRPr="00B84D43" w:rsidTr="006A353A">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0104 9000070190</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100,00</w:t>
            </w:r>
          </w:p>
        </w:tc>
      </w:tr>
      <w:tr w:rsidR="00EE5508" w:rsidRPr="00B84D43" w:rsidTr="006A353A">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Прочая закупка товаров, работ и услуг для обеспечения государственных (муниципальных) нужд</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0104 9000070190 244</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100,00</w:t>
            </w:r>
          </w:p>
        </w:tc>
      </w:tr>
      <w:tr w:rsidR="00EE5508" w:rsidRPr="00B84D43" w:rsidTr="006A353A">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0106</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30 000,00</w:t>
            </w:r>
          </w:p>
        </w:tc>
      </w:tr>
      <w:tr w:rsidR="00EE5508" w:rsidRPr="00B84D43" w:rsidTr="006A353A">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Расходы на осуществление переданных полномочий контрольно-счетных органов поселений</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0106 9000006100</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30 000,00</w:t>
            </w:r>
          </w:p>
        </w:tc>
      </w:tr>
      <w:tr w:rsidR="00EE5508" w:rsidRPr="00B84D43" w:rsidTr="006A353A">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Другие общегосударственные вопросы</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0113</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48 834,00</w:t>
            </w:r>
          </w:p>
        </w:tc>
      </w:tr>
      <w:tr w:rsidR="00EE5508" w:rsidRPr="00B84D43" w:rsidTr="006A353A">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Прочие выплаты по обязательствам муниципальных органов</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0113 9000004120</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48 834,00</w:t>
            </w:r>
          </w:p>
        </w:tc>
      </w:tr>
      <w:tr w:rsidR="00EE5508" w:rsidRPr="00B84D43" w:rsidTr="006A353A">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Прочая закупка товаров, работ и услуг для обеспечения государственных (муниципальных) нужд</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0113 9000004120 244</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48 834,00</w:t>
            </w:r>
          </w:p>
        </w:tc>
      </w:tr>
      <w:tr w:rsidR="00EE5508" w:rsidRPr="00B84D43" w:rsidTr="006A353A">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lastRenderedPageBreak/>
              <w:t>Мобилизационная и вневойсковая подготовка</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0203</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75 073,92</w:t>
            </w:r>
          </w:p>
        </w:tc>
      </w:tr>
      <w:tr w:rsidR="00EE5508" w:rsidRPr="00B84D43" w:rsidTr="006A353A">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Субвенции на осуществление первичного воинского учета на территориях, где отсутствуют военные комиссариаты</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0203 9000051180</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75 073,92</w:t>
            </w:r>
          </w:p>
        </w:tc>
      </w:tr>
      <w:tr w:rsidR="00EE5508" w:rsidRPr="00B84D43" w:rsidTr="006A353A">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Фонд оплаты труда государственных (муниципальных) органов</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0203 9000051180 121</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56 792,57</w:t>
            </w:r>
          </w:p>
        </w:tc>
      </w:tr>
      <w:tr w:rsidR="00EE5508" w:rsidRPr="00B84D43" w:rsidTr="006A353A">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0203 9000051180 129</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17 151,35</w:t>
            </w:r>
          </w:p>
        </w:tc>
      </w:tr>
      <w:tr w:rsidR="00EE5508" w:rsidRPr="00B84D43" w:rsidTr="006A353A">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Прочая закупка товаров, работ и услуг для обеспечения государственных (муниципальных) нужд</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0203 9000051180 244</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1 130,00</w:t>
            </w:r>
          </w:p>
        </w:tc>
      </w:tr>
      <w:tr w:rsidR="00EE5508" w:rsidRPr="00B84D43" w:rsidTr="006A353A">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Дорожное хозяйство (дорожные фонды)</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0409</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583 418,00</w:t>
            </w:r>
          </w:p>
        </w:tc>
      </w:tr>
      <w:tr w:rsidR="00EE5508" w:rsidRPr="00B84D43" w:rsidTr="006A353A">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Расходы на дорожную инфраструктуру, находящуюся в муниципальной собственности</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0409 1620010200</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387 418,00</w:t>
            </w:r>
          </w:p>
        </w:tc>
      </w:tr>
      <w:tr w:rsidR="00EE5508" w:rsidRPr="00B84D43" w:rsidTr="006A353A">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Прочая закупка товаров, работ и услуг для обеспечения государственных (муниципальных) нужд</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0409 1620010200 244</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387 418,00</w:t>
            </w:r>
          </w:p>
        </w:tc>
      </w:tr>
      <w:tr w:rsidR="00EE5508" w:rsidRPr="00B84D43" w:rsidTr="006A353A">
        <w:trPr>
          <w:trHeight w:val="117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Реализация мероприятий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0409 1620070760</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186 200,00</w:t>
            </w:r>
          </w:p>
        </w:tc>
      </w:tr>
      <w:tr w:rsidR="00EE5508" w:rsidRPr="00B84D43" w:rsidTr="006A353A">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Прочая закупка товаров, работ и услуг для обеспечения государственных (муниципальных) нужд</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0409 1620070760 244</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186 200,00</w:t>
            </w:r>
          </w:p>
        </w:tc>
      </w:tr>
      <w:tr w:rsidR="00EE5508" w:rsidRPr="00B84D43" w:rsidTr="006A353A">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proofErr w:type="spellStart"/>
            <w:r w:rsidRPr="00B84D43">
              <w:rPr>
                <w:rFonts w:ascii="Arial CYR" w:hAnsi="Arial CYR" w:cs="Arial CYR"/>
                <w:sz w:val="14"/>
                <w:szCs w:val="14"/>
              </w:rPr>
              <w:t>Софинансирование</w:t>
            </w:r>
            <w:proofErr w:type="spellEnd"/>
            <w:r w:rsidRPr="00B84D43">
              <w:rPr>
                <w:rFonts w:ascii="Arial CYR" w:hAnsi="Arial CYR" w:cs="Arial CYR"/>
                <w:sz w:val="14"/>
                <w:szCs w:val="14"/>
              </w:rPr>
              <w:t xml:space="preserve"> мероприятий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0409 16200S0760</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9 800,00</w:t>
            </w:r>
          </w:p>
        </w:tc>
      </w:tr>
      <w:tr w:rsidR="00EE5508" w:rsidRPr="00B84D43" w:rsidTr="006A353A">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Прочая закупка товаров, работ и услуг для обеспечения государственных (муниципальных) нужд</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0409 16200S0760 244</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9 800,00</w:t>
            </w:r>
          </w:p>
        </w:tc>
      </w:tr>
      <w:tr w:rsidR="00EE5508" w:rsidRPr="00B84D43" w:rsidTr="006A353A">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Коммунальное хозяйство</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0502</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2 562 811,60</w:t>
            </w:r>
          </w:p>
        </w:tc>
      </w:tr>
      <w:tr w:rsidR="00EE5508" w:rsidRPr="00B84D43" w:rsidTr="006A353A">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Мероприятия в области коммунального хозяйства</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0502 1720010310</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21 863,04</w:t>
            </w:r>
          </w:p>
        </w:tc>
      </w:tr>
      <w:tr w:rsidR="00EE5508" w:rsidRPr="00B84D43" w:rsidTr="006A353A">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Прочая закупка товаров, работ и услуг для обеспечения государственных (муниципальных) нужд</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0502 1720010310 244</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21 863,04</w:t>
            </w:r>
          </w:p>
        </w:tc>
      </w:tr>
      <w:tr w:rsidR="00EE5508" w:rsidRPr="00B84D43" w:rsidTr="006A353A">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Выполнение расходных обязательств в части снабжения населения топливом</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0502 1720070530</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371 900,00</w:t>
            </w:r>
          </w:p>
        </w:tc>
      </w:tr>
      <w:tr w:rsidR="00EE5508" w:rsidRPr="00B84D43" w:rsidTr="006A353A">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0502 1720070530 810</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371 900,00</w:t>
            </w:r>
          </w:p>
        </w:tc>
      </w:tr>
      <w:tr w:rsidR="00EE5508" w:rsidRPr="00B84D43" w:rsidTr="006A353A">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Реализация мероприятий подпрограммы "Чистая вода" государственной программы Новосибирской области "Жилищно-коммунальное хозяйство Новосибирской области  в 2015-2020 годах</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0502 1720070640</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1 377 290,56</w:t>
            </w:r>
          </w:p>
        </w:tc>
      </w:tr>
      <w:tr w:rsidR="00EE5508" w:rsidRPr="00B84D43" w:rsidTr="006A353A">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Бюджетные инвестиции в объекты капитального строительства государственной (муниципальной) собственности</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0502 1720070640 414</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1 377 290,56</w:t>
            </w:r>
          </w:p>
        </w:tc>
      </w:tr>
      <w:tr w:rsidR="00EE5508" w:rsidRPr="00B84D43" w:rsidTr="006A353A">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Реализация мероприятий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2015-2020 годах"</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0502 1720070810</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748 600,00</w:t>
            </w:r>
          </w:p>
        </w:tc>
      </w:tr>
      <w:tr w:rsidR="00EE5508" w:rsidRPr="00B84D43" w:rsidTr="006A353A">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0502 1720070810 810</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748 600,00</w:t>
            </w:r>
          </w:p>
        </w:tc>
      </w:tr>
      <w:tr w:rsidR="00EE5508" w:rsidRPr="00B84D43" w:rsidTr="006A353A">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proofErr w:type="spellStart"/>
            <w:r w:rsidRPr="00B84D43">
              <w:rPr>
                <w:rFonts w:ascii="Arial CYR" w:hAnsi="Arial CYR" w:cs="Arial CYR"/>
                <w:sz w:val="14"/>
                <w:szCs w:val="14"/>
              </w:rPr>
              <w:t>Софинансирование</w:t>
            </w:r>
            <w:proofErr w:type="spellEnd"/>
            <w:r w:rsidRPr="00B84D43">
              <w:rPr>
                <w:rFonts w:ascii="Arial CYR" w:hAnsi="Arial CYR" w:cs="Arial CYR"/>
                <w:sz w:val="14"/>
                <w:szCs w:val="14"/>
              </w:rPr>
              <w:t xml:space="preserve"> на выполнение расходных обязательств в части снабжения населения топливом</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0502 17200S0530</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3 757,00</w:t>
            </w:r>
          </w:p>
        </w:tc>
      </w:tr>
      <w:tr w:rsidR="00EE5508" w:rsidRPr="00B84D43" w:rsidTr="006A353A">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0502 17200S0530 810</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3 757,00</w:t>
            </w:r>
          </w:p>
        </w:tc>
      </w:tr>
      <w:tr w:rsidR="00EE5508" w:rsidRPr="00B84D43" w:rsidTr="006A353A">
        <w:trPr>
          <w:trHeight w:val="117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proofErr w:type="spellStart"/>
            <w:r w:rsidRPr="00B84D43">
              <w:rPr>
                <w:rFonts w:ascii="Arial CYR" w:hAnsi="Arial CYR" w:cs="Arial CYR"/>
                <w:sz w:val="14"/>
                <w:szCs w:val="14"/>
              </w:rPr>
              <w:lastRenderedPageBreak/>
              <w:t>Софинансирование</w:t>
            </w:r>
            <w:proofErr w:type="spellEnd"/>
            <w:r w:rsidRPr="00B84D43">
              <w:rPr>
                <w:rFonts w:ascii="Arial CYR" w:hAnsi="Arial CYR" w:cs="Arial CYR"/>
                <w:sz w:val="14"/>
                <w:szCs w:val="14"/>
              </w:rPr>
              <w:t xml:space="preserve"> мероприятий по подготовке объектов ЖКХ Новосибирской области к работе в осенне-зимний период в рамках подпрограммы "Безопасность жилищно-коммунального хозяйства" государственной программы Новосибирской области "Жилищно-коммунальное </w:t>
            </w:r>
            <w:proofErr w:type="spellStart"/>
            <w:r w:rsidRPr="00B84D43">
              <w:rPr>
                <w:rFonts w:ascii="Arial CYR" w:hAnsi="Arial CYR" w:cs="Arial CYR"/>
                <w:sz w:val="14"/>
                <w:szCs w:val="14"/>
              </w:rPr>
              <w:t>хозя</w:t>
            </w:r>
            <w:proofErr w:type="gramStart"/>
            <w:r w:rsidRPr="00B84D43">
              <w:rPr>
                <w:rFonts w:ascii="Arial CYR" w:hAnsi="Arial CYR" w:cs="Arial CYR"/>
                <w:sz w:val="14"/>
                <w:szCs w:val="14"/>
              </w:rPr>
              <w:t>q</w:t>
            </w:r>
            <w:proofErr w:type="spellEnd"/>
            <w:proofErr w:type="gramEnd"/>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0502 17200S0810</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39 401,00</w:t>
            </w:r>
          </w:p>
        </w:tc>
      </w:tr>
      <w:tr w:rsidR="00EE5508" w:rsidRPr="00B84D43" w:rsidTr="006A353A">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0502 17200S0810 810</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39401</w:t>
            </w:r>
          </w:p>
        </w:tc>
      </w:tr>
      <w:tr w:rsidR="00EE5508" w:rsidRPr="00B84D43" w:rsidTr="006A353A">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Благоустройство</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0503</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312 578,05</w:t>
            </w:r>
          </w:p>
        </w:tc>
      </w:tr>
      <w:tr w:rsidR="00EE5508" w:rsidRPr="00B84D43" w:rsidTr="006A353A">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Уличное освещение</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0503 1730010320</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175 241,05</w:t>
            </w:r>
          </w:p>
        </w:tc>
      </w:tr>
      <w:tr w:rsidR="00EE5508" w:rsidRPr="00B84D43" w:rsidTr="006A353A">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Прочая закупка товаров, работ и услуг для обеспечения государственных (муниципальных) нужд</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0503 1730010320 244</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175 241,05</w:t>
            </w:r>
          </w:p>
        </w:tc>
      </w:tr>
      <w:tr w:rsidR="00EE5508" w:rsidRPr="00B84D43" w:rsidTr="006A353A">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Организация и содержание мест захоронения</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0503 1730010340</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25 000,00</w:t>
            </w:r>
          </w:p>
        </w:tc>
      </w:tr>
      <w:tr w:rsidR="00EE5508" w:rsidRPr="00B84D43" w:rsidTr="006A353A">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Прочая закупка товаров, работ и услуг для обеспечения государственных (муниципальных) нужд</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0503 1730010340 244</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25 000,00</w:t>
            </w:r>
          </w:p>
        </w:tc>
      </w:tr>
      <w:tr w:rsidR="00EE5508" w:rsidRPr="00B84D43" w:rsidTr="006A353A">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Прочие мероприятия по благоустройству</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0503 1730010350</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112 337,00</w:t>
            </w:r>
          </w:p>
        </w:tc>
      </w:tr>
      <w:tr w:rsidR="00EE5508" w:rsidRPr="00B84D43" w:rsidTr="006A353A">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Прочая закупка товаров, работ и услуг для обеспечения государственных (муниципальных) нужд</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0503 1730010350 244</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112 337,00</w:t>
            </w:r>
          </w:p>
        </w:tc>
      </w:tr>
      <w:tr w:rsidR="00EE5508" w:rsidRPr="00B84D43" w:rsidTr="006A353A">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Культура</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0801</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3 863 651,32</w:t>
            </w:r>
          </w:p>
        </w:tc>
      </w:tr>
      <w:tr w:rsidR="00EE5508" w:rsidRPr="00B84D43" w:rsidTr="006A353A">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Обеспечение деятельности учреждений в сфере культуры</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0801 1400005060</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1 513 025,32</w:t>
            </w:r>
          </w:p>
        </w:tc>
      </w:tr>
      <w:tr w:rsidR="00EE5508" w:rsidRPr="00B84D43" w:rsidTr="006A353A">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Фонд оплаты труда учреждений</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0801 1400005060 111</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195 624,00</w:t>
            </w:r>
          </w:p>
        </w:tc>
      </w:tr>
      <w:tr w:rsidR="00EE5508" w:rsidRPr="00B84D43" w:rsidTr="006A353A">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0801 1400005060 119</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11 947,00</w:t>
            </w:r>
          </w:p>
        </w:tc>
      </w:tr>
      <w:tr w:rsidR="00EE5508" w:rsidRPr="00B84D43" w:rsidTr="006A353A">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Прочая закупка товаров, работ и услуг для обеспечения государственных (муниципальных) нужд</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0801 1400005060 244</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1 303 554,32</w:t>
            </w:r>
          </w:p>
        </w:tc>
      </w:tr>
      <w:tr w:rsidR="00EE5508" w:rsidRPr="00B84D43" w:rsidTr="006A353A">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Уплата прочих налогов, сборов</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0801 1400005060 852</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1 700,00</w:t>
            </w:r>
          </w:p>
        </w:tc>
      </w:tr>
      <w:tr w:rsidR="00EE5508" w:rsidRPr="00B84D43" w:rsidTr="006A353A">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Уплата иных платежей</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0801 1400005060 853</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200,00</w:t>
            </w:r>
          </w:p>
        </w:tc>
      </w:tr>
      <w:tr w:rsidR="00EE5508" w:rsidRPr="00B84D43" w:rsidTr="006A353A">
        <w:trPr>
          <w:trHeight w:val="117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0801 9000070510</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2 350 626,00</w:t>
            </w:r>
          </w:p>
        </w:tc>
      </w:tr>
      <w:tr w:rsidR="00EE5508" w:rsidRPr="00B84D43" w:rsidTr="006A353A">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Фонд оплаты труда учреждений</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0801 9000070510 111</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1 650 960,00</w:t>
            </w:r>
          </w:p>
        </w:tc>
      </w:tr>
      <w:tr w:rsidR="00EE5508" w:rsidRPr="00B84D43" w:rsidTr="006A353A">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0801 9000070510 119</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545 230,00</w:t>
            </w:r>
          </w:p>
        </w:tc>
      </w:tr>
      <w:tr w:rsidR="00EE5508" w:rsidRPr="00B84D43" w:rsidTr="006A353A">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Прочая закупка товаров, работ и услуг для обеспечения государственных (муниципальных) нужд</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0801 9000070510 244</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154 436,00</w:t>
            </w:r>
          </w:p>
        </w:tc>
      </w:tr>
      <w:tr w:rsidR="00EE5508" w:rsidRPr="00B84D43" w:rsidTr="006A353A">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Пенсионное обеспечение</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1001</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136 329,50</w:t>
            </w:r>
          </w:p>
        </w:tc>
      </w:tr>
      <w:tr w:rsidR="00EE5508" w:rsidRPr="00B84D43" w:rsidTr="006A353A">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Доплаты к пенсиям муниципальных служащих</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1001 9000008000</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136 329,50</w:t>
            </w:r>
          </w:p>
        </w:tc>
      </w:tr>
      <w:tr w:rsidR="00EE5508" w:rsidRPr="00B84D43" w:rsidTr="006A353A">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Пособия, компенсации и иные социальные выплаты гражданам, кроме публичных нормативных обязательств</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1001 9000008000 321</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136 329,50</w:t>
            </w:r>
          </w:p>
        </w:tc>
      </w:tr>
      <w:tr w:rsidR="00EE5508" w:rsidRPr="00B84D43" w:rsidTr="006A353A">
        <w:trPr>
          <w:trHeight w:val="43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Физическая культура</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1101</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502 806,00</w:t>
            </w:r>
          </w:p>
        </w:tc>
      </w:tr>
      <w:tr w:rsidR="00EE5508" w:rsidRPr="00B84D43" w:rsidTr="006A353A">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Мероприятия в области спорта и физической культуры</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1101 1300010060</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472 806,00</w:t>
            </w:r>
          </w:p>
        </w:tc>
      </w:tr>
      <w:tr w:rsidR="00EE5508" w:rsidRPr="00B84D43" w:rsidTr="006A353A">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Прочая закупка товаров, работ и услуг для обеспечения государственных (муниципальных) нужд</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1101 1300010060 244</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472 806,00</w:t>
            </w:r>
          </w:p>
        </w:tc>
      </w:tr>
      <w:tr w:rsidR="00EE5508" w:rsidRPr="00B84D43" w:rsidTr="006A353A">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Реализация мероприятий в области спорта и физической культуры за счет средств районного бюджета</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1101 1300012280</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30 000,00</w:t>
            </w:r>
          </w:p>
        </w:tc>
      </w:tr>
      <w:tr w:rsidR="00EE5508" w:rsidRPr="00B84D43" w:rsidTr="006A353A">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Прочая закупка товаров, работ и услуг для обеспечения государственных (муниципальных) нужд</w:t>
            </w:r>
          </w:p>
        </w:tc>
        <w:tc>
          <w:tcPr>
            <w:tcW w:w="1900" w:type="dxa"/>
            <w:tcBorders>
              <w:top w:val="nil"/>
              <w:left w:val="nil"/>
              <w:bottom w:val="single" w:sz="4"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 1101 1300012280 244</w:t>
            </w:r>
          </w:p>
        </w:tc>
        <w:tc>
          <w:tcPr>
            <w:tcW w:w="3820" w:type="dxa"/>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30 000,00</w:t>
            </w:r>
          </w:p>
        </w:tc>
      </w:tr>
      <w:tr w:rsidR="00EE5508" w:rsidRPr="00B84D43" w:rsidTr="006A353A">
        <w:trPr>
          <w:trHeight w:val="405"/>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xml:space="preserve">Результат исполнения бюджета (дефицит / </w:t>
            </w:r>
            <w:proofErr w:type="spellStart"/>
            <w:r w:rsidRPr="00B84D43">
              <w:rPr>
                <w:rFonts w:ascii="Arial CYR" w:hAnsi="Arial CYR" w:cs="Arial CYR"/>
                <w:sz w:val="14"/>
                <w:szCs w:val="14"/>
              </w:rPr>
              <w:t>профицит</w:t>
            </w:r>
            <w:proofErr w:type="spellEnd"/>
            <w:r w:rsidRPr="00B84D43">
              <w:rPr>
                <w:rFonts w:ascii="Arial CYR" w:hAnsi="Arial CYR" w:cs="Arial CYR"/>
                <w:sz w:val="14"/>
                <w:szCs w:val="14"/>
              </w:rPr>
              <w:t>)</w:t>
            </w:r>
          </w:p>
        </w:tc>
        <w:tc>
          <w:tcPr>
            <w:tcW w:w="1900" w:type="dxa"/>
            <w:tcBorders>
              <w:top w:val="nil"/>
              <w:left w:val="nil"/>
              <w:bottom w:val="single" w:sz="8" w:space="0" w:color="auto"/>
              <w:right w:val="nil"/>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 </w:t>
            </w:r>
          </w:p>
        </w:tc>
        <w:tc>
          <w:tcPr>
            <w:tcW w:w="3820" w:type="dxa"/>
            <w:tcBorders>
              <w:top w:val="nil"/>
              <w:left w:val="single" w:sz="8" w:space="0" w:color="auto"/>
              <w:bottom w:val="single" w:sz="8"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1 065 832,27</w:t>
            </w:r>
          </w:p>
        </w:tc>
      </w:tr>
    </w:tbl>
    <w:p w:rsidR="00EE5508" w:rsidRDefault="00EE5508" w:rsidP="00EE5508">
      <w:pPr>
        <w:jc w:val="both"/>
        <w:rPr>
          <w:sz w:val="28"/>
          <w:szCs w:val="28"/>
        </w:rPr>
      </w:pPr>
    </w:p>
    <w:p w:rsidR="00EE5508" w:rsidRPr="0070668B" w:rsidRDefault="00EE5508" w:rsidP="00EE5508">
      <w:pPr>
        <w:jc w:val="both"/>
        <w:rPr>
          <w:sz w:val="28"/>
          <w:szCs w:val="28"/>
        </w:rPr>
      </w:pPr>
      <w:r>
        <w:rPr>
          <w:sz w:val="28"/>
          <w:szCs w:val="28"/>
        </w:rPr>
        <w:br w:type="page"/>
      </w:r>
    </w:p>
    <w:tbl>
      <w:tblPr>
        <w:tblW w:w="4944" w:type="pct"/>
        <w:tblLayout w:type="fixed"/>
        <w:tblLook w:val="04A0"/>
      </w:tblPr>
      <w:tblGrid>
        <w:gridCol w:w="1331"/>
        <w:gridCol w:w="1489"/>
        <w:gridCol w:w="6643"/>
      </w:tblGrid>
      <w:tr w:rsidR="00EE5508" w:rsidRPr="00B84D43" w:rsidTr="006A353A">
        <w:trPr>
          <w:trHeight w:val="255"/>
        </w:trPr>
        <w:tc>
          <w:tcPr>
            <w:tcW w:w="703" w:type="pct"/>
            <w:tcBorders>
              <w:top w:val="nil"/>
              <w:left w:val="nil"/>
              <w:bottom w:val="nil"/>
              <w:right w:val="nil"/>
            </w:tcBorders>
            <w:shd w:val="clear" w:color="auto" w:fill="auto"/>
            <w:noWrap/>
            <w:vAlign w:val="bottom"/>
            <w:hideMark/>
          </w:tcPr>
          <w:p w:rsidR="00EE5508" w:rsidRPr="00B84D43" w:rsidRDefault="00EE5508" w:rsidP="006A353A">
            <w:pPr>
              <w:rPr>
                <w:rFonts w:ascii="Arial CYR" w:hAnsi="Arial CYR" w:cs="Arial CYR"/>
              </w:rPr>
            </w:pPr>
          </w:p>
        </w:tc>
        <w:tc>
          <w:tcPr>
            <w:tcW w:w="787" w:type="pct"/>
            <w:tcBorders>
              <w:top w:val="nil"/>
              <w:left w:val="nil"/>
              <w:bottom w:val="nil"/>
              <w:right w:val="nil"/>
            </w:tcBorders>
            <w:shd w:val="clear" w:color="auto" w:fill="auto"/>
            <w:noWrap/>
            <w:vAlign w:val="bottom"/>
            <w:hideMark/>
          </w:tcPr>
          <w:p w:rsidR="00EE5508" w:rsidRPr="00B84D43" w:rsidRDefault="00EE5508" w:rsidP="006A353A">
            <w:pPr>
              <w:rPr>
                <w:rFonts w:ascii="Arial CYR" w:hAnsi="Arial CYR" w:cs="Arial CYR"/>
              </w:rPr>
            </w:pPr>
          </w:p>
        </w:tc>
        <w:tc>
          <w:tcPr>
            <w:tcW w:w="3511" w:type="pct"/>
            <w:tcBorders>
              <w:top w:val="nil"/>
              <w:left w:val="nil"/>
              <w:bottom w:val="nil"/>
              <w:right w:val="nil"/>
            </w:tcBorders>
            <w:shd w:val="clear" w:color="auto" w:fill="auto"/>
            <w:noWrap/>
            <w:vAlign w:val="bottom"/>
            <w:hideMark/>
          </w:tcPr>
          <w:p w:rsidR="00EE5508" w:rsidRPr="00B84D43" w:rsidRDefault="00EE5508" w:rsidP="006A353A">
            <w:pPr>
              <w:ind w:left="-3386"/>
              <w:jc w:val="right"/>
              <w:rPr>
                <w:rFonts w:ascii="Arial CYR" w:hAnsi="Arial CYR" w:cs="Arial CYR"/>
              </w:rPr>
            </w:pPr>
            <w:r w:rsidRPr="00B84D43">
              <w:rPr>
                <w:rFonts w:ascii="Arial CYR" w:hAnsi="Arial CYR" w:cs="Arial CYR"/>
              </w:rPr>
              <w:t>Приложение №4</w:t>
            </w:r>
          </w:p>
        </w:tc>
      </w:tr>
      <w:tr w:rsidR="00EE5508" w:rsidRPr="00B84D43" w:rsidTr="006A353A">
        <w:trPr>
          <w:trHeight w:val="255"/>
        </w:trPr>
        <w:tc>
          <w:tcPr>
            <w:tcW w:w="703" w:type="pct"/>
            <w:tcBorders>
              <w:top w:val="nil"/>
              <w:left w:val="nil"/>
              <w:bottom w:val="nil"/>
              <w:right w:val="nil"/>
            </w:tcBorders>
            <w:shd w:val="clear" w:color="auto" w:fill="auto"/>
            <w:noWrap/>
            <w:vAlign w:val="bottom"/>
            <w:hideMark/>
          </w:tcPr>
          <w:p w:rsidR="00EE5508" w:rsidRPr="00B84D43" w:rsidRDefault="00EE5508" w:rsidP="006A353A">
            <w:pPr>
              <w:rPr>
                <w:rFonts w:ascii="Arial CYR" w:hAnsi="Arial CYR" w:cs="Arial CYR"/>
              </w:rPr>
            </w:pPr>
          </w:p>
        </w:tc>
        <w:tc>
          <w:tcPr>
            <w:tcW w:w="787" w:type="pct"/>
            <w:tcBorders>
              <w:top w:val="nil"/>
              <w:left w:val="nil"/>
              <w:bottom w:val="nil"/>
              <w:right w:val="nil"/>
            </w:tcBorders>
            <w:shd w:val="clear" w:color="auto" w:fill="auto"/>
            <w:noWrap/>
            <w:vAlign w:val="bottom"/>
            <w:hideMark/>
          </w:tcPr>
          <w:p w:rsidR="00EE5508" w:rsidRPr="00B84D43" w:rsidRDefault="00EE5508" w:rsidP="006A353A">
            <w:pPr>
              <w:rPr>
                <w:rFonts w:ascii="Arial CYR" w:hAnsi="Arial CYR" w:cs="Arial CYR"/>
              </w:rPr>
            </w:pPr>
          </w:p>
        </w:tc>
        <w:tc>
          <w:tcPr>
            <w:tcW w:w="3511" w:type="pct"/>
            <w:tcBorders>
              <w:top w:val="nil"/>
              <w:left w:val="nil"/>
              <w:bottom w:val="nil"/>
              <w:right w:val="nil"/>
            </w:tcBorders>
            <w:shd w:val="clear" w:color="auto" w:fill="auto"/>
            <w:noWrap/>
            <w:vAlign w:val="bottom"/>
            <w:hideMark/>
          </w:tcPr>
          <w:p w:rsidR="00EE5508" w:rsidRPr="00B84D43" w:rsidRDefault="00EE5508" w:rsidP="006A353A">
            <w:pPr>
              <w:jc w:val="right"/>
              <w:rPr>
                <w:rFonts w:ascii="Arial CYR" w:hAnsi="Arial CYR" w:cs="Arial CYR"/>
              </w:rPr>
            </w:pPr>
            <w:r w:rsidRPr="00B84D43">
              <w:rPr>
                <w:rFonts w:ascii="Arial CYR" w:hAnsi="Arial CYR" w:cs="Arial CYR"/>
              </w:rPr>
              <w:t>к решению 16 сессии (пятого созыва</w:t>
            </w:r>
            <w:proofErr w:type="gramStart"/>
            <w:r w:rsidRPr="00B84D43">
              <w:rPr>
                <w:rFonts w:ascii="Arial CYR" w:hAnsi="Arial CYR" w:cs="Arial CYR"/>
              </w:rPr>
              <w:t>)С</w:t>
            </w:r>
            <w:proofErr w:type="gramEnd"/>
            <w:r w:rsidRPr="00B84D43">
              <w:rPr>
                <w:rFonts w:ascii="Arial CYR" w:hAnsi="Arial CYR" w:cs="Arial CYR"/>
              </w:rPr>
              <w:t xml:space="preserve">овета депутатов "Об исполнении бюджета </w:t>
            </w:r>
          </w:p>
        </w:tc>
      </w:tr>
      <w:tr w:rsidR="00EE5508" w:rsidRPr="00B84D43" w:rsidTr="006A353A">
        <w:trPr>
          <w:trHeight w:val="480"/>
        </w:trPr>
        <w:tc>
          <w:tcPr>
            <w:tcW w:w="703" w:type="pct"/>
            <w:tcBorders>
              <w:top w:val="nil"/>
              <w:left w:val="nil"/>
              <w:bottom w:val="nil"/>
              <w:right w:val="nil"/>
            </w:tcBorders>
            <w:shd w:val="clear" w:color="auto" w:fill="auto"/>
            <w:noWrap/>
            <w:vAlign w:val="bottom"/>
            <w:hideMark/>
          </w:tcPr>
          <w:p w:rsidR="00EE5508" w:rsidRPr="00B84D43" w:rsidRDefault="00EE5508" w:rsidP="006A353A">
            <w:pPr>
              <w:rPr>
                <w:rFonts w:ascii="Arial CYR" w:hAnsi="Arial CYR" w:cs="Arial CYR"/>
              </w:rPr>
            </w:pPr>
          </w:p>
        </w:tc>
        <w:tc>
          <w:tcPr>
            <w:tcW w:w="787" w:type="pct"/>
            <w:tcBorders>
              <w:top w:val="nil"/>
              <w:left w:val="nil"/>
              <w:bottom w:val="nil"/>
              <w:right w:val="nil"/>
            </w:tcBorders>
            <w:shd w:val="clear" w:color="auto" w:fill="auto"/>
            <w:noWrap/>
            <w:vAlign w:val="bottom"/>
            <w:hideMark/>
          </w:tcPr>
          <w:p w:rsidR="00EE5508" w:rsidRPr="00B84D43" w:rsidRDefault="00EE5508" w:rsidP="006A353A">
            <w:pPr>
              <w:rPr>
                <w:rFonts w:ascii="Arial CYR" w:hAnsi="Arial CYR" w:cs="Arial CYR"/>
              </w:rPr>
            </w:pPr>
          </w:p>
        </w:tc>
        <w:tc>
          <w:tcPr>
            <w:tcW w:w="3511" w:type="pct"/>
            <w:tcBorders>
              <w:top w:val="nil"/>
              <w:left w:val="nil"/>
              <w:bottom w:val="nil"/>
              <w:right w:val="nil"/>
            </w:tcBorders>
            <w:shd w:val="clear" w:color="auto" w:fill="auto"/>
            <w:noWrap/>
            <w:vAlign w:val="bottom"/>
            <w:hideMark/>
          </w:tcPr>
          <w:p w:rsidR="00EE5508" w:rsidRPr="00B84D43" w:rsidRDefault="00EE5508" w:rsidP="006A353A">
            <w:pPr>
              <w:jc w:val="right"/>
              <w:rPr>
                <w:rFonts w:ascii="Arial CYR" w:hAnsi="Arial CYR" w:cs="Arial CYR"/>
              </w:rPr>
            </w:pPr>
            <w:r w:rsidRPr="00B84D43">
              <w:rPr>
                <w:rFonts w:ascii="Arial CYR" w:hAnsi="Arial CYR" w:cs="Arial CYR"/>
              </w:rPr>
              <w:t xml:space="preserve">Ильинского сельсовета </w:t>
            </w:r>
            <w:proofErr w:type="spellStart"/>
            <w:r w:rsidRPr="00B84D43">
              <w:rPr>
                <w:rFonts w:ascii="Arial CYR" w:hAnsi="Arial CYR" w:cs="Arial CYR"/>
              </w:rPr>
              <w:t>Доволенского</w:t>
            </w:r>
            <w:proofErr w:type="spellEnd"/>
            <w:r w:rsidRPr="00B84D43">
              <w:rPr>
                <w:rFonts w:ascii="Arial CYR" w:hAnsi="Arial CYR" w:cs="Arial CYR"/>
              </w:rPr>
              <w:t xml:space="preserve"> района за 2016год" от 24.05.2017г.№35</w:t>
            </w:r>
          </w:p>
        </w:tc>
      </w:tr>
      <w:tr w:rsidR="00EE5508" w:rsidRPr="00B84D43" w:rsidTr="006A353A">
        <w:trPr>
          <w:trHeight w:val="480"/>
        </w:trPr>
        <w:tc>
          <w:tcPr>
            <w:tcW w:w="703" w:type="pct"/>
            <w:tcBorders>
              <w:top w:val="nil"/>
              <w:left w:val="nil"/>
              <w:bottom w:val="nil"/>
              <w:right w:val="nil"/>
            </w:tcBorders>
            <w:shd w:val="clear" w:color="auto" w:fill="auto"/>
            <w:noWrap/>
            <w:vAlign w:val="bottom"/>
            <w:hideMark/>
          </w:tcPr>
          <w:p w:rsidR="00EE5508" w:rsidRPr="00B84D43" w:rsidRDefault="00EE5508" w:rsidP="006A353A">
            <w:pPr>
              <w:rPr>
                <w:rFonts w:ascii="Arial CYR" w:hAnsi="Arial CYR" w:cs="Arial CYR"/>
              </w:rPr>
            </w:pPr>
          </w:p>
        </w:tc>
        <w:tc>
          <w:tcPr>
            <w:tcW w:w="787" w:type="pct"/>
            <w:tcBorders>
              <w:top w:val="nil"/>
              <w:left w:val="nil"/>
              <w:bottom w:val="nil"/>
              <w:right w:val="nil"/>
            </w:tcBorders>
            <w:shd w:val="clear" w:color="auto" w:fill="auto"/>
            <w:noWrap/>
            <w:vAlign w:val="bottom"/>
            <w:hideMark/>
          </w:tcPr>
          <w:p w:rsidR="00EE5508" w:rsidRPr="00B84D43" w:rsidRDefault="00EE5508" w:rsidP="006A353A">
            <w:pPr>
              <w:rPr>
                <w:rFonts w:ascii="Arial CYR" w:hAnsi="Arial CYR" w:cs="Arial CYR"/>
              </w:rPr>
            </w:pPr>
          </w:p>
        </w:tc>
        <w:tc>
          <w:tcPr>
            <w:tcW w:w="3511" w:type="pct"/>
            <w:tcBorders>
              <w:top w:val="nil"/>
              <w:left w:val="nil"/>
              <w:bottom w:val="nil"/>
              <w:right w:val="nil"/>
            </w:tcBorders>
            <w:shd w:val="clear" w:color="auto" w:fill="auto"/>
            <w:vAlign w:val="bottom"/>
            <w:hideMark/>
          </w:tcPr>
          <w:p w:rsidR="00EE5508" w:rsidRPr="00B84D43" w:rsidRDefault="00EE5508" w:rsidP="006A353A">
            <w:pPr>
              <w:jc w:val="right"/>
              <w:rPr>
                <w:rFonts w:ascii="Arial CYR" w:hAnsi="Arial CYR" w:cs="Arial CYR"/>
              </w:rPr>
            </w:pPr>
          </w:p>
        </w:tc>
      </w:tr>
      <w:tr w:rsidR="00EE5508" w:rsidRPr="00B84D43" w:rsidTr="006A353A">
        <w:trPr>
          <w:trHeight w:val="255"/>
        </w:trPr>
        <w:tc>
          <w:tcPr>
            <w:tcW w:w="703" w:type="pct"/>
            <w:tcBorders>
              <w:top w:val="nil"/>
              <w:left w:val="nil"/>
              <w:bottom w:val="nil"/>
              <w:right w:val="nil"/>
            </w:tcBorders>
            <w:shd w:val="clear" w:color="auto" w:fill="auto"/>
            <w:noWrap/>
            <w:vAlign w:val="bottom"/>
            <w:hideMark/>
          </w:tcPr>
          <w:p w:rsidR="00EE5508" w:rsidRPr="00B84D43" w:rsidRDefault="00EE5508" w:rsidP="006A353A">
            <w:pPr>
              <w:rPr>
                <w:rFonts w:ascii="Arial CYR" w:hAnsi="Arial CYR" w:cs="Arial CYR"/>
              </w:rPr>
            </w:pPr>
          </w:p>
        </w:tc>
        <w:tc>
          <w:tcPr>
            <w:tcW w:w="787" w:type="pct"/>
            <w:tcBorders>
              <w:top w:val="nil"/>
              <w:left w:val="nil"/>
              <w:bottom w:val="nil"/>
              <w:right w:val="nil"/>
            </w:tcBorders>
            <w:shd w:val="clear" w:color="auto" w:fill="auto"/>
            <w:noWrap/>
            <w:vAlign w:val="bottom"/>
            <w:hideMark/>
          </w:tcPr>
          <w:p w:rsidR="00EE5508" w:rsidRPr="00B84D43" w:rsidRDefault="00EE5508" w:rsidP="006A353A">
            <w:pPr>
              <w:rPr>
                <w:rFonts w:ascii="Arial CYR" w:hAnsi="Arial CYR" w:cs="Arial CYR"/>
              </w:rPr>
            </w:pPr>
          </w:p>
        </w:tc>
        <w:tc>
          <w:tcPr>
            <w:tcW w:w="3511" w:type="pct"/>
            <w:tcBorders>
              <w:top w:val="nil"/>
              <w:left w:val="nil"/>
              <w:bottom w:val="nil"/>
              <w:right w:val="nil"/>
            </w:tcBorders>
            <w:shd w:val="clear" w:color="auto" w:fill="auto"/>
            <w:noWrap/>
            <w:vAlign w:val="bottom"/>
            <w:hideMark/>
          </w:tcPr>
          <w:p w:rsidR="00EE5508" w:rsidRPr="00B84D43" w:rsidRDefault="00EE5508" w:rsidP="006A353A">
            <w:pPr>
              <w:rPr>
                <w:rFonts w:ascii="Arial CYR" w:hAnsi="Arial CYR" w:cs="Arial CYR"/>
              </w:rPr>
            </w:pPr>
          </w:p>
        </w:tc>
      </w:tr>
      <w:tr w:rsidR="00EE5508" w:rsidRPr="00B84D43" w:rsidTr="006A353A">
        <w:trPr>
          <w:trHeight w:val="255"/>
        </w:trPr>
        <w:tc>
          <w:tcPr>
            <w:tcW w:w="5000" w:type="pct"/>
            <w:gridSpan w:val="3"/>
            <w:tcBorders>
              <w:top w:val="nil"/>
              <w:left w:val="nil"/>
              <w:bottom w:val="nil"/>
              <w:right w:val="nil"/>
            </w:tcBorders>
            <w:shd w:val="clear" w:color="auto" w:fill="auto"/>
            <w:noWrap/>
            <w:vAlign w:val="bottom"/>
            <w:hideMark/>
          </w:tcPr>
          <w:p w:rsidR="00EE5508" w:rsidRPr="00B84D43" w:rsidRDefault="00EE5508" w:rsidP="006A353A">
            <w:pPr>
              <w:jc w:val="center"/>
              <w:rPr>
                <w:rFonts w:ascii="Arial CYR" w:hAnsi="Arial CYR" w:cs="Arial CYR"/>
                <w:b/>
                <w:bCs/>
              </w:rPr>
            </w:pPr>
            <w:r w:rsidRPr="00B84D43">
              <w:rPr>
                <w:rFonts w:ascii="Arial CYR" w:hAnsi="Arial CYR" w:cs="Arial CYR"/>
                <w:b/>
                <w:bCs/>
              </w:rPr>
              <w:t xml:space="preserve">Исполнение </w:t>
            </w:r>
            <w:proofErr w:type="gramStart"/>
            <w:r w:rsidRPr="00B84D43">
              <w:rPr>
                <w:rFonts w:ascii="Arial CYR" w:hAnsi="Arial CYR" w:cs="Arial CYR"/>
                <w:b/>
                <w:bCs/>
              </w:rPr>
              <w:t>источников финансирования дефицита бюджета Ильинского сельсовета</w:t>
            </w:r>
            <w:proofErr w:type="gramEnd"/>
          </w:p>
        </w:tc>
      </w:tr>
      <w:tr w:rsidR="00EE5508" w:rsidRPr="00B84D43" w:rsidTr="006A353A">
        <w:trPr>
          <w:trHeight w:val="255"/>
        </w:trPr>
        <w:tc>
          <w:tcPr>
            <w:tcW w:w="5000" w:type="pct"/>
            <w:gridSpan w:val="3"/>
            <w:tcBorders>
              <w:top w:val="nil"/>
              <w:left w:val="nil"/>
              <w:bottom w:val="nil"/>
              <w:right w:val="nil"/>
            </w:tcBorders>
            <w:shd w:val="clear" w:color="auto" w:fill="auto"/>
            <w:noWrap/>
            <w:vAlign w:val="bottom"/>
            <w:hideMark/>
          </w:tcPr>
          <w:p w:rsidR="00EE5508" w:rsidRPr="00B84D43" w:rsidRDefault="00EE5508" w:rsidP="006A353A">
            <w:pPr>
              <w:jc w:val="center"/>
              <w:rPr>
                <w:rFonts w:ascii="Arial CYR" w:hAnsi="Arial CYR" w:cs="Arial CYR"/>
                <w:b/>
                <w:bCs/>
              </w:rPr>
            </w:pPr>
            <w:proofErr w:type="spellStart"/>
            <w:r w:rsidRPr="00B84D43">
              <w:rPr>
                <w:rFonts w:ascii="Arial CYR" w:hAnsi="Arial CYR" w:cs="Arial CYR"/>
                <w:b/>
                <w:bCs/>
              </w:rPr>
              <w:t>Доволенского</w:t>
            </w:r>
            <w:proofErr w:type="spellEnd"/>
            <w:r w:rsidRPr="00B84D43">
              <w:rPr>
                <w:rFonts w:ascii="Arial CYR" w:hAnsi="Arial CYR" w:cs="Arial CYR"/>
                <w:b/>
                <w:bCs/>
              </w:rPr>
              <w:t xml:space="preserve"> района за 2016 год по кодам классификации источников финансирования дефицита </w:t>
            </w:r>
          </w:p>
        </w:tc>
      </w:tr>
      <w:tr w:rsidR="00EE5508" w:rsidRPr="00B84D43" w:rsidTr="006A353A">
        <w:trPr>
          <w:trHeight w:val="255"/>
        </w:trPr>
        <w:tc>
          <w:tcPr>
            <w:tcW w:w="5000" w:type="pct"/>
            <w:gridSpan w:val="3"/>
            <w:tcBorders>
              <w:top w:val="nil"/>
              <w:left w:val="nil"/>
              <w:bottom w:val="nil"/>
              <w:right w:val="nil"/>
            </w:tcBorders>
            <w:shd w:val="clear" w:color="auto" w:fill="auto"/>
            <w:noWrap/>
            <w:vAlign w:val="bottom"/>
            <w:hideMark/>
          </w:tcPr>
          <w:p w:rsidR="00EE5508" w:rsidRPr="00B84D43" w:rsidRDefault="00EE5508" w:rsidP="006A353A">
            <w:pPr>
              <w:jc w:val="center"/>
              <w:rPr>
                <w:rFonts w:ascii="Arial CYR" w:hAnsi="Arial CYR" w:cs="Arial CYR"/>
                <w:b/>
                <w:bCs/>
              </w:rPr>
            </w:pPr>
            <w:r w:rsidRPr="00B84D43">
              <w:rPr>
                <w:rFonts w:ascii="Arial CYR" w:hAnsi="Arial CYR" w:cs="Arial CYR"/>
                <w:b/>
                <w:bCs/>
              </w:rPr>
              <w:t>бюджета (по главным администраторам источников финансирования дефицита бюджета)</w:t>
            </w:r>
          </w:p>
        </w:tc>
      </w:tr>
      <w:tr w:rsidR="00EE5508" w:rsidRPr="00B84D43" w:rsidTr="006A353A">
        <w:trPr>
          <w:trHeight w:val="270"/>
        </w:trPr>
        <w:tc>
          <w:tcPr>
            <w:tcW w:w="703" w:type="pct"/>
            <w:tcBorders>
              <w:top w:val="nil"/>
              <w:left w:val="nil"/>
              <w:bottom w:val="nil"/>
              <w:right w:val="nil"/>
            </w:tcBorders>
            <w:shd w:val="clear" w:color="auto" w:fill="auto"/>
            <w:noWrap/>
            <w:vAlign w:val="bottom"/>
            <w:hideMark/>
          </w:tcPr>
          <w:p w:rsidR="00EE5508" w:rsidRPr="00B84D43" w:rsidRDefault="00EE5508" w:rsidP="006A353A">
            <w:pPr>
              <w:rPr>
                <w:rFonts w:ascii="Arial CYR" w:hAnsi="Arial CYR" w:cs="Arial CYR"/>
              </w:rPr>
            </w:pPr>
          </w:p>
        </w:tc>
        <w:tc>
          <w:tcPr>
            <w:tcW w:w="787" w:type="pct"/>
            <w:tcBorders>
              <w:top w:val="nil"/>
              <w:left w:val="nil"/>
              <w:bottom w:val="nil"/>
              <w:right w:val="nil"/>
            </w:tcBorders>
            <w:shd w:val="clear" w:color="auto" w:fill="auto"/>
            <w:noWrap/>
            <w:vAlign w:val="bottom"/>
            <w:hideMark/>
          </w:tcPr>
          <w:p w:rsidR="00EE5508" w:rsidRPr="00B84D43" w:rsidRDefault="00EE5508" w:rsidP="006A353A">
            <w:pPr>
              <w:rPr>
                <w:rFonts w:ascii="Arial CYR" w:hAnsi="Arial CYR" w:cs="Arial CYR"/>
              </w:rPr>
            </w:pPr>
          </w:p>
        </w:tc>
        <w:tc>
          <w:tcPr>
            <w:tcW w:w="3511" w:type="pct"/>
            <w:tcBorders>
              <w:top w:val="nil"/>
              <w:left w:val="nil"/>
              <w:bottom w:val="nil"/>
              <w:right w:val="nil"/>
            </w:tcBorders>
            <w:shd w:val="clear" w:color="auto" w:fill="auto"/>
            <w:noWrap/>
            <w:vAlign w:val="bottom"/>
            <w:hideMark/>
          </w:tcPr>
          <w:p w:rsidR="00EE5508" w:rsidRPr="00B84D43" w:rsidRDefault="00EE5508" w:rsidP="006A353A">
            <w:pPr>
              <w:rPr>
                <w:rFonts w:ascii="Arial CYR" w:hAnsi="Arial CYR" w:cs="Arial CYR"/>
              </w:rPr>
            </w:pPr>
          </w:p>
        </w:tc>
      </w:tr>
      <w:tr w:rsidR="00EE5508" w:rsidRPr="00B84D43" w:rsidTr="006A353A">
        <w:trPr>
          <w:trHeight w:val="184"/>
        </w:trPr>
        <w:tc>
          <w:tcPr>
            <w:tcW w:w="703" w:type="pct"/>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EE5508" w:rsidRPr="00B84D43" w:rsidRDefault="00EE5508" w:rsidP="006A353A">
            <w:pPr>
              <w:jc w:val="center"/>
              <w:rPr>
                <w:rFonts w:ascii="Arial CYR" w:hAnsi="Arial CYR" w:cs="Arial CYR"/>
                <w:sz w:val="16"/>
                <w:szCs w:val="16"/>
              </w:rPr>
            </w:pPr>
            <w:r w:rsidRPr="00B84D43">
              <w:rPr>
                <w:rFonts w:ascii="Arial CYR" w:hAnsi="Arial CYR" w:cs="Arial CYR"/>
                <w:sz w:val="16"/>
                <w:szCs w:val="16"/>
              </w:rPr>
              <w:t xml:space="preserve"> Наименование показателя</w:t>
            </w:r>
          </w:p>
        </w:tc>
        <w:tc>
          <w:tcPr>
            <w:tcW w:w="787" w:type="pct"/>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EE5508" w:rsidRPr="00B84D43" w:rsidRDefault="00EE5508" w:rsidP="006A353A">
            <w:pPr>
              <w:jc w:val="center"/>
              <w:rPr>
                <w:rFonts w:ascii="Arial CYR" w:hAnsi="Arial CYR" w:cs="Arial CYR"/>
                <w:sz w:val="16"/>
                <w:szCs w:val="16"/>
              </w:rPr>
            </w:pPr>
            <w:r w:rsidRPr="00B84D43">
              <w:rPr>
                <w:rFonts w:ascii="Arial CYR" w:hAnsi="Arial CYR" w:cs="Arial CYR"/>
                <w:sz w:val="16"/>
                <w:szCs w:val="16"/>
              </w:rPr>
              <w:t>Код источника финансирования дефицита бюджета по бюджетной классификации</w:t>
            </w:r>
          </w:p>
        </w:tc>
        <w:tc>
          <w:tcPr>
            <w:tcW w:w="351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E5508" w:rsidRPr="00B84D43" w:rsidRDefault="00EE5508" w:rsidP="006A353A">
            <w:pPr>
              <w:jc w:val="center"/>
              <w:rPr>
                <w:rFonts w:ascii="Arial CYR" w:hAnsi="Arial CYR" w:cs="Arial CYR"/>
                <w:sz w:val="16"/>
                <w:szCs w:val="16"/>
              </w:rPr>
            </w:pPr>
            <w:r w:rsidRPr="00B84D43">
              <w:rPr>
                <w:rFonts w:ascii="Arial CYR" w:hAnsi="Arial CYR" w:cs="Arial CYR"/>
                <w:sz w:val="16"/>
                <w:szCs w:val="16"/>
              </w:rPr>
              <w:t>Исполнено</w:t>
            </w:r>
          </w:p>
        </w:tc>
      </w:tr>
      <w:tr w:rsidR="00EE5508" w:rsidRPr="00B84D43" w:rsidTr="006A353A">
        <w:trPr>
          <w:trHeight w:val="184"/>
        </w:trPr>
        <w:tc>
          <w:tcPr>
            <w:tcW w:w="703" w:type="pct"/>
            <w:vMerge/>
            <w:tcBorders>
              <w:top w:val="single" w:sz="8" w:space="0" w:color="auto"/>
              <w:left w:val="single" w:sz="8" w:space="0" w:color="auto"/>
              <w:bottom w:val="single" w:sz="4" w:space="0" w:color="000000"/>
              <w:right w:val="single" w:sz="8" w:space="0" w:color="auto"/>
            </w:tcBorders>
            <w:vAlign w:val="center"/>
            <w:hideMark/>
          </w:tcPr>
          <w:p w:rsidR="00EE5508" w:rsidRPr="00B84D43" w:rsidRDefault="00EE5508" w:rsidP="006A353A">
            <w:pPr>
              <w:rPr>
                <w:rFonts w:ascii="Arial CYR" w:hAnsi="Arial CYR" w:cs="Arial CYR"/>
                <w:sz w:val="16"/>
                <w:szCs w:val="16"/>
              </w:rPr>
            </w:pPr>
          </w:p>
        </w:tc>
        <w:tc>
          <w:tcPr>
            <w:tcW w:w="787" w:type="pct"/>
            <w:vMerge/>
            <w:tcBorders>
              <w:top w:val="single" w:sz="8" w:space="0" w:color="auto"/>
              <w:left w:val="single" w:sz="8" w:space="0" w:color="auto"/>
              <w:bottom w:val="single" w:sz="4" w:space="0" w:color="000000"/>
              <w:right w:val="single" w:sz="8" w:space="0" w:color="auto"/>
            </w:tcBorders>
            <w:vAlign w:val="center"/>
            <w:hideMark/>
          </w:tcPr>
          <w:p w:rsidR="00EE5508" w:rsidRPr="00B84D43" w:rsidRDefault="00EE5508" w:rsidP="006A353A">
            <w:pPr>
              <w:rPr>
                <w:rFonts w:ascii="Arial CYR" w:hAnsi="Arial CYR" w:cs="Arial CYR"/>
                <w:sz w:val="16"/>
                <w:szCs w:val="16"/>
              </w:rPr>
            </w:pPr>
          </w:p>
        </w:tc>
        <w:tc>
          <w:tcPr>
            <w:tcW w:w="3511" w:type="pct"/>
            <w:vMerge/>
            <w:tcBorders>
              <w:top w:val="single" w:sz="8" w:space="0" w:color="auto"/>
              <w:left w:val="single" w:sz="8" w:space="0" w:color="auto"/>
              <w:bottom w:val="single" w:sz="8" w:space="0" w:color="000000"/>
              <w:right w:val="single" w:sz="8" w:space="0" w:color="auto"/>
            </w:tcBorders>
            <w:vAlign w:val="center"/>
            <w:hideMark/>
          </w:tcPr>
          <w:p w:rsidR="00EE5508" w:rsidRPr="00B84D43" w:rsidRDefault="00EE5508" w:rsidP="006A353A">
            <w:pPr>
              <w:rPr>
                <w:rFonts w:ascii="Arial CYR" w:hAnsi="Arial CYR" w:cs="Arial CYR"/>
                <w:sz w:val="16"/>
                <w:szCs w:val="16"/>
              </w:rPr>
            </w:pPr>
          </w:p>
        </w:tc>
      </w:tr>
      <w:tr w:rsidR="00EE5508" w:rsidRPr="00B84D43" w:rsidTr="006A353A">
        <w:trPr>
          <w:trHeight w:val="184"/>
        </w:trPr>
        <w:tc>
          <w:tcPr>
            <w:tcW w:w="703" w:type="pct"/>
            <w:vMerge/>
            <w:tcBorders>
              <w:top w:val="single" w:sz="8" w:space="0" w:color="auto"/>
              <w:left w:val="single" w:sz="8" w:space="0" w:color="auto"/>
              <w:bottom w:val="single" w:sz="4" w:space="0" w:color="000000"/>
              <w:right w:val="single" w:sz="8" w:space="0" w:color="auto"/>
            </w:tcBorders>
            <w:vAlign w:val="center"/>
            <w:hideMark/>
          </w:tcPr>
          <w:p w:rsidR="00EE5508" w:rsidRPr="00B84D43" w:rsidRDefault="00EE5508" w:rsidP="006A353A">
            <w:pPr>
              <w:rPr>
                <w:rFonts w:ascii="Arial CYR" w:hAnsi="Arial CYR" w:cs="Arial CYR"/>
                <w:sz w:val="16"/>
                <w:szCs w:val="16"/>
              </w:rPr>
            </w:pPr>
          </w:p>
        </w:tc>
        <w:tc>
          <w:tcPr>
            <w:tcW w:w="787" w:type="pct"/>
            <w:vMerge/>
            <w:tcBorders>
              <w:top w:val="single" w:sz="8" w:space="0" w:color="auto"/>
              <w:left w:val="single" w:sz="8" w:space="0" w:color="auto"/>
              <w:bottom w:val="single" w:sz="4" w:space="0" w:color="000000"/>
              <w:right w:val="single" w:sz="8" w:space="0" w:color="auto"/>
            </w:tcBorders>
            <w:vAlign w:val="center"/>
            <w:hideMark/>
          </w:tcPr>
          <w:p w:rsidR="00EE5508" w:rsidRPr="00B84D43" w:rsidRDefault="00EE5508" w:rsidP="006A353A">
            <w:pPr>
              <w:rPr>
                <w:rFonts w:ascii="Arial CYR" w:hAnsi="Arial CYR" w:cs="Arial CYR"/>
                <w:sz w:val="16"/>
                <w:szCs w:val="16"/>
              </w:rPr>
            </w:pPr>
          </w:p>
        </w:tc>
        <w:tc>
          <w:tcPr>
            <w:tcW w:w="3511" w:type="pct"/>
            <w:vMerge/>
            <w:tcBorders>
              <w:top w:val="single" w:sz="8" w:space="0" w:color="auto"/>
              <w:left w:val="single" w:sz="8" w:space="0" w:color="auto"/>
              <w:bottom w:val="single" w:sz="8" w:space="0" w:color="000000"/>
              <w:right w:val="single" w:sz="8" w:space="0" w:color="auto"/>
            </w:tcBorders>
            <w:vAlign w:val="center"/>
            <w:hideMark/>
          </w:tcPr>
          <w:p w:rsidR="00EE5508" w:rsidRPr="00B84D43" w:rsidRDefault="00EE5508" w:rsidP="006A353A">
            <w:pPr>
              <w:rPr>
                <w:rFonts w:ascii="Arial CYR" w:hAnsi="Arial CYR" w:cs="Arial CYR"/>
                <w:sz w:val="16"/>
                <w:szCs w:val="16"/>
              </w:rPr>
            </w:pPr>
          </w:p>
        </w:tc>
      </w:tr>
      <w:tr w:rsidR="00EE5508" w:rsidRPr="00B84D43" w:rsidTr="006A353A">
        <w:trPr>
          <w:trHeight w:val="285"/>
        </w:trPr>
        <w:tc>
          <w:tcPr>
            <w:tcW w:w="703" w:type="pct"/>
            <w:vMerge/>
            <w:tcBorders>
              <w:top w:val="single" w:sz="8" w:space="0" w:color="auto"/>
              <w:left w:val="single" w:sz="8" w:space="0" w:color="auto"/>
              <w:bottom w:val="single" w:sz="4" w:space="0" w:color="000000"/>
              <w:right w:val="single" w:sz="8" w:space="0" w:color="auto"/>
            </w:tcBorders>
            <w:vAlign w:val="center"/>
            <w:hideMark/>
          </w:tcPr>
          <w:p w:rsidR="00EE5508" w:rsidRPr="00B84D43" w:rsidRDefault="00EE5508" w:rsidP="006A353A">
            <w:pPr>
              <w:rPr>
                <w:rFonts w:ascii="Arial CYR" w:hAnsi="Arial CYR" w:cs="Arial CYR"/>
                <w:sz w:val="16"/>
                <w:szCs w:val="16"/>
              </w:rPr>
            </w:pPr>
          </w:p>
        </w:tc>
        <w:tc>
          <w:tcPr>
            <w:tcW w:w="787" w:type="pct"/>
            <w:vMerge/>
            <w:tcBorders>
              <w:top w:val="single" w:sz="8" w:space="0" w:color="auto"/>
              <w:left w:val="single" w:sz="8" w:space="0" w:color="auto"/>
              <w:bottom w:val="single" w:sz="4" w:space="0" w:color="000000"/>
              <w:right w:val="single" w:sz="8" w:space="0" w:color="auto"/>
            </w:tcBorders>
            <w:vAlign w:val="center"/>
            <w:hideMark/>
          </w:tcPr>
          <w:p w:rsidR="00EE5508" w:rsidRPr="00B84D43" w:rsidRDefault="00EE5508" w:rsidP="006A353A">
            <w:pPr>
              <w:rPr>
                <w:rFonts w:ascii="Arial CYR" w:hAnsi="Arial CYR" w:cs="Arial CYR"/>
                <w:sz w:val="16"/>
                <w:szCs w:val="16"/>
              </w:rPr>
            </w:pPr>
          </w:p>
        </w:tc>
        <w:tc>
          <w:tcPr>
            <w:tcW w:w="3511" w:type="pct"/>
            <w:vMerge/>
            <w:tcBorders>
              <w:top w:val="single" w:sz="8" w:space="0" w:color="auto"/>
              <w:left w:val="single" w:sz="8" w:space="0" w:color="auto"/>
              <w:bottom w:val="single" w:sz="8" w:space="0" w:color="000000"/>
              <w:right w:val="single" w:sz="8" w:space="0" w:color="auto"/>
            </w:tcBorders>
            <w:vAlign w:val="center"/>
            <w:hideMark/>
          </w:tcPr>
          <w:p w:rsidR="00EE5508" w:rsidRPr="00B84D43" w:rsidRDefault="00EE5508" w:rsidP="006A353A">
            <w:pPr>
              <w:rPr>
                <w:rFonts w:ascii="Arial CYR" w:hAnsi="Arial CYR" w:cs="Arial CYR"/>
                <w:sz w:val="16"/>
                <w:szCs w:val="16"/>
              </w:rPr>
            </w:pPr>
          </w:p>
        </w:tc>
      </w:tr>
      <w:tr w:rsidR="00EE5508" w:rsidRPr="00B84D43" w:rsidTr="006A353A">
        <w:trPr>
          <w:trHeight w:val="184"/>
        </w:trPr>
        <w:tc>
          <w:tcPr>
            <w:tcW w:w="703" w:type="pct"/>
            <w:vMerge/>
            <w:tcBorders>
              <w:top w:val="single" w:sz="8" w:space="0" w:color="auto"/>
              <w:left w:val="single" w:sz="8" w:space="0" w:color="auto"/>
              <w:bottom w:val="single" w:sz="4" w:space="0" w:color="000000"/>
              <w:right w:val="single" w:sz="8" w:space="0" w:color="auto"/>
            </w:tcBorders>
            <w:vAlign w:val="center"/>
            <w:hideMark/>
          </w:tcPr>
          <w:p w:rsidR="00EE5508" w:rsidRPr="00B84D43" w:rsidRDefault="00EE5508" w:rsidP="006A353A">
            <w:pPr>
              <w:rPr>
                <w:rFonts w:ascii="Arial CYR" w:hAnsi="Arial CYR" w:cs="Arial CYR"/>
                <w:sz w:val="16"/>
                <w:szCs w:val="16"/>
              </w:rPr>
            </w:pPr>
          </w:p>
        </w:tc>
        <w:tc>
          <w:tcPr>
            <w:tcW w:w="787" w:type="pct"/>
            <w:vMerge/>
            <w:tcBorders>
              <w:top w:val="single" w:sz="8" w:space="0" w:color="auto"/>
              <w:left w:val="single" w:sz="8" w:space="0" w:color="auto"/>
              <w:bottom w:val="single" w:sz="4" w:space="0" w:color="000000"/>
              <w:right w:val="single" w:sz="8" w:space="0" w:color="auto"/>
            </w:tcBorders>
            <w:vAlign w:val="center"/>
            <w:hideMark/>
          </w:tcPr>
          <w:p w:rsidR="00EE5508" w:rsidRPr="00B84D43" w:rsidRDefault="00EE5508" w:rsidP="006A353A">
            <w:pPr>
              <w:rPr>
                <w:rFonts w:ascii="Arial CYR" w:hAnsi="Arial CYR" w:cs="Arial CYR"/>
                <w:sz w:val="16"/>
                <w:szCs w:val="16"/>
              </w:rPr>
            </w:pPr>
          </w:p>
        </w:tc>
        <w:tc>
          <w:tcPr>
            <w:tcW w:w="3511" w:type="pct"/>
            <w:vMerge/>
            <w:tcBorders>
              <w:top w:val="single" w:sz="8" w:space="0" w:color="auto"/>
              <w:left w:val="single" w:sz="8" w:space="0" w:color="auto"/>
              <w:bottom w:val="single" w:sz="8" w:space="0" w:color="000000"/>
              <w:right w:val="single" w:sz="8" w:space="0" w:color="auto"/>
            </w:tcBorders>
            <w:vAlign w:val="center"/>
            <w:hideMark/>
          </w:tcPr>
          <w:p w:rsidR="00EE5508" w:rsidRPr="00B84D43" w:rsidRDefault="00EE5508" w:rsidP="006A353A">
            <w:pPr>
              <w:rPr>
                <w:rFonts w:ascii="Arial CYR" w:hAnsi="Arial CYR" w:cs="Arial CYR"/>
                <w:sz w:val="16"/>
                <w:szCs w:val="16"/>
              </w:rPr>
            </w:pPr>
          </w:p>
        </w:tc>
      </w:tr>
      <w:tr w:rsidR="00EE5508" w:rsidRPr="00B84D43" w:rsidTr="006A353A">
        <w:trPr>
          <w:trHeight w:val="184"/>
        </w:trPr>
        <w:tc>
          <w:tcPr>
            <w:tcW w:w="703" w:type="pct"/>
            <w:vMerge/>
            <w:tcBorders>
              <w:top w:val="single" w:sz="8" w:space="0" w:color="auto"/>
              <w:left w:val="single" w:sz="8" w:space="0" w:color="auto"/>
              <w:bottom w:val="single" w:sz="4" w:space="0" w:color="000000"/>
              <w:right w:val="single" w:sz="8" w:space="0" w:color="auto"/>
            </w:tcBorders>
            <w:vAlign w:val="center"/>
            <w:hideMark/>
          </w:tcPr>
          <w:p w:rsidR="00EE5508" w:rsidRPr="00B84D43" w:rsidRDefault="00EE5508" w:rsidP="006A353A">
            <w:pPr>
              <w:rPr>
                <w:rFonts w:ascii="Arial CYR" w:hAnsi="Arial CYR" w:cs="Arial CYR"/>
                <w:sz w:val="16"/>
                <w:szCs w:val="16"/>
              </w:rPr>
            </w:pPr>
          </w:p>
        </w:tc>
        <w:tc>
          <w:tcPr>
            <w:tcW w:w="787" w:type="pct"/>
            <w:vMerge/>
            <w:tcBorders>
              <w:top w:val="single" w:sz="8" w:space="0" w:color="auto"/>
              <w:left w:val="single" w:sz="8" w:space="0" w:color="auto"/>
              <w:bottom w:val="single" w:sz="4" w:space="0" w:color="000000"/>
              <w:right w:val="single" w:sz="8" w:space="0" w:color="auto"/>
            </w:tcBorders>
            <w:vAlign w:val="center"/>
            <w:hideMark/>
          </w:tcPr>
          <w:p w:rsidR="00EE5508" w:rsidRPr="00B84D43" w:rsidRDefault="00EE5508" w:rsidP="006A353A">
            <w:pPr>
              <w:rPr>
                <w:rFonts w:ascii="Arial CYR" w:hAnsi="Arial CYR" w:cs="Arial CYR"/>
                <w:sz w:val="16"/>
                <w:szCs w:val="16"/>
              </w:rPr>
            </w:pPr>
          </w:p>
        </w:tc>
        <w:tc>
          <w:tcPr>
            <w:tcW w:w="3511" w:type="pct"/>
            <w:vMerge/>
            <w:tcBorders>
              <w:top w:val="single" w:sz="8" w:space="0" w:color="auto"/>
              <w:left w:val="single" w:sz="8" w:space="0" w:color="auto"/>
              <w:bottom w:val="single" w:sz="8" w:space="0" w:color="000000"/>
              <w:right w:val="single" w:sz="8" w:space="0" w:color="auto"/>
            </w:tcBorders>
            <w:vAlign w:val="center"/>
            <w:hideMark/>
          </w:tcPr>
          <w:p w:rsidR="00EE5508" w:rsidRPr="00B84D43" w:rsidRDefault="00EE5508" w:rsidP="006A353A">
            <w:pPr>
              <w:rPr>
                <w:rFonts w:ascii="Arial CYR" w:hAnsi="Arial CYR" w:cs="Arial CYR"/>
                <w:sz w:val="16"/>
                <w:szCs w:val="16"/>
              </w:rPr>
            </w:pPr>
          </w:p>
        </w:tc>
      </w:tr>
      <w:tr w:rsidR="00EE5508" w:rsidRPr="00B84D43" w:rsidTr="006A353A">
        <w:trPr>
          <w:trHeight w:val="465"/>
        </w:trPr>
        <w:tc>
          <w:tcPr>
            <w:tcW w:w="703" w:type="pct"/>
            <w:vMerge/>
            <w:tcBorders>
              <w:top w:val="single" w:sz="8" w:space="0" w:color="auto"/>
              <w:left w:val="single" w:sz="8" w:space="0" w:color="auto"/>
              <w:bottom w:val="single" w:sz="4" w:space="0" w:color="000000"/>
              <w:right w:val="single" w:sz="8" w:space="0" w:color="auto"/>
            </w:tcBorders>
            <w:vAlign w:val="center"/>
            <w:hideMark/>
          </w:tcPr>
          <w:p w:rsidR="00EE5508" w:rsidRPr="00B84D43" w:rsidRDefault="00EE5508" w:rsidP="006A353A">
            <w:pPr>
              <w:rPr>
                <w:rFonts w:ascii="Arial CYR" w:hAnsi="Arial CYR" w:cs="Arial CYR"/>
                <w:sz w:val="16"/>
                <w:szCs w:val="16"/>
              </w:rPr>
            </w:pPr>
          </w:p>
        </w:tc>
        <w:tc>
          <w:tcPr>
            <w:tcW w:w="787" w:type="pct"/>
            <w:vMerge/>
            <w:tcBorders>
              <w:top w:val="single" w:sz="8" w:space="0" w:color="auto"/>
              <w:left w:val="single" w:sz="8" w:space="0" w:color="auto"/>
              <w:bottom w:val="single" w:sz="4" w:space="0" w:color="000000"/>
              <w:right w:val="single" w:sz="8" w:space="0" w:color="auto"/>
            </w:tcBorders>
            <w:vAlign w:val="center"/>
            <w:hideMark/>
          </w:tcPr>
          <w:p w:rsidR="00EE5508" w:rsidRPr="00B84D43" w:rsidRDefault="00EE5508" w:rsidP="006A353A">
            <w:pPr>
              <w:rPr>
                <w:rFonts w:ascii="Arial CYR" w:hAnsi="Arial CYR" w:cs="Arial CYR"/>
                <w:sz w:val="16"/>
                <w:szCs w:val="16"/>
              </w:rPr>
            </w:pPr>
          </w:p>
        </w:tc>
        <w:tc>
          <w:tcPr>
            <w:tcW w:w="3511" w:type="pct"/>
            <w:vMerge/>
            <w:tcBorders>
              <w:top w:val="single" w:sz="8" w:space="0" w:color="auto"/>
              <w:left w:val="single" w:sz="8" w:space="0" w:color="auto"/>
              <w:bottom w:val="single" w:sz="8" w:space="0" w:color="000000"/>
              <w:right w:val="single" w:sz="8" w:space="0" w:color="auto"/>
            </w:tcBorders>
            <w:vAlign w:val="center"/>
            <w:hideMark/>
          </w:tcPr>
          <w:p w:rsidR="00EE5508" w:rsidRPr="00B84D43" w:rsidRDefault="00EE5508" w:rsidP="006A353A">
            <w:pPr>
              <w:rPr>
                <w:rFonts w:ascii="Arial CYR" w:hAnsi="Arial CYR" w:cs="Arial CYR"/>
                <w:sz w:val="16"/>
                <w:szCs w:val="16"/>
              </w:rPr>
            </w:pPr>
          </w:p>
        </w:tc>
      </w:tr>
      <w:tr w:rsidR="00EE5508" w:rsidRPr="00B84D43" w:rsidTr="006A353A">
        <w:trPr>
          <w:trHeight w:val="270"/>
        </w:trPr>
        <w:tc>
          <w:tcPr>
            <w:tcW w:w="703" w:type="pct"/>
            <w:tcBorders>
              <w:top w:val="nil"/>
              <w:left w:val="single" w:sz="8" w:space="0" w:color="auto"/>
              <w:bottom w:val="single" w:sz="8" w:space="0" w:color="auto"/>
              <w:right w:val="single" w:sz="8" w:space="0" w:color="auto"/>
            </w:tcBorders>
            <w:shd w:val="clear" w:color="auto" w:fill="auto"/>
            <w:vAlign w:val="center"/>
            <w:hideMark/>
          </w:tcPr>
          <w:p w:rsidR="00EE5508" w:rsidRPr="00B84D43" w:rsidRDefault="00EE5508" w:rsidP="006A353A">
            <w:pPr>
              <w:jc w:val="center"/>
              <w:rPr>
                <w:rFonts w:ascii="Arial CYR" w:hAnsi="Arial CYR" w:cs="Arial CYR"/>
                <w:sz w:val="16"/>
                <w:szCs w:val="16"/>
              </w:rPr>
            </w:pPr>
            <w:r w:rsidRPr="00B84D43">
              <w:rPr>
                <w:rFonts w:ascii="Arial CYR" w:hAnsi="Arial CYR" w:cs="Arial CYR"/>
                <w:sz w:val="16"/>
                <w:szCs w:val="16"/>
              </w:rPr>
              <w:t>1</w:t>
            </w:r>
          </w:p>
        </w:tc>
        <w:tc>
          <w:tcPr>
            <w:tcW w:w="787" w:type="pct"/>
            <w:tcBorders>
              <w:top w:val="nil"/>
              <w:left w:val="nil"/>
              <w:bottom w:val="single" w:sz="8" w:space="0" w:color="auto"/>
              <w:right w:val="single" w:sz="8" w:space="0" w:color="auto"/>
            </w:tcBorders>
            <w:shd w:val="clear" w:color="auto" w:fill="auto"/>
            <w:vAlign w:val="center"/>
            <w:hideMark/>
          </w:tcPr>
          <w:p w:rsidR="00EE5508" w:rsidRPr="00B84D43" w:rsidRDefault="00EE5508" w:rsidP="006A353A">
            <w:pPr>
              <w:jc w:val="center"/>
              <w:rPr>
                <w:rFonts w:ascii="Arial CYR" w:hAnsi="Arial CYR" w:cs="Arial CYR"/>
                <w:sz w:val="16"/>
                <w:szCs w:val="16"/>
              </w:rPr>
            </w:pPr>
            <w:r w:rsidRPr="00B84D43">
              <w:rPr>
                <w:rFonts w:ascii="Arial CYR" w:hAnsi="Arial CYR" w:cs="Arial CYR"/>
                <w:sz w:val="16"/>
                <w:szCs w:val="16"/>
              </w:rPr>
              <w:t>2</w:t>
            </w:r>
          </w:p>
        </w:tc>
        <w:tc>
          <w:tcPr>
            <w:tcW w:w="3511" w:type="pct"/>
            <w:tcBorders>
              <w:top w:val="nil"/>
              <w:left w:val="nil"/>
              <w:bottom w:val="single" w:sz="8" w:space="0" w:color="auto"/>
              <w:right w:val="single" w:sz="8" w:space="0" w:color="auto"/>
            </w:tcBorders>
            <w:shd w:val="clear" w:color="auto" w:fill="auto"/>
            <w:vAlign w:val="center"/>
            <w:hideMark/>
          </w:tcPr>
          <w:p w:rsidR="00EE5508" w:rsidRPr="00B84D43" w:rsidRDefault="00EE5508" w:rsidP="006A353A">
            <w:pPr>
              <w:jc w:val="center"/>
              <w:rPr>
                <w:rFonts w:ascii="Arial CYR" w:hAnsi="Arial CYR" w:cs="Arial CYR"/>
                <w:sz w:val="16"/>
                <w:szCs w:val="16"/>
              </w:rPr>
            </w:pPr>
            <w:r w:rsidRPr="00B84D43">
              <w:rPr>
                <w:rFonts w:ascii="Arial CYR" w:hAnsi="Arial CYR" w:cs="Arial CYR"/>
                <w:sz w:val="16"/>
                <w:szCs w:val="16"/>
              </w:rPr>
              <w:t>5</w:t>
            </w:r>
          </w:p>
        </w:tc>
      </w:tr>
      <w:tr w:rsidR="00EE5508" w:rsidRPr="00B84D43" w:rsidTr="006A353A">
        <w:trPr>
          <w:trHeight w:val="255"/>
        </w:trPr>
        <w:tc>
          <w:tcPr>
            <w:tcW w:w="703" w:type="pct"/>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Источники финансирования дефицита бюджетов - всего</w:t>
            </w:r>
          </w:p>
        </w:tc>
        <w:tc>
          <w:tcPr>
            <w:tcW w:w="787" w:type="pct"/>
            <w:tcBorders>
              <w:top w:val="nil"/>
              <w:left w:val="nil"/>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4"/>
                <w:szCs w:val="14"/>
              </w:rPr>
            </w:pPr>
            <w:r w:rsidRPr="00B84D43">
              <w:rPr>
                <w:rFonts w:ascii="Arial CYR" w:hAnsi="Arial CYR" w:cs="Arial CYR"/>
                <w:sz w:val="14"/>
                <w:szCs w:val="14"/>
              </w:rPr>
              <w:t> </w:t>
            </w:r>
          </w:p>
        </w:tc>
        <w:tc>
          <w:tcPr>
            <w:tcW w:w="3511" w:type="pct"/>
            <w:tcBorders>
              <w:top w:val="nil"/>
              <w:left w:val="nil"/>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-1 065 832,27</w:t>
            </w:r>
          </w:p>
        </w:tc>
      </w:tr>
      <w:tr w:rsidR="00EE5508" w:rsidRPr="00B84D43" w:rsidTr="006A353A">
        <w:trPr>
          <w:trHeight w:val="255"/>
        </w:trPr>
        <w:tc>
          <w:tcPr>
            <w:tcW w:w="703" w:type="pct"/>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источники внутреннего финансирования бюджетов</w:t>
            </w:r>
          </w:p>
        </w:tc>
        <w:tc>
          <w:tcPr>
            <w:tcW w:w="787" w:type="pct"/>
            <w:tcBorders>
              <w:top w:val="nil"/>
              <w:left w:val="nil"/>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4"/>
                <w:szCs w:val="14"/>
              </w:rPr>
            </w:pPr>
            <w:r w:rsidRPr="00B84D43">
              <w:rPr>
                <w:rFonts w:ascii="Arial CYR" w:hAnsi="Arial CYR" w:cs="Arial CYR"/>
                <w:sz w:val="14"/>
                <w:szCs w:val="14"/>
              </w:rPr>
              <w:t xml:space="preserve">504 01 00 </w:t>
            </w:r>
            <w:proofErr w:type="spellStart"/>
            <w:r w:rsidRPr="00B84D43">
              <w:rPr>
                <w:rFonts w:ascii="Arial CYR" w:hAnsi="Arial CYR" w:cs="Arial CYR"/>
                <w:sz w:val="14"/>
                <w:szCs w:val="14"/>
              </w:rPr>
              <w:t>00</w:t>
            </w:r>
            <w:proofErr w:type="spellEnd"/>
            <w:r w:rsidRPr="00B84D43">
              <w:rPr>
                <w:rFonts w:ascii="Arial CYR" w:hAnsi="Arial CYR" w:cs="Arial CYR"/>
                <w:sz w:val="14"/>
                <w:szCs w:val="14"/>
              </w:rPr>
              <w:t xml:space="preserve"> </w:t>
            </w:r>
            <w:proofErr w:type="spellStart"/>
            <w:r w:rsidRPr="00B84D43">
              <w:rPr>
                <w:rFonts w:ascii="Arial CYR" w:hAnsi="Arial CYR" w:cs="Arial CYR"/>
                <w:sz w:val="14"/>
                <w:szCs w:val="14"/>
              </w:rPr>
              <w:t>00</w:t>
            </w:r>
            <w:proofErr w:type="spellEnd"/>
            <w:r w:rsidRPr="00B84D43">
              <w:rPr>
                <w:rFonts w:ascii="Arial CYR" w:hAnsi="Arial CYR" w:cs="Arial CYR"/>
                <w:sz w:val="14"/>
                <w:szCs w:val="14"/>
              </w:rPr>
              <w:t xml:space="preserve"> </w:t>
            </w:r>
            <w:proofErr w:type="spellStart"/>
            <w:r w:rsidRPr="00B84D43">
              <w:rPr>
                <w:rFonts w:ascii="Arial CYR" w:hAnsi="Arial CYR" w:cs="Arial CYR"/>
                <w:sz w:val="14"/>
                <w:szCs w:val="14"/>
              </w:rPr>
              <w:t>00</w:t>
            </w:r>
            <w:proofErr w:type="spellEnd"/>
            <w:r w:rsidRPr="00B84D43">
              <w:rPr>
                <w:rFonts w:ascii="Arial CYR" w:hAnsi="Arial CYR" w:cs="Arial CYR"/>
                <w:sz w:val="14"/>
                <w:szCs w:val="14"/>
              </w:rPr>
              <w:t xml:space="preserve"> 0000 000</w:t>
            </w:r>
          </w:p>
        </w:tc>
        <w:tc>
          <w:tcPr>
            <w:tcW w:w="3511" w:type="pct"/>
            <w:tcBorders>
              <w:top w:val="nil"/>
              <w:left w:val="nil"/>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w:t>
            </w:r>
          </w:p>
        </w:tc>
      </w:tr>
      <w:tr w:rsidR="00EE5508" w:rsidRPr="00B84D43" w:rsidTr="006A353A">
        <w:trPr>
          <w:trHeight w:val="255"/>
        </w:trPr>
        <w:tc>
          <w:tcPr>
            <w:tcW w:w="703" w:type="pct"/>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Изменение остатков средств</w:t>
            </w:r>
          </w:p>
        </w:tc>
        <w:tc>
          <w:tcPr>
            <w:tcW w:w="787" w:type="pct"/>
            <w:tcBorders>
              <w:top w:val="nil"/>
              <w:left w:val="nil"/>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4"/>
                <w:szCs w:val="14"/>
              </w:rPr>
            </w:pPr>
            <w:r w:rsidRPr="00B84D43">
              <w:rPr>
                <w:rFonts w:ascii="Arial CYR" w:hAnsi="Arial CYR" w:cs="Arial CYR"/>
                <w:sz w:val="14"/>
                <w:szCs w:val="14"/>
              </w:rPr>
              <w:t xml:space="preserve">504 01 05 00 </w:t>
            </w:r>
            <w:proofErr w:type="spellStart"/>
            <w:r w:rsidRPr="00B84D43">
              <w:rPr>
                <w:rFonts w:ascii="Arial CYR" w:hAnsi="Arial CYR" w:cs="Arial CYR"/>
                <w:sz w:val="14"/>
                <w:szCs w:val="14"/>
              </w:rPr>
              <w:t>00</w:t>
            </w:r>
            <w:proofErr w:type="spellEnd"/>
            <w:r w:rsidRPr="00B84D43">
              <w:rPr>
                <w:rFonts w:ascii="Arial CYR" w:hAnsi="Arial CYR" w:cs="Arial CYR"/>
                <w:sz w:val="14"/>
                <w:szCs w:val="14"/>
              </w:rPr>
              <w:t xml:space="preserve"> </w:t>
            </w:r>
            <w:proofErr w:type="spellStart"/>
            <w:r w:rsidRPr="00B84D43">
              <w:rPr>
                <w:rFonts w:ascii="Arial CYR" w:hAnsi="Arial CYR" w:cs="Arial CYR"/>
                <w:sz w:val="14"/>
                <w:szCs w:val="14"/>
              </w:rPr>
              <w:t>00</w:t>
            </w:r>
            <w:proofErr w:type="spellEnd"/>
            <w:r w:rsidRPr="00B84D43">
              <w:rPr>
                <w:rFonts w:ascii="Arial CYR" w:hAnsi="Arial CYR" w:cs="Arial CYR"/>
                <w:sz w:val="14"/>
                <w:szCs w:val="14"/>
              </w:rPr>
              <w:t xml:space="preserve"> 0000 000</w:t>
            </w:r>
          </w:p>
        </w:tc>
        <w:tc>
          <w:tcPr>
            <w:tcW w:w="3511" w:type="pct"/>
            <w:tcBorders>
              <w:top w:val="nil"/>
              <w:left w:val="nil"/>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-1 065 832,27</w:t>
            </w:r>
          </w:p>
        </w:tc>
      </w:tr>
      <w:tr w:rsidR="00EE5508" w:rsidRPr="00B84D43" w:rsidTr="006A353A">
        <w:trPr>
          <w:trHeight w:val="255"/>
        </w:trPr>
        <w:tc>
          <w:tcPr>
            <w:tcW w:w="703" w:type="pct"/>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Увеличение остатков средств бюджетов</w:t>
            </w:r>
          </w:p>
        </w:tc>
        <w:tc>
          <w:tcPr>
            <w:tcW w:w="787" w:type="pct"/>
            <w:tcBorders>
              <w:top w:val="nil"/>
              <w:left w:val="nil"/>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4"/>
                <w:szCs w:val="14"/>
              </w:rPr>
            </w:pPr>
            <w:r w:rsidRPr="00B84D43">
              <w:rPr>
                <w:rFonts w:ascii="Arial CYR" w:hAnsi="Arial CYR" w:cs="Arial CYR"/>
                <w:sz w:val="14"/>
                <w:szCs w:val="14"/>
              </w:rPr>
              <w:t xml:space="preserve">504 01 05 00 </w:t>
            </w:r>
            <w:proofErr w:type="spellStart"/>
            <w:r w:rsidRPr="00B84D43">
              <w:rPr>
                <w:rFonts w:ascii="Arial CYR" w:hAnsi="Arial CYR" w:cs="Arial CYR"/>
                <w:sz w:val="14"/>
                <w:szCs w:val="14"/>
              </w:rPr>
              <w:t>00</w:t>
            </w:r>
            <w:proofErr w:type="spellEnd"/>
            <w:r w:rsidRPr="00B84D43">
              <w:rPr>
                <w:rFonts w:ascii="Arial CYR" w:hAnsi="Arial CYR" w:cs="Arial CYR"/>
                <w:sz w:val="14"/>
                <w:szCs w:val="14"/>
              </w:rPr>
              <w:t xml:space="preserve"> </w:t>
            </w:r>
            <w:proofErr w:type="spellStart"/>
            <w:r w:rsidRPr="00B84D43">
              <w:rPr>
                <w:rFonts w:ascii="Arial CYR" w:hAnsi="Arial CYR" w:cs="Arial CYR"/>
                <w:sz w:val="14"/>
                <w:szCs w:val="14"/>
              </w:rPr>
              <w:t>00</w:t>
            </w:r>
            <w:proofErr w:type="spellEnd"/>
            <w:r w:rsidRPr="00B84D43">
              <w:rPr>
                <w:rFonts w:ascii="Arial CYR" w:hAnsi="Arial CYR" w:cs="Arial CYR"/>
                <w:sz w:val="14"/>
                <w:szCs w:val="14"/>
              </w:rPr>
              <w:t xml:space="preserve"> 0000 500</w:t>
            </w:r>
          </w:p>
        </w:tc>
        <w:tc>
          <w:tcPr>
            <w:tcW w:w="3511" w:type="pct"/>
            <w:tcBorders>
              <w:top w:val="nil"/>
              <w:left w:val="nil"/>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-10 953 647,66</w:t>
            </w:r>
          </w:p>
        </w:tc>
      </w:tr>
      <w:tr w:rsidR="00EE5508" w:rsidRPr="00B84D43" w:rsidTr="006A353A">
        <w:trPr>
          <w:trHeight w:val="390"/>
        </w:trPr>
        <w:tc>
          <w:tcPr>
            <w:tcW w:w="703" w:type="pct"/>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Увеличение прочих остатков денежных средств бюджетов поселений</w:t>
            </w:r>
          </w:p>
        </w:tc>
        <w:tc>
          <w:tcPr>
            <w:tcW w:w="787" w:type="pct"/>
            <w:tcBorders>
              <w:top w:val="nil"/>
              <w:left w:val="nil"/>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4"/>
                <w:szCs w:val="14"/>
              </w:rPr>
            </w:pPr>
            <w:r w:rsidRPr="00B84D43">
              <w:rPr>
                <w:rFonts w:ascii="Arial CYR" w:hAnsi="Arial CYR" w:cs="Arial CYR"/>
                <w:sz w:val="14"/>
                <w:szCs w:val="14"/>
              </w:rPr>
              <w:t>504 01 05 02 01 10 0000 510</w:t>
            </w:r>
          </w:p>
        </w:tc>
        <w:tc>
          <w:tcPr>
            <w:tcW w:w="3511" w:type="pct"/>
            <w:tcBorders>
              <w:top w:val="nil"/>
              <w:left w:val="nil"/>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-10 953 647,66</w:t>
            </w:r>
          </w:p>
        </w:tc>
      </w:tr>
      <w:tr w:rsidR="00EE5508" w:rsidRPr="00B84D43" w:rsidTr="006A353A">
        <w:trPr>
          <w:trHeight w:val="255"/>
        </w:trPr>
        <w:tc>
          <w:tcPr>
            <w:tcW w:w="703" w:type="pct"/>
            <w:tcBorders>
              <w:top w:val="nil"/>
              <w:left w:val="single" w:sz="8" w:space="0" w:color="auto"/>
              <w:bottom w:val="single" w:sz="4"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Уменьшение остатков средств бюджетов</w:t>
            </w:r>
          </w:p>
        </w:tc>
        <w:tc>
          <w:tcPr>
            <w:tcW w:w="787" w:type="pct"/>
            <w:tcBorders>
              <w:top w:val="nil"/>
              <w:left w:val="nil"/>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4"/>
                <w:szCs w:val="14"/>
              </w:rPr>
            </w:pPr>
            <w:r w:rsidRPr="00B84D43">
              <w:rPr>
                <w:rFonts w:ascii="Arial CYR" w:hAnsi="Arial CYR" w:cs="Arial CYR"/>
                <w:sz w:val="14"/>
                <w:szCs w:val="14"/>
              </w:rPr>
              <w:t xml:space="preserve">504 01 05 00 </w:t>
            </w:r>
            <w:proofErr w:type="spellStart"/>
            <w:r w:rsidRPr="00B84D43">
              <w:rPr>
                <w:rFonts w:ascii="Arial CYR" w:hAnsi="Arial CYR" w:cs="Arial CYR"/>
                <w:sz w:val="14"/>
                <w:szCs w:val="14"/>
              </w:rPr>
              <w:t>00</w:t>
            </w:r>
            <w:proofErr w:type="spellEnd"/>
            <w:r w:rsidRPr="00B84D43">
              <w:rPr>
                <w:rFonts w:ascii="Arial CYR" w:hAnsi="Arial CYR" w:cs="Arial CYR"/>
                <w:sz w:val="14"/>
                <w:szCs w:val="14"/>
              </w:rPr>
              <w:t xml:space="preserve"> </w:t>
            </w:r>
            <w:proofErr w:type="spellStart"/>
            <w:r w:rsidRPr="00B84D43">
              <w:rPr>
                <w:rFonts w:ascii="Arial CYR" w:hAnsi="Arial CYR" w:cs="Arial CYR"/>
                <w:sz w:val="14"/>
                <w:szCs w:val="14"/>
              </w:rPr>
              <w:t>00</w:t>
            </w:r>
            <w:proofErr w:type="spellEnd"/>
            <w:r w:rsidRPr="00B84D43">
              <w:rPr>
                <w:rFonts w:ascii="Arial CYR" w:hAnsi="Arial CYR" w:cs="Arial CYR"/>
                <w:sz w:val="14"/>
                <w:szCs w:val="14"/>
              </w:rPr>
              <w:t xml:space="preserve"> 0000 600</w:t>
            </w:r>
          </w:p>
        </w:tc>
        <w:tc>
          <w:tcPr>
            <w:tcW w:w="3511" w:type="pct"/>
            <w:tcBorders>
              <w:top w:val="nil"/>
              <w:left w:val="nil"/>
              <w:bottom w:val="single" w:sz="4"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9 887 815,39</w:t>
            </w:r>
          </w:p>
        </w:tc>
      </w:tr>
      <w:tr w:rsidR="00EE5508" w:rsidRPr="00B84D43" w:rsidTr="006A353A">
        <w:trPr>
          <w:trHeight w:val="405"/>
        </w:trPr>
        <w:tc>
          <w:tcPr>
            <w:tcW w:w="703" w:type="pct"/>
            <w:tcBorders>
              <w:top w:val="nil"/>
              <w:left w:val="single" w:sz="8" w:space="0" w:color="auto"/>
              <w:bottom w:val="single" w:sz="8" w:space="0" w:color="auto"/>
              <w:right w:val="single" w:sz="8" w:space="0" w:color="auto"/>
            </w:tcBorders>
            <w:shd w:val="clear" w:color="auto" w:fill="auto"/>
            <w:vAlign w:val="center"/>
            <w:hideMark/>
          </w:tcPr>
          <w:p w:rsidR="00EE5508" w:rsidRPr="00B84D43" w:rsidRDefault="00EE5508" w:rsidP="006A353A">
            <w:pPr>
              <w:rPr>
                <w:rFonts w:ascii="Arial CYR" w:hAnsi="Arial CYR" w:cs="Arial CYR"/>
                <w:sz w:val="14"/>
                <w:szCs w:val="14"/>
              </w:rPr>
            </w:pPr>
            <w:r w:rsidRPr="00B84D43">
              <w:rPr>
                <w:rFonts w:ascii="Arial CYR" w:hAnsi="Arial CYR" w:cs="Arial CYR"/>
                <w:sz w:val="14"/>
                <w:szCs w:val="14"/>
              </w:rPr>
              <w:t>Уменьшение прочих остатков денежных средств бюджетов поселений</w:t>
            </w:r>
          </w:p>
        </w:tc>
        <w:tc>
          <w:tcPr>
            <w:tcW w:w="787" w:type="pct"/>
            <w:tcBorders>
              <w:top w:val="nil"/>
              <w:left w:val="nil"/>
              <w:bottom w:val="single" w:sz="8"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4"/>
                <w:szCs w:val="14"/>
              </w:rPr>
            </w:pPr>
            <w:r w:rsidRPr="00B84D43">
              <w:rPr>
                <w:rFonts w:ascii="Arial CYR" w:hAnsi="Arial CYR" w:cs="Arial CYR"/>
                <w:sz w:val="14"/>
                <w:szCs w:val="14"/>
              </w:rPr>
              <w:t>504 01 05 02 01 10 0000 610</w:t>
            </w:r>
          </w:p>
        </w:tc>
        <w:tc>
          <w:tcPr>
            <w:tcW w:w="3511" w:type="pct"/>
            <w:tcBorders>
              <w:top w:val="nil"/>
              <w:left w:val="nil"/>
              <w:bottom w:val="single" w:sz="8" w:space="0" w:color="auto"/>
              <w:right w:val="single" w:sz="8" w:space="0" w:color="auto"/>
            </w:tcBorders>
            <w:shd w:val="clear" w:color="auto" w:fill="auto"/>
            <w:vAlign w:val="center"/>
            <w:hideMark/>
          </w:tcPr>
          <w:p w:rsidR="00EE5508" w:rsidRPr="00B84D43" w:rsidRDefault="00EE5508" w:rsidP="006A353A">
            <w:pPr>
              <w:jc w:val="right"/>
              <w:rPr>
                <w:rFonts w:ascii="Arial CYR" w:hAnsi="Arial CYR" w:cs="Arial CYR"/>
                <w:sz w:val="16"/>
                <w:szCs w:val="16"/>
              </w:rPr>
            </w:pPr>
            <w:r w:rsidRPr="00B84D43">
              <w:rPr>
                <w:rFonts w:ascii="Arial CYR" w:hAnsi="Arial CYR" w:cs="Arial CYR"/>
                <w:sz w:val="16"/>
                <w:szCs w:val="16"/>
              </w:rPr>
              <w:t>9 887 815,39</w:t>
            </w:r>
          </w:p>
        </w:tc>
      </w:tr>
    </w:tbl>
    <w:p w:rsidR="00EE5508" w:rsidRPr="0070668B" w:rsidRDefault="00EE5508" w:rsidP="00EE5508">
      <w:pPr>
        <w:jc w:val="both"/>
        <w:rPr>
          <w:sz w:val="28"/>
          <w:szCs w:val="28"/>
        </w:rPr>
      </w:pPr>
    </w:p>
    <w:p w:rsidR="00EE5508" w:rsidRDefault="00EE5508">
      <w:pPr>
        <w:spacing w:after="200" w:line="276" w:lineRule="auto"/>
        <w:rPr>
          <w:sz w:val="28"/>
          <w:szCs w:val="28"/>
        </w:rPr>
      </w:pPr>
      <w:r>
        <w:rPr>
          <w:sz w:val="28"/>
          <w:szCs w:val="28"/>
        </w:rPr>
        <w:br w:type="page"/>
      </w:r>
    </w:p>
    <w:p w:rsidR="00030426" w:rsidRDefault="00030426" w:rsidP="00030426">
      <w:pPr>
        <w:pStyle w:val="aa"/>
        <w:jc w:val="center"/>
        <w:outlineLvl w:val="0"/>
        <w:rPr>
          <w:bCs/>
          <w:szCs w:val="28"/>
        </w:rPr>
      </w:pPr>
      <w:r>
        <w:rPr>
          <w:bCs/>
          <w:szCs w:val="28"/>
        </w:rPr>
        <w:lastRenderedPageBreak/>
        <w:t xml:space="preserve">СОВЕТ ДЕПУТАТОВ ИЛЬИНСКОГО  СЕЛЬСОВЕТА </w:t>
      </w:r>
    </w:p>
    <w:p w:rsidR="00030426" w:rsidRDefault="00030426" w:rsidP="00030426">
      <w:pPr>
        <w:pStyle w:val="aa"/>
        <w:jc w:val="center"/>
        <w:outlineLvl w:val="0"/>
        <w:rPr>
          <w:bCs/>
          <w:szCs w:val="28"/>
        </w:rPr>
      </w:pPr>
      <w:r>
        <w:rPr>
          <w:bCs/>
          <w:szCs w:val="28"/>
        </w:rPr>
        <w:t>ДОВОЛЕНСКОГО РАЙОНА НОВОСИБИРСКОЙ ОБЛАСТИ</w:t>
      </w:r>
    </w:p>
    <w:p w:rsidR="00030426" w:rsidRPr="00093232" w:rsidRDefault="00030426" w:rsidP="00030426">
      <w:pPr>
        <w:jc w:val="center"/>
        <w:outlineLvl w:val="0"/>
        <w:rPr>
          <w:bCs/>
          <w:sz w:val="28"/>
          <w:szCs w:val="28"/>
        </w:rPr>
      </w:pPr>
      <w:r>
        <w:rPr>
          <w:bCs/>
          <w:sz w:val="28"/>
          <w:szCs w:val="28"/>
        </w:rPr>
        <w:t>( пятого созыва)</w:t>
      </w:r>
    </w:p>
    <w:p w:rsidR="00030426" w:rsidRDefault="00030426" w:rsidP="00030426">
      <w:pPr>
        <w:jc w:val="center"/>
        <w:outlineLvl w:val="0"/>
        <w:rPr>
          <w:b/>
          <w:sz w:val="28"/>
          <w:szCs w:val="28"/>
        </w:rPr>
      </w:pPr>
      <w:r>
        <w:rPr>
          <w:b/>
          <w:sz w:val="28"/>
          <w:szCs w:val="28"/>
        </w:rPr>
        <w:t>РЕШЕНИЕ</w:t>
      </w:r>
    </w:p>
    <w:p w:rsidR="00030426" w:rsidRDefault="00030426" w:rsidP="00030426">
      <w:pPr>
        <w:jc w:val="center"/>
        <w:outlineLvl w:val="0"/>
        <w:rPr>
          <w:bCs/>
          <w:sz w:val="28"/>
          <w:szCs w:val="28"/>
        </w:rPr>
      </w:pPr>
      <w:r>
        <w:rPr>
          <w:bCs/>
          <w:sz w:val="28"/>
          <w:szCs w:val="28"/>
        </w:rPr>
        <w:t>Шестнадцатой сессии пятого созыва</w:t>
      </w:r>
    </w:p>
    <w:p w:rsidR="00030426" w:rsidRDefault="00030426" w:rsidP="00030426">
      <w:pPr>
        <w:jc w:val="center"/>
        <w:outlineLvl w:val="0"/>
        <w:rPr>
          <w:b/>
          <w:bCs/>
          <w:sz w:val="28"/>
          <w:szCs w:val="28"/>
        </w:rPr>
      </w:pPr>
    </w:p>
    <w:p w:rsidR="00030426" w:rsidRDefault="00030426" w:rsidP="00030426">
      <w:pPr>
        <w:rPr>
          <w:bCs/>
          <w:sz w:val="28"/>
          <w:szCs w:val="28"/>
        </w:rPr>
      </w:pPr>
      <w:r>
        <w:rPr>
          <w:bCs/>
          <w:color w:val="000000"/>
          <w:sz w:val="28"/>
          <w:szCs w:val="28"/>
        </w:rPr>
        <w:t xml:space="preserve">24.05.2017г                                                                                                         № </w:t>
      </w:r>
      <w:r>
        <w:rPr>
          <w:bCs/>
          <w:sz w:val="28"/>
          <w:szCs w:val="28"/>
        </w:rPr>
        <w:t>36</w:t>
      </w:r>
    </w:p>
    <w:tbl>
      <w:tblPr>
        <w:tblW w:w="9806" w:type="dxa"/>
        <w:tblLook w:val="01E0"/>
      </w:tblPr>
      <w:tblGrid>
        <w:gridCol w:w="5778"/>
        <w:gridCol w:w="4028"/>
      </w:tblGrid>
      <w:tr w:rsidR="00030426" w:rsidRPr="00E458DE" w:rsidTr="006A353A">
        <w:tc>
          <w:tcPr>
            <w:tcW w:w="5778" w:type="dxa"/>
          </w:tcPr>
          <w:p w:rsidR="00030426" w:rsidRPr="00E458DE" w:rsidRDefault="00030426" w:rsidP="006A353A">
            <w:pPr>
              <w:jc w:val="both"/>
              <w:outlineLvl w:val="0"/>
              <w:rPr>
                <w:bCs/>
                <w:sz w:val="28"/>
                <w:szCs w:val="28"/>
              </w:rPr>
            </w:pPr>
            <w:r w:rsidRPr="009F1AC7">
              <w:rPr>
                <w:sz w:val="28"/>
                <w:szCs w:val="28"/>
              </w:rPr>
              <w:t xml:space="preserve">О внесении изменений </w:t>
            </w:r>
            <w:r>
              <w:rPr>
                <w:sz w:val="28"/>
                <w:szCs w:val="28"/>
              </w:rPr>
              <w:t xml:space="preserve">в решение «О бюджете Ильинского сельсовета  </w:t>
            </w:r>
            <w:proofErr w:type="spellStart"/>
            <w:r>
              <w:rPr>
                <w:sz w:val="28"/>
                <w:szCs w:val="28"/>
              </w:rPr>
              <w:t>Доволенского</w:t>
            </w:r>
            <w:proofErr w:type="spellEnd"/>
            <w:r>
              <w:rPr>
                <w:sz w:val="28"/>
                <w:szCs w:val="28"/>
              </w:rPr>
              <w:t xml:space="preserve"> района Новосибирской области на 2017 год и</w:t>
            </w:r>
            <w:r>
              <w:rPr>
                <w:bCs/>
                <w:sz w:val="28"/>
                <w:szCs w:val="28"/>
              </w:rPr>
              <w:t xml:space="preserve"> </w:t>
            </w:r>
            <w:r>
              <w:rPr>
                <w:sz w:val="28"/>
                <w:szCs w:val="28"/>
              </w:rPr>
              <w:t>плановый период 2018 и 2019годов»</w:t>
            </w:r>
            <w:r w:rsidRPr="009F1AC7">
              <w:rPr>
                <w:sz w:val="28"/>
                <w:szCs w:val="28"/>
              </w:rPr>
              <w:t xml:space="preserve"> </w:t>
            </w:r>
          </w:p>
          <w:p w:rsidR="00030426" w:rsidRPr="00E458DE" w:rsidRDefault="00030426" w:rsidP="006A353A">
            <w:pPr>
              <w:jc w:val="both"/>
              <w:outlineLvl w:val="0"/>
              <w:rPr>
                <w:bCs/>
                <w:sz w:val="28"/>
                <w:szCs w:val="28"/>
              </w:rPr>
            </w:pPr>
          </w:p>
        </w:tc>
        <w:tc>
          <w:tcPr>
            <w:tcW w:w="4028" w:type="dxa"/>
          </w:tcPr>
          <w:p w:rsidR="00030426" w:rsidRPr="00E458DE" w:rsidRDefault="00030426" w:rsidP="006A353A">
            <w:pPr>
              <w:rPr>
                <w:bCs/>
                <w:sz w:val="26"/>
              </w:rPr>
            </w:pPr>
          </w:p>
        </w:tc>
      </w:tr>
    </w:tbl>
    <w:p w:rsidR="00030426" w:rsidRDefault="00030426" w:rsidP="00030426">
      <w:pPr>
        <w:pStyle w:val="ad"/>
        <w:ind w:left="0" w:firstLine="709"/>
        <w:jc w:val="both"/>
        <w:rPr>
          <w:bCs/>
          <w:szCs w:val="28"/>
        </w:rPr>
      </w:pPr>
      <w:r>
        <w:rPr>
          <w:bCs/>
          <w:szCs w:val="28"/>
        </w:rPr>
        <w:t xml:space="preserve">Совет депутатов Ильинского сельсовета решил: </w:t>
      </w:r>
    </w:p>
    <w:p w:rsidR="00030426" w:rsidRDefault="00030426" w:rsidP="00030426">
      <w:pPr>
        <w:ind w:firstLine="709"/>
        <w:jc w:val="both"/>
        <w:outlineLvl w:val="0"/>
        <w:rPr>
          <w:sz w:val="28"/>
          <w:szCs w:val="28"/>
        </w:rPr>
      </w:pPr>
      <w:r>
        <w:rPr>
          <w:sz w:val="28"/>
          <w:szCs w:val="28"/>
        </w:rPr>
        <w:t>Внести в решение 12</w:t>
      </w:r>
      <w:r w:rsidRPr="00AD2AE2">
        <w:rPr>
          <w:sz w:val="28"/>
          <w:szCs w:val="28"/>
        </w:rPr>
        <w:t>-</w:t>
      </w:r>
      <w:r>
        <w:rPr>
          <w:sz w:val="28"/>
          <w:szCs w:val="28"/>
        </w:rPr>
        <w:t>о</w:t>
      </w:r>
      <w:r w:rsidRPr="00AD2AE2">
        <w:rPr>
          <w:sz w:val="28"/>
          <w:szCs w:val="28"/>
        </w:rPr>
        <w:t xml:space="preserve">й сессии </w:t>
      </w:r>
      <w:r>
        <w:rPr>
          <w:sz w:val="28"/>
          <w:szCs w:val="28"/>
        </w:rPr>
        <w:t xml:space="preserve">пятого </w:t>
      </w:r>
      <w:r w:rsidRPr="00AD2AE2">
        <w:rPr>
          <w:sz w:val="28"/>
          <w:szCs w:val="28"/>
        </w:rPr>
        <w:t xml:space="preserve">созыва Совета депутатов </w:t>
      </w:r>
      <w:r>
        <w:rPr>
          <w:sz w:val="28"/>
          <w:szCs w:val="28"/>
        </w:rPr>
        <w:t>Иль</w:t>
      </w:r>
      <w:r w:rsidRPr="00AD2AE2">
        <w:rPr>
          <w:sz w:val="28"/>
          <w:szCs w:val="28"/>
        </w:rPr>
        <w:t xml:space="preserve">инского сельсовета  </w:t>
      </w:r>
      <w:proofErr w:type="spellStart"/>
      <w:r w:rsidRPr="00AD2AE2">
        <w:rPr>
          <w:sz w:val="28"/>
          <w:szCs w:val="28"/>
        </w:rPr>
        <w:t>Доволенского</w:t>
      </w:r>
      <w:proofErr w:type="spellEnd"/>
      <w:r w:rsidRPr="00AD2AE2">
        <w:rPr>
          <w:sz w:val="28"/>
          <w:szCs w:val="28"/>
        </w:rPr>
        <w:t xml:space="preserve"> района Новосибирской области от 2</w:t>
      </w:r>
      <w:r>
        <w:rPr>
          <w:sz w:val="28"/>
          <w:szCs w:val="28"/>
        </w:rPr>
        <w:t>3</w:t>
      </w:r>
      <w:r w:rsidRPr="00AD2AE2">
        <w:rPr>
          <w:sz w:val="28"/>
          <w:szCs w:val="28"/>
        </w:rPr>
        <w:t>.12.201</w:t>
      </w:r>
      <w:r>
        <w:rPr>
          <w:sz w:val="28"/>
          <w:szCs w:val="28"/>
        </w:rPr>
        <w:t>6</w:t>
      </w:r>
      <w:r w:rsidRPr="00AD2AE2">
        <w:rPr>
          <w:sz w:val="28"/>
          <w:szCs w:val="28"/>
        </w:rPr>
        <w:t xml:space="preserve"> «О бюджете </w:t>
      </w:r>
      <w:r>
        <w:rPr>
          <w:sz w:val="28"/>
          <w:szCs w:val="28"/>
        </w:rPr>
        <w:t>Иль</w:t>
      </w:r>
      <w:r w:rsidRPr="00AD2AE2">
        <w:rPr>
          <w:sz w:val="28"/>
          <w:szCs w:val="28"/>
        </w:rPr>
        <w:t xml:space="preserve">инского сельсовета </w:t>
      </w:r>
      <w:proofErr w:type="spellStart"/>
      <w:r w:rsidRPr="00AD2AE2">
        <w:rPr>
          <w:sz w:val="28"/>
          <w:szCs w:val="28"/>
        </w:rPr>
        <w:t>Доволенского</w:t>
      </w:r>
      <w:proofErr w:type="spellEnd"/>
      <w:r w:rsidRPr="00AD2AE2">
        <w:rPr>
          <w:sz w:val="28"/>
          <w:szCs w:val="28"/>
        </w:rPr>
        <w:t xml:space="preserve"> района на 201</w:t>
      </w:r>
      <w:r>
        <w:rPr>
          <w:sz w:val="28"/>
          <w:szCs w:val="28"/>
        </w:rPr>
        <w:t>7 год и плановый период 2018</w:t>
      </w:r>
      <w:r w:rsidRPr="00AD2AE2">
        <w:rPr>
          <w:sz w:val="28"/>
          <w:szCs w:val="28"/>
        </w:rPr>
        <w:t xml:space="preserve"> и 201</w:t>
      </w:r>
      <w:r>
        <w:rPr>
          <w:sz w:val="28"/>
          <w:szCs w:val="28"/>
        </w:rPr>
        <w:t>9</w:t>
      </w:r>
      <w:r w:rsidRPr="00AD2AE2">
        <w:rPr>
          <w:sz w:val="28"/>
          <w:szCs w:val="28"/>
        </w:rPr>
        <w:t xml:space="preserve"> годов»</w:t>
      </w:r>
      <w:r>
        <w:rPr>
          <w:sz w:val="28"/>
          <w:szCs w:val="28"/>
        </w:rPr>
        <w:t xml:space="preserve"> </w:t>
      </w:r>
      <w:r w:rsidRPr="00AD2AE2">
        <w:rPr>
          <w:sz w:val="28"/>
          <w:szCs w:val="28"/>
        </w:rPr>
        <w:t>следующие изменения:</w:t>
      </w:r>
    </w:p>
    <w:p w:rsidR="00030426" w:rsidRDefault="00030426" w:rsidP="00030426">
      <w:pPr>
        <w:pStyle w:val="ad"/>
        <w:ind w:left="0" w:firstLine="709"/>
        <w:jc w:val="both"/>
        <w:rPr>
          <w:szCs w:val="28"/>
        </w:rPr>
      </w:pPr>
      <w:r>
        <w:rPr>
          <w:szCs w:val="28"/>
        </w:rPr>
        <w:t>1. В пункте 1.1 цифры «7 428 367,00» заменить цифрами «8 318 928,00», цифры «4 016 467</w:t>
      </w:r>
      <w:r w:rsidRPr="00C87072">
        <w:rPr>
          <w:szCs w:val="28"/>
        </w:rPr>
        <w:t>,</w:t>
      </w:r>
      <w:r>
        <w:rPr>
          <w:szCs w:val="28"/>
        </w:rPr>
        <w:t>00» заменить цифрами «5 358 628</w:t>
      </w:r>
      <w:r w:rsidRPr="00C87072">
        <w:rPr>
          <w:szCs w:val="28"/>
        </w:rPr>
        <w:t>,</w:t>
      </w:r>
      <w:r>
        <w:rPr>
          <w:szCs w:val="28"/>
        </w:rPr>
        <w:t xml:space="preserve">00». </w:t>
      </w:r>
    </w:p>
    <w:p w:rsidR="00030426" w:rsidRDefault="00030426" w:rsidP="00030426">
      <w:pPr>
        <w:pStyle w:val="ad"/>
        <w:ind w:left="0" w:firstLine="709"/>
        <w:jc w:val="both"/>
        <w:rPr>
          <w:szCs w:val="28"/>
        </w:rPr>
      </w:pPr>
      <w:r>
        <w:rPr>
          <w:szCs w:val="28"/>
        </w:rPr>
        <w:t>2.  В пункте 1.2 цифры «7 328 367,00» заменить цифрами</w:t>
      </w:r>
    </w:p>
    <w:p w:rsidR="00030426" w:rsidRDefault="00030426" w:rsidP="00030426">
      <w:pPr>
        <w:pStyle w:val="ad"/>
        <w:ind w:left="0"/>
        <w:jc w:val="both"/>
        <w:rPr>
          <w:szCs w:val="28"/>
        </w:rPr>
      </w:pPr>
      <w:r>
        <w:rPr>
          <w:szCs w:val="28"/>
        </w:rPr>
        <w:t xml:space="preserve"> «</w:t>
      </w:r>
      <w:r w:rsidRPr="006573CC">
        <w:rPr>
          <w:szCs w:val="28"/>
        </w:rPr>
        <w:t>1</w:t>
      </w:r>
      <w:r>
        <w:rPr>
          <w:szCs w:val="28"/>
        </w:rPr>
        <w:t>1</w:t>
      </w:r>
      <w:r w:rsidRPr="006573CC">
        <w:rPr>
          <w:szCs w:val="28"/>
        </w:rPr>
        <w:t xml:space="preserve"> </w:t>
      </w:r>
      <w:r>
        <w:rPr>
          <w:szCs w:val="28"/>
        </w:rPr>
        <w:t>111</w:t>
      </w:r>
      <w:r w:rsidRPr="006573CC">
        <w:rPr>
          <w:szCs w:val="28"/>
        </w:rPr>
        <w:t xml:space="preserve"> </w:t>
      </w:r>
      <w:r>
        <w:rPr>
          <w:szCs w:val="28"/>
        </w:rPr>
        <w:t>1</w:t>
      </w:r>
      <w:r w:rsidRPr="006573CC">
        <w:rPr>
          <w:szCs w:val="28"/>
        </w:rPr>
        <w:t>0</w:t>
      </w:r>
      <w:r>
        <w:rPr>
          <w:szCs w:val="28"/>
        </w:rPr>
        <w:t>6</w:t>
      </w:r>
      <w:r w:rsidRPr="006573CC">
        <w:rPr>
          <w:szCs w:val="28"/>
        </w:rPr>
        <w:t>,00</w:t>
      </w:r>
      <w:r>
        <w:rPr>
          <w:szCs w:val="28"/>
        </w:rPr>
        <w:t>».</w:t>
      </w:r>
    </w:p>
    <w:p w:rsidR="00030426" w:rsidRDefault="00030426" w:rsidP="00030426">
      <w:pPr>
        <w:ind w:firstLine="709"/>
        <w:jc w:val="both"/>
        <w:rPr>
          <w:sz w:val="28"/>
          <w:szCs w:val="28"/>
        </w:rPr>
      </w:pPr>
      <w:r>
        <w:rPr>
          <w:sz w:val="28"/>
          <w:szCs w:val="28"/>
        </w:rPr>
        <w:t xml:space="preserve">3. </w:t>
      </w:r>
      <w:r w:rsidRPr="00B363FD">
        <w:rPr>
          <w:sz w:val="28"/>
          <w:szCs w:val="28"/>
        </w:rPr>
        <w:t>В пункте 1.3</w:t>
      </w:r>
      <w:r>
        <w:t xml:space="preserve"> </w:t>
      </w:r>
      <w:r>
        <w:rPr>
          <w:sz w:val="28"/>
          <w:szCs w:val="28"/>
        </w:rPr>
        <w:t>цифры «0» заменить цифрами «2 692 178,00»</w:t>
      </w:r>
    </w:p>
    <w:p w:rsidR="00030426" w:rsidRDefault="00030426" w:rsidP="00030426">
      <w:pPr>
        <w:ind w:firstLine="709"/>
        <w:jc w:val="both"/>
        <w:rPr>
          <w:sz w:val="28"/>
          <w:szCs w:val="28"/>
        </w:rPr>
      </w:pPr>
      <w:r>
        <w:rPr>
          <w:sz w:val="28"/>
          <w:szCs w:val="28"/>
        </w:rPr>
        <w:t>4.</w:t>
      </w:r>
      <w:r w:rsidRPr="000D6B53">
        <w:rPr>
          <w:sz w:val="28"/>
          <w:szCs w:val="28"/>
        </w:rPr>
        <w:t xml:space="preserve"> </w:t>
      </w:r>
      <w:r>
        <w:rPr>
          <w:sz w:val="28"/>
          <w:szCs w:val="28"/>
        </w:rPr>
        <w:t>Добавить пункт  следующего содержания:</w:t>
      </w:r>
    </w:p>
    <w:p w:rsidR="00030426" w:rsidRPr="001411CF" w:rsidRDefault="00030426" w:rsidP="00030426">
      <w:pPr>
        <w:ind w:firstLine="709"/>
        <w:jc w:val="both"/>
        <w:rPr>
          <w:sz w:val="28"/>
          <w:szCs w:val="28"/>
        </w:rPr>
      </w:pPr>
      <w:proofErr w:type="gramStart"/>
      <w:r>
        <w:rPr>
          <w:sz w:val="28"/>
          <w:szCs w:val="28"/>
        </w:rPr>
        <w:t>9.1.Установить, что с</w:t>
      </w:r>
      <w:r w:rsidRPr="001411CF">
        <w:rPr>
          <w:sz w:val="28"/>
          <w:szCs w:val="28"/>
        </w:rPr>
        <w:t xml:space="preserve">убсидии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являющимися казенными учреждениями предоставляются в случаях, предусмотренных федеральным законодательством и (или) законодательством Новосибирской области, нормативными правовыми актами </w:t>
      </w:r>
      <w:proofErr w:type="spellStart"/>
      <w:r w:rsidRPr="001411CF">
        <w:rPr>
          <w:sz w:val="28"/>
          <w:szCs w:val="28"/>
        </w:rPr>
        <w:t>Доволенского</w:t>
      </w:r>
      <w:proofErr w:type="spellEnd"/>
      <w:r w:rsidRPr="001411CF">
        <w:rPr>
          <w:sz w:val="28"/>
          <w:szCs w:val="28"/>
        </w:rPr>
        <w:t xml:space="preserve"> района Новосибирской области, нормативными правовыми актами Ильинского сельсовета, и в пределах бюджетных ассигнований, предусмотренных ведомственной структурой расходов бюджета Ильинского сельсовета на 201</w:t>
      </w:r>
      <w:r>
        <w:rPr>
          <w:sz w:val="28"/>
          <w:szCs w:val="28"/>
        </w:rPr>
        <w:t>7</w:t>
      </w:r>
      <w:proofErr w:type="gramEnd"/>
      <w:r w:rsidRPr="001411CF">
        <w:rPr>
          <w:sz w:val="28"/>
          <w:szCs w:val="28"/>
        </w:rPr>
        <w:t xml:space="preserve"> год и на 201</w:t>
      </w:r>
      <w:r>
        <w:rPr>
          <w:sz w:val="28"/>
          <w:szCs w:val="28"/>
        </w:rPr>
        <w:t>8</w:t>
      </w:r>
      <w:r w:rsidRPr="001411CF">
        <w:rPr>
          <w:sz w:val="28"/>
          <w:szCs w:val="28"/>
        </w:rPr>
        <w:t>-201</w:t>
      </w:r>
      <w:r>
        <w:rPr>
          <w:sz w:val="28"/>
          <w:szCs w:val="28"/>
        </w:rPr>
        <w:t>9</w:t>
      </w:r>
      <w:r w:rsidRPr="001411CF">
        <w:rPr>
          <w:sz w:val="28"/>
          <w:szCs w:val="28"/>
        </w:rPr>
        <w:t xml:space="preserve"> годы по соответствующим целевым статьям и виду расходов согласно приложению 4 к настоящему решению.</w:t>
      </w:r>
    </w:p>
    <w:p w:rsidR="00030426" w:rsidRDefault="00030426" w:rsidP="00030426">
      <w:pPr>
        <w:ind w:firstLine="709"/>
        <w:jc w:val="both"/>
        <w:rPr>
          <w:sz w:val="28"/>
          <w:szCs w:val="28"/>
        </w:rPr>
      </w:pPr>
      <w:r>
        <w:rPr>
          <w:sz w:val="28"/>
          <w:szCs w:val="28"/>
        </w:rPr>
        <w:t>9.1.1</w:t>
      </w:r>
      <w:proofErr w:type="gramStart"/>
      <w:r>
        <w:rPr>
          <w:sz w:val="28"/>
          <w:szCs w:val="28"/>
        </w:rPr>
        <w:t xml:space="preserve"> У</w:t>
      </w:r>
      <w:proofErr w:type="gramEnd"/>
      <w:r>
        <w:rPr>
          <w:sz w:val="28"/>
          <w:szCs w:val="28"/>
        </w:rPr>
        <w:t>твердить объем субсидии из местного бюджета на 2017 год в сумме 375657,00 рублей.</w:t>
      </w:r>
    </w:p>
    <w:p w:rsidR="00030426" w:rsidRDefault="00030426" w:rsidP="00030426">
      <w:pPr>
        <w:ind w:firstLine="709"/>
        <w:jc w:val="both"/>
        <w:rPr>
          <w:sz w:val="28"/>
          <w:szCs w:val="28"/>
        </w:rPr>
      </w:pPr>
      <w:r>
        <w:rPr>
          <w:sz w:val="28"/>
          <w:szCs w:val="28"/>
        </w:rPr>
        <w:t>9.1.2</w:t>
      </w:r>
      <w:proofErr w:type="gramStart"/>
      <w:r>
        <w:rPr>
          <w:sz w:val="28"/>
          <w:szCs w:val="28"/>
        </w:rPr>
        <w:t xml:space="preserve"> У</w:t>
      </w:r>
      <w:proofErr w:type="gramEnd"/>
      <w:r>
        <w:rPr>
          <w:sz w:val="28"/>
          <w:szCs w:val="28"/>
        </w:rPr>
        <w:t>твердить цели предоставления и распределения субсидии из местного бюджета:</w:t>
      </w:r>
    </w:p>
    <w:p w:rsidR="00030426" w:rsidRDefault="00030426" w:rsidP="00030426">
      <w:pPr>
        <w:ind w:firstLine="709"/>
        <w:jc w:val="both"/>
        <w:rPr>
          <w:sz w:val="28"/>
          <w:szCs w:val="28"/>
        </w:rPr>
      </w:pPr>
      <w:r>
        <w:rPr>
          <w:sz w:val="28"/>
          <w:szCs w:val="28"/>
        </w:rPr>
        <w:t>- на выполнение расходных обязательств в части снабжения населения топливом ООО «</w:t>
      </w:r>
      <w:proofErr w:type="spellStart"/>
      <w:r>
        <w:rPr>
          <w:sz w:val="28"/>
          <w:szCs w:val="28"/>
        </w:rPr>
        <w:t>Доволенский</w:t>
      </w:r>
      <w:proofErr w:type="spellEnd"/>
      <w:r>
        <w:rPr>
          <w:sz w:val="28"/>
          <w:szCs w:val="28"/>
        </w:rPr>
        <w:t xml:space="preserve"> склад» в сумме 371900,00 рублей;</w:t>
      </w:r>
    </w:p>
    <w:p w:rsidR="00030426" w:rsidRDefault="00030426" w:rsidP="00030426">
      <w:pPr>
        <w:ind w:firstLine="709"/>
        <w:jc w:val="both"/>
        <w:rPr>
          <w:sz w:val="28"/>
          <w:szCs w:val="28"/>
        </w:rPr>
      </w:pPr>
      <w:r>
        <w:rPr>
          <w:sz w:val="28"/>
          <w:szCs w:val="28"/>
        </w:rPr>
        <w:t xml:space="preserve">- </w:t>
      </w:r>
      <w:proofErr w:type="spellStart"/>
      <w:r>
        <w:rPr>
          <w:sz w:val="28"/>
          <w:szCs w:val="28"/>
        </w:rPr>
        <w:t>софинансирование</w:t>
      </w:r>
      <w:proofErr w:type="spellEnd"/>
      <w:r>
        <w:rPr>
          <w:sz w:val="28"/>
          <w:szCs w:val="28"/>
        </w:rPr>
        <w:t xml:space="preserve"> на выполнение расходных обязательств в части снабжения населения топливом ООО «</w:t>
      </w:r>
      <w:proofErr w:type="spellStart"/>
      <w:r>
        <w:rPr>
          <w:sz w:val="28"/>
          <w:szCs w:val="28"/>
        </w:rPr>
        <w:t>Доволенский</w:t>
      </w:r>
      <w:proofErr w:type="spellEnd"/>
      <w:r>
        <w:rPr>
          <w:sz w:val="28"/>
          <w:szCs w:val="28"/>
        </w:rPr>
        <w:t xml:space="preserve"> склад» в сумме 3757,00 рублей;</w:t>
      </w:r>
    </w:p>
    <w:p w:rsidR="00030426" w:rsidRDefault="00030426" w:rsidP="00030426">
      <w:pPr>
        <w:ind w:firstLine="709"/>
        <w:jc w:val="both"/>
        <w:rPr>
          <w:sz w:val="28"/>
          <w:szCs w:val="28"/>
        </w:rPr>
      </w:pPr>
      <w:r>
        <w:rPr>
          <w:sz w:val="28"/>
          <w:szCs w:val="28"/>
        </w:rPr>
        <w:lastRenderedPageBreak/>
        <w:t>5.Таблицу 1 Приложения 3 «Распределение бюджетных ассигнований Ильинского сельсовета</w:t>
      </w:r>
      <w:r w:rsidRPr="00DB2F97">
        <w:rPr>
          <w:sz w:val="28"/>
          <w:szCs w:val="28"/>
        </w:rPr>
        <w:t xml:space="preserve"> </w:t>
      </w:r>
      <w:proofErr w:type="spellStart"/>
      <w:r w:rsidRPr="00DB2F97">
        <w:rPr>
          <w:sz w:val="28"/>
          <w:szCs w:val="28"/>
        </w:rPr>
        <w:t>Доволенского</w:t>
      </w:r>
      <w:proofErr w:type="spellEnd"/>
      <w:r w:rsidRPr="00DB2F97">
        <w:rPr>
          <w:sz w:val="28"/>
          <w:szCs w:val="28"/>
        </w:rPr>
        <w:t xml:space="preserve"> района Новосибирской области</w:t>
      </w:r>
      <w:r>
        <w:rPr>
          <w:sz w:val="28"/>
          <w:szCs w:val="28"/>
        </w:rPr>
        <w:t xml:space="preserve"> на 2017 год  по разделам, подразделам, целевым статьям и видам расходов» изложить  в прилагаемой  редакции. </w:t>
      </w:r>
    </w:p>
    <w:p w:rsidR="00030426" w:rsidRDefault="00030426" w:rsidP="00030426">
      <w:pPr>
        <w:ind w:firstLine="709"/>
        <w:jc w:val="both"/>
        <w:rPr>
          <w:sz w:val="28"/>
          <w:szCs w:val="28"/>
        </w:rPr>
      </w:pPr>
      <w:r>
        <w:rPr>
          <w:sz w:val="28"/>
          <w:szCs w:val="28"/>
        </w:rPr>
        <w:t xml:space="preserve">6.Таблицу 1 Приложения 4 «Ведомственная структура расходов бюджета Ильинского сельсовета </w:t>
      </w:r>
      <w:proofErr w:type="spellStart"/>
      <w:r w:rsidRPr="009D699D">
        <w:rPr>
          <w:sz w:val="28"/>
          <w:szCs w:val="28"/>
        </w:rPr>
        <w:t>Доволенского</w:t>
      </w:r>
      <w:proofErr w:type="spellEnd"/>
      <w:r w:rsidRPr="009D699D">
        <w:rPr>
          <w:sz w:val="28"/>
          <w:szCs w:val="28"/>
        </w:rPr>
        <w:t xml:space="preserve"> района Новосибирской</w:t>
      </w:r>
      <w:r>
        <w:rPr>
          <w:sz w:val="28"/>
          <w:szCs w:val="28"/>
        </w:rPr>
        <w:t xml:space="preserve"> области </w:t>
      </w:r>
      <w:r w:rsidRPr="009D699D">
        <w:rPr>
          <w:sz w:val="28"/>
          <w:szCs w:val="28"/>
        </w:rPr>
        <w:t xml:space="preserve"> </w:t>
      </w:r>
      <w:r>
        <w:rPr>
          <w:sz w:val="28"/>
          <w:szCs w:val="28"/>
        </w:rPr>
        <w:t>на 2017 год» изложить  в прилагаемой  редакции.</w:t>
      </w:r>
    </w:p>
    <w:p w:rsidR="00030426" w:rsidRDefault="00030426" w:rsidP="00030426">
      <w:pPr>
        <w:ind w:firstLine="709"/>
        <w:jc w:val="both"/>
        <w:rPr>
          <w:sz w:val="28"/>
          <w:szCs w:val="28"/>
        </w:rPr>
      </w:pPr>
      <w:r>
        <w:rPr>
          <w:sz w:val="28"/>
          <w:szCs w:val="28"/>
        </w:rPr>
        <w:t>7.</w:t>
      </w:r>
      <w:r w:rsidRPr="0067627B">
        <w:rPr>
          <w:sz w:val="28"/>
          <w:szCs w:val="28"/>
        </w:rPr>
        <w:t xml:space="preserve"> </w:t>
      </w:r>
      <w:r>
        <w:rPr>
          <w:sz w:val="28"/>
          <w:szCs w:val="28"/>
        </w:rPr>
        <w:t>Таблицу 1 Приложения 5 «Источники финансирования дефицита бюджета Ильинского сельсовета на 2017 год» изложить  в прилагаемой редакции.</w:t>
      </w:r>
    </w:p>
    <w:p w:rsidR="00030426" w:rsidRDefault="00030426" w:rsidP="00030426">
      <w:pPr>
        <w:ind w:firstLine="709"/>
        <w:jc w:val="both"/>
        <w:rPr>
          <w:sz w:val="28"/>
          <w:szCs w:val="28"/>
        </w:rPr>
      </w:pPr>
    </w:p>
    <w:p w:rsidR="00030426" w:rsidRDefault="00030426" w:rsidP="00030426">
      <w:pPr>
        <w:rPr>
          <w:sz w:val="28"/>
          <w:szCs w:val="28"/>
        </w:rPr>
      </w:pPr>
    </w:p>
    <w:p w:rsidR="00030426" w:rsidRDefault="00030426" w:rsidP="00030426">
      <w:pPr>
        <w:rPr>
          <w:sz w:val="28"/>
          <w:szCs w:val="28"/>
        </w:rPr>
      </w:pPr>
      <w:r>
        <w:rPr>
          <w:sz w:val="28"/>
          <w:szCs w:val="28"/>
        </w:rPr>
        <w:t xml:space="preserve">Глава Ильинского сельсовета                                                  </w:t>
      </w:r>
      <w:proofErr w:type="spellStart"/>
      <w:r>
        <w:rPr>
          <w:sz w:val="28"/>
          <w:szCs w:val="28"/>
        </w:rPr>
        <w:t>А.М.Щегорцов</w:t>
      </w:r>
      <w:proofErr w:type="spellEnd"/>
      <w:r>
        <w:rPr>
          <w:sz w:val="28"/>
          <w:szCs w:val="28"/>
        </w:rPr>
        <w:t xml:space="preserve"> </w:t>
      </w:r>
    </w:p>
    <w:p w:rsidR="00030426" w:rsidRDefault="00030426" w:rsidP="00030426">
      <w:pPr>
        <w:rPr>
          <w:sz w:val="28"/>
          <w:szCs w:val="28"/>
        </w:rPr>
      </w:pPr>
    </w:p>
    <w:p w:rsidR="00030426" w:rsidRDefault="00030426" w:rsidP="00030426">
      <w:pPr>
        <w:rPr>
          <w:sz w:val="28"/>
          <w:szCs w:val="28"/>
        </w:rPr>
        <w:sectPr w:rsidR="00030426" w:rsidSect="003F223B">
          <w:pgSz w:w="11906" w:h="16838"/>
          <w:pgMar w:top="1134" w:right="851" w:bottom="1021" w:left="1701" w:header="709" w:footer="709" w:gutter="0"/>
          <w:cols w:space="720"/>
        </w:sectPr>
      </w:pPr>
    </w:p>
    <w:tbl>
      <w:tblPr>
        <w:tblW w:w="5000" w:type="pct"/>
        <w:tblLook w:val="04A0"/>
      </w:tblPr>
      <w:tblGrid>
        <w:gridCol w:w="1853"/>
        <w:gridCol w:w="1853"/>
        <w:gridCol w:w="1853"/>
        <w:gridCol w:w="1853"/>
        <w:gridCol w:w="1805"/>
        <w:gridCol w:w="261"/>
        <w:gridCol w:w="261"/>
        <w:gridCol w:w="261"/>
        <w:gridCol w:w="1342"/>
        <w:gridCol w:w="568"/>
        <w:gridCol w:w="1114"/>
        <w:gridCol w:w="533"/>
        <w:gridCol w:w="1229"/>
      </w:tblGrid>
      <w:tr w:rsidR="00030426" w:rsidTr="006A353A">
        <w:trPr>
          <w:trHeight w:val="420"/>
        </w:trPr>
        <w:tc>
          <w:tcPr>
            <w:tcW w:w="465" w:type="pct"/>
            <w:tcBorders>
              <w:top w:val="nil"/>
              <w:left w:val="nil"/>
              <w:bottom w:val="nil"/>
              <w:right w:val="nil"/>
            </w:tcBorders>
            <w:shd w:val="clear" w:color="auto" w:fill="auto"/>
            <w:noWrap/>
            <w:vAlign w:val="bottom"/>
            <w:hideMark/>
          </w:tcPr>
          <w:p w:rsidR="00030426" w:rsidRDefault="00030426" w:rsidP="006A353A">
            <w:pPr>
              <w:rPr>
                <w:rFonts w:ascii="Arial" w:hAnsi="Arial" w:cs="Arial"/>
                <w:b/>
                <w:bCs/>
              </w:rPr>
            </w:pPr>
          </w:p>
        </w:tc>
        <w:tc>
          <w:tcPr>
            <w:tcW w:w="465" w:type="pct"/>
            <w:tcBorders>
              <w:top w:val="nil"/>
              <w:left w:val="nil"/>
              <w:bottom w:val="nil"/>
              <w:right w:val="nil"/>
            </w:tcBorders>
            <w:shd w:val="clear" w:color="auto" w:fill="auto"/>
            <w:noWrap/>
            <w:vAlign w:val="bottom"/>
            <w:hideMark/>
          </w:tcPr>
          <w:p w:rsidR="00030426" w:rsidRDefault="00030426" w:rsidP="006A353A">
            <w:pPr>
              <w:rPr>
                <w:rFonts w:ascii="Arial" w:hAnsi="Arial" w:cs="Arial"/>
                <w:b/>
                <w:bCs/>
              </w:rPr>
            </w:pPr>
          </w:p>
        </w:tc>
        <w:tc>
          <w:tcPr>
            <w:tcW w:w="465" w:type="pct"/>
            <w:tcBorders>
              <w:top w:val="nil"/>
              <w:left w:val="nil"/>
              <w:bottom w:val="nil"/>
              <w:right w:val="nil"/>
            </w:tcBorders>
            <w:shd w:val="clear" w:color="auto" w:fill="auto"/>
            <w:noWrap/>
            <w:vAlign w:val="bottom"/>
            <w:hideMark/>
          </w:tcPr>
          <w:p w:rsidR="00030426" w:rsidRDefault="00030426" w:rsidP="006A353A">
            <w:pPr>
              <w:rPr>
                <w:rFonts w:ascii="Arial" w:hAnsi="Arial" w:cs="Arial"/>
                <w:b/>
                <w:bCs/>
              </w:rPr>
            </w:pPr>
          </w:p>
        </w:tc>
        <w:tc>
          <w:tcPr>
            <w:tcW w:w="465" w:type="pct"/>
            <w:tcBorders>
              <w:top w:val="nil"/>
              <w:left w:val="nil"/>
              <w:bottom w:val="nil"/>
              <w:right w:val="nil"/>
            </w:tcBorders>
            <w:shd w:val="clear" w:color="auto" w:fill="auto"/>
            <w:noWrap/>
            <w:vAlign w:val="bottom"/>
            <w:hideMark/>
          </w:tcPr>
          <w:p w:rsidR="00030426" w:rsidRDefault="00030426" w:rsidP="006A353A">
            <w:pPr>
              <w:rPr>
                <w:rFonts w:ascii="Arial" w:hAnsi="Arial" w:cs="Arial"/>
                <w:b/>
                <w:bCs/>
              </w:rPr>
            </w:pPr>
          </w:p>
        </w:tc>
        <w:tc>
          <w:tcPr>
            <w:tcW w:w="452" w:type="pct"/>
            <w:tcBorders>
              <w:top w:val="nil"/>
              <w:left w:val="nil"/>
              <w:bottom w:val="nil"/>
              <w:right w:val="nil"/>
            </w:tcBorders>
            <w:shd w:val="clear" w:color="auto" w:fill="auto"/>
            <w:noWrap/>
            <w:vAlign w:val="bottom"/>
            <w:hideMark/>
          </w:tcPr>
          <w:p w:rsidR="00030426" w:rsidRDefault="00030426" w:rsidP="006A353A">
            <w:pPr>
              <w:rPr>
                <w:rFonts w:ascii="Arial" w:hAnsi="Arial" w:cs="Arial"/>
                <w:b/>
                <w:bCs/>
              </w:rPr>
            </w:pPr>
          </w:p>
        </w:tc>
        <w:tc>
          <w:tcPr>
            <w:tcW w:w="65" w:type="pct"/>
            <w:tcBorders>
              <w:top w:val="nil"/>
              <w:left w:val="nil"/>
              <w:bottom w:val="nil"/>
              <w:right w:val="nil"/>
            </w:tcBorders>
            <w:shd w:val="clear" w:color="auto" w:fill="auto"/>
            <w:noWrap/>
            <w:vAlign w:val="bottom"/>
            <w:hideMark/>
          </w:tcPr>
          <w:p w:rsidR="00030426" w:rsidRDefault="00030426" w:rsidP="006A353A">
            <w:pPr>
              <w:rPr>
                <w:rFonts w:ascii="Arial" w:hAnsi="Arial" w:cs="Arial"/>
                <w:b/>
                <w:bCs/>
              </w:rPr>
            </w:pPr>
          </w:p>
        </w:tc>
        <w:tc>
          <w:tcPr>
            <w:tcW w:w="65" w:type="pct"/>
            <w:tcBorders>
              <w:top w:val="nil"/>
              <w:left w:val="nil"/>
              <w:bottom w:val="nil"/>
              <w:right w:val="nil"/>
            </w:tcBorders>
            <w:shd w:val="clear" w:color="auto" w:fill="auto"/>
            <w:noWrap/>
            <w:vAlign w:val="bottom"/>
            <w:hideMark/>
          </w:tcPr>
          <w:p w:rsidR="00030426" w:rsidRDefault="00030426" w:rsidP="006A353A">
            <w:pPr>
              <w:rPr>
                <w:rFonts w:ascii="Arial" w:hAnsi="Arial" w:cs="Arial"/>
                <w:b/>
                <w:bCs/>
              </w:rPr>
            </w:pPr>
          </w:p>
        </w:tc>
        <w:tc>
          <w:tcPr>
            <w:tcW w:w="65" w:type="pct"/>
            <w:tcBorders>
              <w:top w:val="nil"/>
              <w:left w:val="nil"/>
              <w:bottom w:val="nil"/>
              <w:right w:val="nil"/>
            </w:tcBorders>
            <w:shd w:val="clear" w:color="auto" w:fill="auto"/>
            <w:noWrap/>
            <w:vAlign w:val="bottom"/>
            <w:hideMark/>
          </w:tcPr>
          <w:p w:rsidR="00030426" w:rsidRDefault="00030426" w:rsidP="006A353A">
            <w:pPr>
              <w:rPr>
                <w:rFonts w:ascii="Arial" w:hAnsi="Arial" w:cs="Arial"/>
                <w:b/>
                <w:bCs/>
              </w:rPr>
            </w:pPr>
          </w:p>
        </w:tc>
        <w:tc>
          <w:tcPr>
            <w:tcW w:w="1679" w:type="pct"/>
            <w:tcBorders>
              <w:top w:val="nil"/>
              <w:left w:val="nil"/>
              <w:bottom w:val="nil"/>
              <w:right w:val="nil"/>
            </w:tcBorders>
            <w:shd w:val="clear" w:color="auto" w:fill="auto"/>
            <w:noWrap/>
            <w:vAlign w:val="bottom"/>
            <w:hideMark/>
          </w:tcPr>
          <w:p w:rsidR="00030426" w:rsidRDefault="00030426" w:rsidP="006A353A">
            <w:pPr>
              <w:rPr>
                <w:rFonts w:ascii="Arial" w:hAnsi="Arial" w:cs="Arial"/>
                <w:b/>
                <w:bCs/>
              </w:rPr>
            </w:pPr>
          </w:p>
        </w:tc>
        <w:tc>
          <w:tcPr>
            <w:tcW w:w="816" w:type="pct"/>
            <w:gridSpan w:val="4"/>
            <w:tcBorders>
              <w:top w:val="nil"/>
              <w:left w:val="nil"/>
              <w:bottom w:val="nil"/>
              <w:right w:val="nil"/>
            </w:tcBorders>
            <w:shd w:val="clear" w:color="auto" w:fill="auto"/>
            <w:noWrap/>
            <w:vAlign w:val="center"/>
            <w:hideMark/>
          </w:tcPr>
          <w:p w:rsidR="00030426" w:rsidRDefault="00030426" w:rsidP="006A353A">
            <w:pPr>
              <w:jc w:val="right"/>
              <w:rPr>
                <w:rFonts w:ascii="Arial" w:hAnsi="Arial" w:cs="Arial"/>
                <w:b/>
                <w:bCs/>
              </w:rPr>
            </w:pPr>
            <w:r>
              <w:rPr>
                <w:rFonts w:ascii="Arial" w:hAnsi="Arial" w:cs="Arial"/>
                <w:b/>
                <w:bCs/>
              </w:rPr>
              <w:t>Приложение 3</w:t>
            </w:r>
          </w:p>
        </w:tc>
      </w:tr>
      <w:tr w:rsidR="00030426" w:rsidTr="006A353A">
        <w:trPr>
          <w:trHeight w:val="2580"/>
        </w:trPr>
        <w:tc>
          <w:tcPr>
            <w:tcW w:w="465" w:type="pct"/>
            <w:tcBorders>
              <w:top w:val="nil"/>
              <w:left w:val="nil"/>
              <w:bottom w:val="nil"/>
              <w:right w:val="nil"/>
            </w:tcBorders>
            <w:shd w:val="clear" w:color="auto" w:fill="auto"/>
            <w:noWrap/>
            <w:vAlign w:val="bottom"/>
            <w:hideMark/>
          </w:tcPr>
          <w:p w:rsidR="00030426" w:rsidRDefault="00030426" w:rsidP="006A353A">
            <w:pPr>
              <w:rPr>
                <w:rFonts w:ascii="Arial" w:hAnsi="Arial" w:cs="Arial"/>
                <w:b/>
                <w:bCs/>
              </w:rPr>
            </w:pPr>
          </w:p>
        </w:tc>
        <w:tc>
          <w:tcPr>
            <w:tcW w:w="465" w:type="pct"/>
            <w:tcBorders>
              <w:top w:val="nil"/>
              <w:left w:val="nil"/>
              <w:bottom w:val="nil"/>
              <w:right w:val="nil"/>
            </w:tcBorders>
            <w:shd w:val="clear" w:color="auto" w:fill="auto"/>
            <w:noWrap/>
            <w:vAlign w:val="bottom"/>
            <w:hideMark/>
          </w:tcPr>
          <w:p w:rsidR="00030426" w:rsidRDefault="00030426" w:rsidP="006A353A">
            <w:pPr>
              <w:rPr>
                <w:rFonts w:ascii="Arial" w:hAnsi="Arial" w:cs="Arial"/>
                <w:b/>
                <w:bCs/>
              </w:rPr>
            </w:pPr>
          </w:p>
        </w:tc>
        <w:tc>
          <w:tcPr>
            <w:tcW w:w="465" w:type="pct"/>
            <w:tcBorders>
              <w:top w:val="nil"/>
              <w:left w:val="nil"/>
              <w:bottom w:val="nil"/>
              <w:right w:val="nil"/>
            </w:tcBorders>
            <w:shd w:val="clear" w:color="auto" w:fill="auto"/>
            <w:noWrap/>
            <w:vAlign w:val="bottom"/>
            <w:hideMark/>
          </w:tcPr>
          <w:p w:rsidR="00030426" w:rsidRDefault="00030426" w:rsidP="006A353A">
            <w:pPr>
              <w:rPr>
                <w:rFonts w:ascii="Arial" w:hAnsi="Arial" w:cs="Arial"/>
                <w:b/>
                <w:bCs/>
              </w:rPr>
            </w:pPr>
          </w:p>
        </w:tc>
        <w:tc>
          <w:tcPr>
            <w:tcW w:w="465" w:type="pct"/>
            <w:tcBorders>
              <w:top w:val="nil"/>
              <w:left w:val="nil"/>
              <w:bottom w:val="nil"/>
              <w:right w:val="nil"/>
            </w:tcBorders>
            <w:shd w:val="clear" w:color="auto" w:fill="auto"/>
            <w:noWrap/>
            <w:vAlign w:val="bottom"/>
            <w:hideMark/>
          </w:tcPr>
          <w:p w:rsidR="00030426" w:rsidRDefault="00030426" w:rsidP="006A353A">
            <w:pPr>
              <w:rPr>
                <w:rFonts w:ascii="Arial" w:hAnsi="Arial" w:cs="Arial"/>
                <w:b/>
                <w:bCs/>
              </w:rPr>
            </w:pPr>
          </w:p>
        </w:tc>
        <w:tc>
          <w:tcPr>
            <w:tcW w:w="452" w:type="pct"/>
            <w:tcBorders>
              <w:top w:val="nil"/>
              <w:left w:val="nil"/>
              <w:bottom w:val="nil"/>
              <w:right w:val="nil"/>
            </w:tcBorders>
            <w:shd w:val="clear" w:color="auto" w:fill="auto"/>
            <w:noWrap/>
            <w:vAlign w:val="bottom"/>
            <w:hideMark/>
          </w:tcPr>
          <w:p w:rsidR="00030426" w:rsidRDefault="00030426" w:rsidP="006A353A">
            <w:pPr>
              <w:rPr>
                <w:rFonts w:ascii="Arial" w:hAnsi="Arial" w:cs="Arial"/>
                <w:b/>
                <w:bCs/>
              </w:rPr>
            </w:pPr>
          </w:p>
        </w:tc>
        <w:tc>
          <w:tcPr>
            <w:tcW w:w="65" w:type="pct"/>
            <w:tcBorders>
              <w:top w:val="nil"/>
              <w:left w:val="nil"/>
              <w:bottom w:val="nil"/>
              <w:right w:val="nil"/>
            </w:tcBorders>
            <w:shd w:val="clear" w:color="auto" w:fill="auto"/>
            <w:noWrap/>
            <w:vAlign w:val="bottom"/>
            <w:hideMark/>
          </w:tcPr>
          <w:p w:rsidR="00030426" w:rsidRDefault="00030426" w:rsidP="006A353A">
            <w:pPr>
              <w:rPr>
                <w:rFonts w:ascii="Arial" w:hAnsi="Arial" w:cs="Arial"/>
                <w:b/>
                <w:bCs/>
              </w:rPr>
            </w:pPr>
          </w:p>
        </w:tc>
        <w:tc>
          <w:tcPr>
            <w:tcW w:w="65" w:type="pct"/>
            <w:tcBorders>
              <w:top w:val="nil"/>
              <w:left w:val="nil"/>
              <w:bottom w:val="nil"/>
              <w:right w:val="nil"/>
            </w:tcBorders>
            <w:shd w:val="clear" w:color="auto" w:fill="auto"/>
            <w:noWrap/>
            <w:vAlign w:val="bottom"/>
            <w:hideMark/>
          </w:tcPr>
          <w:p w:rsidR="00030426" w:rsidRDefault="00030426" w:rsidP="006A353A">
            <w:pPr>
              <w:rPr>
                <w:rFonts w:ascii="Arial" w:hAnsi="Arial" w:cs="Arial"/>
                <w:b/>
                <w:bCs/>
              </w:rPr>
            </w:pPr>
          </w:p>
        </w:tc>
        <w:tc>
          <w:tcPr>
            <w:tcW w:w="65" w:type="pct"/>
            <w:tcBorders>
              <w:top w:val="nil"/>
              <w:left w:val="nil"/>
              <w:bottom w:val="nil"/>
              <w:right w:val="nil"/>
            </w:tcBorders>
            <w:shd w:val="clear" w:color="auto" w:fill="auto"/>
            <w:noWrap/>
            <w:vAlign w:val="bottom"/>
            <w:hideMark/>
          </w:tcPr>
          <w:p w:rsidR="00030426" w:rsidRDefault="00030426" w:rsidP="006A353A">
            <w:pPr>
              <w:rPr>
                <w:rFonts w:ascii="Arial" w:hAnsi="Arial" w:cs="Arial"/>
                <w:b/>
                <w:bCs/>
              </w:rPr>
            </w:pPr>
          </w:p>
        </w:tc>
        <w:tc>
          <w:tcPr>
            <w:tcW w:w="1679" w:type="pct"/>
            <w:tcBorders>
              <w:top w:val="nil"/>
              <w:left w:val="nil"/>
              <w:bottom w:val="nil"/>
              <w:right w:val="nil"/>
            </w:tcBorders>
            <w:shd w:val="clear" w:color="auto" w:fill="auto"/>
            <w:noWrap/>
            <w:vAlign w:val="bottom"/>
            <w:hideMark/>
          </w:tcPr>
          <w:p w:rsidR="00030426" w:rsidRDefault="00030426" w:rsidP="006A353A">
            <w:pPr>
              <w:rPr>
                <w:rFonts w:ascii="Arial" w:hAnsi="Arial" w:cs="Arial"/>
                <w:b/>
                <w:bCs/>
              </w:rPr>
            </w:pPr>
          </w:p>
        </w:tc>
        <w:tc>
          <w:tcPr>
            <w:tcW w:w="816" w:type="pct"/>
            <w:gridSpan w:val="4"/>
            <w:tcBorders>
              <w:top w:val="nil"/>
              <w:left w:val="nil"/>
              <w:bottom w:val="nil"/>
              <w:right w:val="nil"/>
            </w:tcBorders>
            <w:shd w:val="clear" w:color="auto" w:fill="auto"/>
            <w:hideMark/>
          </w:tcPr>
          <w:p w:rsidR="00030426" w:rsidRDefault="00030426" w:rsidP="006A353A">
            <w:pPr>
              <w:jc w:val="right"/>
              <w:rPr>
                <w:rFonts w:ascii="Arial" w:hAnsi="Arial" w:cs="Arial"/>
                <w:b/>
                <w:bCs/>
              </w:rPr>
            </w:pPr>
            <w:r>
              <w:rPr>
                <w:rFonts w:ascii="Arial" w:hAnsi="Arial" w:cs="Arial"/>
                <w:b/>
                <w:bCs/>
              </w:rPr>
              <w:t>к решению 16 сессии (пятого созыва</w:t>
            </w:r>
            <w:proofErr w:type="gramStart"/>
            <w:r>
              <w:rPr>
                <w:rFonts w:ascii="Arial" w:hAnsi="Arial" w:cs="Arial"/>
                <w:b/>
                <w:bCs/>
              </w:rPr>
              <w:t>)С</w:t>
            </w:r>
            <w:proofErr w:type="gramEnd"/>
            <w:r>
              <w:rPr>
                <w:rFonts w:ascii="Arial" w:hAnsi="Arial" w:cs="Arial"/>
                <w:b/>
                <w:bCs/>
              </w:rPr>
              <w:t xml:space="preserve">овета депутатов Ильинского сельсовета </w:t>
            </w:r>
            <w:proofErr w:type="spellStart"/>
            <w:r>
              <w:rPr>
                <w:rFonts w:ascii="Arial" w:hAnsi="Arial" w:cs="Arial"/>
                <w:b/>
                <w:bCs/>
              </w:rPr>
              <w:t>Доволенского</w:t>
            </w:r>
            <w:proofErr w:type="spellEnd"/>
            <w:r>
              <w:rPr>
                <w:rFonts w:ascii="Arial" w:hAnsi="Arial" w:cs="Arial"/>
                <w:b/>
                <w:bCs/>
              </w:rPr>
              <w:t xml:space="preserve"> района Новосибирской области "О бюджете Ильинского сельсовета </w:t>
            </w:r>
            <w:proofErr w:type="spellStart"/>
            <w:r>
              <w:rPr>
                <w:rFonts w:ascii="Arial" w:hAnsi="Arial" w:cs="Arial"/>
                <w:b/>
                <w:bCs/>
              </w:rPr>
              <w:t>Доволенского</w:t>
            </w:r>
            <w:proofErr w:type="spellEnd"/>
            <w:r>
              <w:rPr>
                <w:rFonts w:ascii="Arial" w:hAnsi="Arial" w:cs="Arial"/>
                <w:b/>
                <w:bCs/>
              </w:rPr>
              <w:t xml:space="preserve"> района Новосибирской области на 2017 год и плановый период 2018 и 2019 годов" от 24.05.2017г.</w:t>
            </w:r>
          </w:p>
        </w:tc>
      </w:tr>
      <w:tr w:rsidR="00030426" w:rsidTr="006A353A">
        <w:trPr>
          <w:trHeight w:val="945"/>
        </w:trPr>
        <w:tc>
          <w:tcPr>
            <w:tcW w:w="465" w:type="pct"/>
            <w:tcBorders>
              <w:top w:val="nil"/>
              <w:left w:val="nil"/>
              <w:bottom w:val="nil"/>
              <w:right w:val="nil"/>
            </w:tcBorders>
            <w:shd w:val="clear" w:color="auto" w:fill="auto"/>
            <w:noWrap/>
            <w:vAlign w:val="bottom"/>
            <w:hideMark/>
          </w:tcPr>
          <w:p w:rsidR="00030426" w:rsidRDefault="00030426" w:rsidP="006A353A">
            <w:pPr>
              <w:rPr>
                <w:rFonts w:ascii="Arial" w:hAnsi="Arial" w:cs="Arial"/>
                <w:b/>
                <w:bCs/>
              </w:rPr>
            </w:pPr>
          </w:p>
        </w:tc>
        <w:tc>
          <w:tcPr>
            <w:tcW w:w="4535" w:type="pct"/>
            <w:gridSpan w:val="12"/>
            <w:tcBorders>
              <w:top w:val="nil"/>
              <w:left w:val="nil"/>
              <w:bottom w:val="nil"/>
              <w:right w:val="nil"/>
            </w:tcBorders>
            <w:shd w:val="clear" w:color="auto" w:fill="auto"/>
            <w:vAlign w:val="center"/>
            <w:hideMark/>
          </w:tcPr>
          <w:p w:rsidR="00030426" w:rsidRDefault="00030426" w:rsidP="006A353A">
            <w:pPr>
              <w:jc w:val="center"/>
              <w:rPr>
                <w:rFonts w:ascii="Arial" w:hAnsi="Arial" w:cs="Arial"/>
                <w:b/>
                <w:bCs/>
              </w:rPr>
            </w:pPr>
            <w:r>
              <w:rPr>
                <w:rFonts w:ascii="Arial" w:hAnsi="Arial" w:cs="Arial"/>
                <w:b/>
                <w:bCs/>
              </w:rPr>
              <w:t xml:space="preserve">Распределение бюджетных ассигнований бюджета Ильинского сельсовета </w:t>
            </w:r>
            <w:proofErr w:type="spellStart"/>
            <w:r>
              <w:rPr>
                <w:rFonts w:ascii="Arial" w:hAnsi="Arial" w:cs="Arial"/>
                <w:b/>
                <w:bCs/>
              </w:rPr>
              <w:t>Доволенского</w:t>
            </w:r>
            <w:proofErr w:type="spellEnd"/>
            <w:r>
              <w:rPr>
                <w:rFonts w:ascii="Arial" w:hAnsi="Arial" w:cs="Arial"/>
                <w:b/>
                <w:bCs/>
              </w:rPr>
              <w:t xml:space="preserve"> района Новосибирской области на 2017 год и плановый период 2018 и 2019 годов по разделам, подразделам, целевым статьям и видам расходов</w:t>
            </w:r>
          </w:p>
        </w:tc>
      </w:tr>
      <w:tr w:rsidR="00030426" w:rsidTr="006A353A">
        <w:trPr>
          <w:trHeight w:val="255"/>
        </w:trPr>
        <w:tc>
          <w:tcPr>
            <w:tcW w:w="465" w:type="pct"/>
            <w:tcBorders>
              <w:top w:val="nil"/>
              <w:left w:val="nil"/>
              <w:bottom w:val="nil"/>
              <w:right w:val="nil"/>
            </w:tcBorders>
            <w:shd w:val="clear" w:color="auto" w:fill="auto"/>
            <w:noWrap/>
            <w:vAlign w:val="bottom"/>
            <w:hideMark/>
          </w:tcPr>
          <w:p w:rsidR="00030426" w:rsidRDefault="00030426" w:rsidP="006A353A">
            <w:pPr>
              <w:rPr>
                <w:rFonts w:ascii="Arial" w:hAnsi="Arial" w:cs="Arial"/>
                <w:b/>
                <w:bCs/>
              </w:rPr>
            </w:pPr>
          </w:p>
        </w:tc>
        <w:tc>
          <w:tcPr>
            <w:tcW w:w="465" w:type="pct"/>
            <w:tcBorders>
              <w:top w:val="nil"/>
              <w:left w:val="nil"/>
              <w:bottom w:val="nil"/>
              <w:right w:val="nil"/>
            </w:tcBorders>
            <w:shd w:val="clear" w:color="auto" w:fill="auto"/>
            <w:noWrap/>
            <w:vAlign w:val="bottom"/>
            <w:hideMark/>
          </w:tcPr>
          <w:p w:rsidR="00030426" w:rsidRDefault="00030426" w:rsidP="006A353A">
            <w:pPr>
              <w:rPr>
                <w:rFonts w:ascii="Arial" w:hAnsi="Arial" w:cs="Arial"/>
                <w:b/>
                <w:bCs/>
              </w:rPr>
            </w:pPr>
          </w:p>
        </w:tc>
        <w:tc>
          <w:tcPr>
            <w:tcW w:w="465" w:type="pct"/>
            <w:tcBorders>
              <w:top w:val="nil"/>
              <w:left w:val="nil"/>
              <w:bottom w:val="nil"/>
              <w:right w:val="nil"/>
            </w:tcBorders>
            <w:shd w:val="clear" w:color="auto" w:fill="auto"/>
            <w:noWrap/>
            <w:vAlign w:val="bottom"/>
            <w:hideMark/>
          </w:tcPr>
          <w:p w:rsidR="00030426" w:rsidRDefault="00030426" w:rsidP="006A353A">
            <w:pPr>
              <w:rPr>
                <w:rFonts w:ascii="Arial" w:hAnsi="Arial" w:cs="Arial"/>
                <w:b/>
                <w:bCs/>
              </w:rPr>
            </w:pPr>
          </w:p>
        </w:tc>
        <w:tc>
          <w:tcPr>
            <w:tcW w:w="465" w:type="pct"/>
            <w:tcBorders>
              <w:top w:val="nil"/>
              <w:left w:val="nil"/>
              <w:bottom w:val="nil"/>
              <w:right w:val="nil"/>
            </w:tcBorders>
            <w:shd w:val="clear" w:color="auto" w:fill="auto"/>
            <w:noWrap/>
            <w:vAlign w:val="bottom"/>
            <w:hideMark/>
          </w:tcPr>
          <w:p w:rsidR="00030426" w:rsidRDefault="00030426" w:rsidP="006A353A">
            <w:pPr>
              <w:rPr>
                <w:rFonts w:ascii="Arial" w:hAnsi="Arial" w:cs="Arial"/>
                <w:b/>
                <w:bCs/>
              </w:rPr>
            </w:pPr>
          </w:p>
        </w:tc>
        <w:tc>
          <w:tcPr>
            <w:tcW w:w="452" w:type="pct"/>
            <w:tcBorders>
              <w:top w:val="nil"/>
              <w:left w:val="nil"/>
              <w:bottom w:val="nil"/>
              <w:right w:val="nil"/>
            </w:tcBorders>
            <w:shd w:val="clear" w:color="auto" w:fill="auto"/>
            <w:noWrap/>
            <w:vAlign w:val="bottom"/>
            <w:hideMark/>
          </w:tcPr>
          <w:p w:rsidR="00030426" w:rsidRDefault="00030426" w:rsidP="006A353A">
            <w:pPr>
              <w:rPr>
                <w:rFonts w:ascii="Arial" w:hAnsi="Arial" w:cs="Arial"/>
                <w:b/>
                <w:bCs/>
              </w:rPr>
            </w:pPr>
          </w:p>
        </w:tc>
        <w:tc>
          <w:tcPr>
            <w:tcW w:w="65" w:type="pct"/>
            <w:tcBorders>
              <w:top w:val="nil"/>
              <w:left w:val="nil"/>
              <w:bottom w:val="nil"/>
              <w:right w:val="nil"/>
            </w:tcBorders>
            <w:shd w:val="clear" w:color="auto" w:fill="auto"/>
            <w:noWrap/>
            <w:vAlign w:val="bottom"/>
            <w:hideMark/>
          </w:tcPr>
          <w:p w:rsidR="00030426" w:rsidRDefault="00030426" w:rsidP="006A353A">
            <w:pPr>
              <w:rPr>
                <w:rFonts w:ascii="Arial" w:hAnsi="Arial" w:cs="Arial"/>
                <w:b/>
                <w:bCs/>
              </w:rPr>
            </w:pPr>
          </w:p>
        </w:tc>
        <w:tc>
          <w:tcPr>
            <w:tcW w:w="65" w:type="pct"/>
            <w:tcBorders>
              <w:top w:val="nil"/>
              <w:left w:val="nil"/>
              <w:bottom w:val="nil"/>
              <w:right w:val="nil"/>
            </w:tcBorders>
            <w:shd w:val="clear" w:color="auto" w:fill="auto"/>
            <w:noWrap/>
            <w:vAlign w:val="bottom"/>
            <w:hideMark/>
          </w:tcPr>
          <w:p w:rsidR="00030426" w:rsidRDefault="00030426" w:rsidP="006A353A">
            <w:pPr>
              <w:rPr>
                <w:rFonts w:ascii="Arial" w:hAnsi="Arial" w:cs="Arial"/>
                <w:b/>
                <w:bCs/>
              </w:rPr>
            </w:pPr>
          </w:p>
        </w:tc>
        <w:tc>
          <w:tcPr>
            <w:tcW w:w="65" w:type="pct"/>
            <w:tcBorders>
              <w:top w:val="nil"/>
              <w:left w:val="nil"/>
              <w:bottom w:val="nil"/>
              <w:right w:val="nil"/>
            </w:tcBorders>
            <w:shd w:val="clear" w:color="auto" w:fill="auto"/>
            <w:noWrap/>
            <w:vAlign w:val="bottom"/>
            <w:hideMark/>
          </w:tcPr>
          <w:p w:rsidR="00030426" w:rsidRDefault="00030426" w:rsidP="006A353A">
            <w:pPr>
              <w:rPr>
                <w:rFonts w:ascii="Arial" w:hAnsi="Arial" w:cs="Arial"/>
                <w:b/>
                <w:bCs/>
              </w:rPr>
            </w:pPr>
          </w:p>
        </w:tc>
        <w:tc>
          <w:tcPr>
            <w:tcW w:w="1679" w:type="pct"/>
            <w:tcBorders>
              <w:top w:val="nil"/>
              <w:left w:val="nil"/>
              <w:bottom w:val="nil"/>
              <w:right w:val="nil"/>
            </w:tcBorders>
            <w:shd w:val="clear" w:color="auto" w:fill="auto"/>
            <w:noWrap/>
            <w:vAlign w:val="bottom"/>
            <w:hideMark/>
          </w:tcPr>
          <w:p w:rsidR="00030426" w:rsidRDefault="00030426" w:rsidP="006A353A">
            <w:pPr>
              <w:rPr>
                <w:rFonts w:ascii="Arial" w:hAnsi="Arial" w:cs="Arial"/>
                <w:b/>
                <w:bCs/>
              </w:rPr>
            </w:pPr>
          </w:p>
        </w:tc>
        <w:tc>
          <w:tcPr>
            <w:tcW w:w="142" w:type="pct"/>
            <w:tcBorders>
              <w:top w:val="nil"/>
              <w:left w:val="nil"/>
              <w:bottom w:val="nil"/>
              <w:right w:val="nil"/>
            </w:tcBorders>
            <w:shd w:val="clear" w:color="auto" w:fill="auto"/>
            <w:noWrap/>
            <w:vAlign w:val="bottom"/>
            <w:hideMark/>
          </w:tcPr>
          <w:p w:rsidR="00030426" w:rsidRDefault="00030426" w:rsidP="006A353A">
            <w:pPr>
              <w:rPr>
                <w:rFonts w:ascii="Arial" w:hAnsi="Arial" w:cs="Arial"/>
                <w:b/>
                <w:bCs/>
              </w:rPr>
            </w:pPr>
          </w:p>
        </w:tc>
        <w:tc>
          <w:tcPr>
            <w:tcW w:w="674" w:type="pct"/>
            <w:gridSpan w:val="3"/>
            <w:tcBorders>
              <w:top w:val="nil"/>
              <w:left w:val="nil"/>
              <w:bottom w:val="nil"/>
              <w:right w:val="nil"/>
            </w:tcBorders>
            <w:shd w:val="clear" w:color="auto" w:fill="auto"/>
            <w:noWrap/>
            <w:vAlign w:val="bottom"/>
            <w:hideMark/>
          </w:tcPr>
          <w:p w:rsidR="00030426" w:rsidRDefault="00030426" w:rsidP="006A353A">
            <w:pPr>
              <w:jc w:val="right"/>
              <w:rPr>
                <w:rFonts w:ascii="Arial" w:hAnsi="Arial" w:cs="Arial"/>
                <w:b/>
                <w:bCs/>
              </w:rPr>
            </w:pPr>
            <w:r>
              <w:rPr>
                <w:rFonts w:ascii="Arial" w:hAnsi="Arial" w:cs="Arial"/>
                <w:b/>
                <w:bCs/>
              </w:rPr>
              <w:t>Таблица 1</w:t>
            </w:r>
          </w:p>
        </w:tc>
      </w:tr>
      <w:tr w:rsidR="00030426" w:rsidTr="006A353A">
        <w:trPr>
          <w:trHeight w:val="390"/>
        </w:trPr>
        <w:tc>
          <w:tcPr>
            <w:tcW w:w="465" w:type="pct"/>
            <w:tcBorders>
              <w:top w:val="nil"/>
              <w:left w:val="nil"/>
              <w:bottom w:val="nil"/>
              <w:right w:val="nil"/>
            </w:tcBorders>
            <w:shd w:val="clear" w:color="auto" w:fill="auto"/>
            <w:noWrap/>
            <w:vAlign w:val="bottom"/>
            <w:hideMark/>
          </w:tcPr>
          <w:p w:rsidR="00030426" w:rsidRDefault="00030426" w:rsidP="006A353A">
            <w:pPr>
              <w:rPr>
                <w:rFonts w:ascii="Arial" w:hAnsi="Arial" w:cs="Arial"/>
                <w:b/>
                <w:bCs/>
              </w:rPr>
            </w:pPr>
          </w:p>
        </w:tc>
        <w:tc>
          <w:tcPr>
            <w:tcW w:w="465" w:type="pct"/>
            <w:tcBorders>
              <w:top w:val="nil"/>
              <w:left w:val="nil"/>
              <w:bottom w:val="nil"/>
              <w:right w:val="nil"/>
            </w:tcBorders>
            <w:shd w:val="clear" w:color="auto" w:fill="auto"/>
            <w:noWrap/>
            <w:vAlign w:val="bottom"/>
            <w:hideMark/>
          </w:tcPr>
          <w:p w:rsidR="00030426" w:rsidRDefault="00030426" w:rsidP="006A353A">
            <w:pPr>
              <w:rPr>
                <w:rFonts w:ascii="Arial" w:hAnsi="Arial" w:cs="Arial"/>
                <w:b/>
                <w:bCs/>
              </w:rPr>
            </w:pPr>
          </w:p>
        </w:tc>
        <w:tc>
          <w:tcPr>
            <w:tcW w:w="465" w:type="pct"/>
            <w:tcBorders>
              <w:top w:val="nil"/>
              <w:left w:val="nil"/>
              <w:bottom w:val="nil"/>
              <w:right w:val="nil"/>
            </w:tcBorders>
            <w:shd w:val="clear" w:color="auto" w:fill="auto"/>
            <w:noWrap/>
            <w:vAlign w:val="bottom"/>
            <w:hideMark/>
          </w:tcPr>
          <w:p w:rsidR="00030426" w:rsidRDefault="00030426" w:rsidP="006A353A">
            <w:pPr>
              <w:rPr>
                <w:rFonts w:ascii="Arial" w:hAnsi="Arial" w:cs="Arial"/>
                <w:b/>
                <w:bCs/>
              </w:rPr>
            </w:pPr>
          </w:p>
        </w:tc>
        <w:tc>
          <w:tcPr>
            <w:tcW w:w="465" w:type="pct"/>
            <w:tcBorders>
              <w:top w:val="nil"/>
              <w:left w:val="nil"/>
              <w:bottom w:val="nil"/>
              <w:right w:val="nil"/>
            </w:tcBorders>
            <w:shd w:val="clear" w:color="auto" w:fill="auto"/>
            <w:noWrap/>
            <w:vAlign w:val="bottom"/>
            <w:hideMark/>
          </w:tcPr>
          <w:p w:rsidR="00030426" w:rsidRDefault="00030426" w:rsidP="006A353A">
            <w:pPr>
              <w:rPr>
                <w:rFonts w:ascii="Arial" w:hAnsi="Arial" w:cs="Arial"/>
                <w:b/>
                <w:bCs/>
              </w:rPr>
            </w:pPr>
          </w:p>
        </w:tc>
        <w:tc>
          <w:tcPr>
            <w:tcW w:w="452" w:type="pct"/>
            <w:tcBorders>
              <w:top w:val="nil"/>
              <w:left w:val="nil"/>
              <w:bottom w:val="nil"/>
              <w:right w:val="nil"/>
            </w:tcBorders>
            <w:shd w:val="clear" w:color="auto" w:fill="auto"/>
            <w:noWrap/>
            <w:vAlign w:val="bottom"/>
            <w:hideMark/>
          </w:tcPr>
          <w:p w:rsidR="00030426" w:rsidRDefault="00030426" w:rsidP="006A353A">
            <w:pPr>
              <w:rPr>
                <w:rFonts w:ascii="Arial" w:hAnsi="Arial" w:cs="Arial"/>
                <w:b/>
                <w:bCs/>
              </w:rPr>
            </w:pPr>
          </w:p>
        </w:tc>
        <w:tc>
          <w:tcPr>
            <w:tcW w:w="65" w:type="pct"/>
            <w:tcBorders>
              <w:top w:val="nil"/>
              <w:left w:val="nil"/>
              <w:bottom w:val="nil"/>
              <w:right w:val="nil"/>
            </w:tcBorders>
            <w:shd w:val="clear" w:color="auto" w:fill="auto"/>
            <w:noWrap/>
            <w:vAlign w:val="bottom"/>
            <w:hideMark/>
          </w:tcPr>
          <w:p w:rsidR="00030426" w:rsidRDefault="00030426" w:rsidP="006A353A">
            <w:pPr>
              <w:rPr>
                <w:rFonts w:ascii="Arial" w:hAnsi="Arial" w:cs="Arial"/>
                <w:b/>
                <w:bCs/>
              </w:rPr>
            </w:pPr>
          </w:p>
        </w:tc>
        <w:tc>
          <w:tcPr>
            <w:tcW w:w="65" w:type="pct"/>
            <w:tcBorders>
              <w:top w:val="nil"/>
              <w:left w:val="nil"/>
              <w:bottom w:val="nil"/>
              <w:right w:val="nil"/>
            </w:tcBorders>
            <w:shd w:val="clear" w:color="auto" w:fill="auto"/>
            <w:noWrap/>
            <w:vAlign w:val="bottom"/>
            <w:hideMark/>
          </w:tcPr>
          <w:p w:rsidR="00030426" w:rsidRDefault="00030426" w:rsidP="006A353A">
            <w:pPr>
              <w:rPr>
                <w:rFonts w:ascii="Arial" w:hAnsi="Arial" w:cs="Arial"/>
                <w:b/>
                <w:bCs/>
              </w:rPr>
            </w:pPr>
          </w:p>
        </w:tc>
        <w:tc>
          <w:tcPr>
            <w:tcW w:w="65" w:type="pct"/>
            <w:tcBorders>
              <w:top w:val="nil"/>
              <w:left w:val="nil"/>
              <w:bottom w:val="nil"/>
              <w:right w:val="nil"/>
            </w:tcBorders>
            <w:shd w:val="clear" w:color="auto" w:fill="auto"/>
            <w:noWrap/>
            <w:vAlign w:val="bottom"/>
            <w:hideMark/>
          </w:tcPr>
          <w:p w:rsidR="00030426" w:rsidRDefault="00030426" w:rsidP="006A353A">
            <w:pPr>
              <w:rPr>
                <w:rFonts w:ascii="Arial" w:hAnsi="Arial" w:cs="Arial"/>
                <w:b/>
                <w:bCs/>
              </w:rPr>
            </w:pPr>
          </w:p>
        </w:tc>
        <w:tc>
          <w:tcPr>
            <w:tcW w:w="1679" w:type="pct"/>
            <w:tcBorders>
              <w:top w:val="nil"/>
              <w:left w:val="nil"/>
              <w:bottom w:val="nil"/>
              <w:right w:val="nil"/>
            </w:tcBorders>
            <w:shd w:val="clear" w:color="auto" w:fill="auto"/>
            <w:noWrap/>
            <w:vAlign w:val="bottom"/>
            <w:hideMark/>
          </w:tcPr>
          <w:p w:rsidR="00030426" w:rsidRDefault="00030426" w:rsidP="006A353A">
            <w:pPr>
              <w:rPr>
                <w:rFonts w:ascii="Arial" w:hAnsi="Arial" w:cs="Arial"/>
                <w:b/>
                <w:bCs/>
              </w:rPr>
            </w:pPr>
          </w:p>
        </w:tc>
        <w:tc>
          <w:tcPr>
            <w:tcW w:w="142" w:type="pct"/>
            <w:tcBorders>
              <w:top w:val="nil"/>
              <w:left w:val="nil"/>
              <w:bottom w:val="nil"/>
              <w:right w:val="nil"/>
            </w:tcBorders>
            <w:shd w:val="clear" w:color="auto" w:fill="auto"/>
            <w:noWrap/>
            <w:vAlign w:val="bottom"/>
            <w:hideMark/>
          </w:tcPr>
          <w:p w:rsidR="00030426" w:rsidRDefault="00030426" w:rsidP="006A353A">
            <w:pPr>
              <w:rPr>
                <w:rFonts w:ascii="Arial" w:hAnsi="Arial" w:cs="Arial"/>
                <w:b/>
                <w:bCs/>
              </w:rPr>
            </w:pPr>
          </w:p>
        </w:tc>
        <w:tc>
          <w:tcPr>
            <w:tcW w:w="279" w:type="pct"/>
            <w:tcBorders>
              <w:top w:val="nil"/>
              <w:left w:val="nil"/>
              <w:bottom w:val="nil"/>
              <w:right w:val="nil"/>
            </w:tcBorders>
            <w:shd w:val="clear" w:color="auto" w:fill="auto"/>
            <w:noWrap/>
            <w:vAlign w:val="bottom"/>
            <w:hideMark/>
          </w:tcPr>
          <w:p w:rsidR="00030426" w:rsidRDefault="00030426" w:rsidP="006A353A">
            <w:pPr>
              <w:jc w:val="right"/>
              <w:rPr>
                <w:rFonts w:ascii="Arial" w:hAnsi="Arial" w:cs="Arial"/>
                <w:b/>
                <w:bCs/>
              </w:rPr>
            </w:pPr>
          </w:p>
        </w:tc>
        <w:tc>
          <w:tcPr>
            <w:tcW w:w="133" w:type="pct"/>
            <w:tcBorders>
              <w:top w:val="nil"/>
              <w:left w:val="nil"/>
              <w:bottom w:val="nil"/>
              <w:right w:val="nil"/>
            </w:tcBorders>
            <w:shd w:val="clear" w:color="auto" w:fill="auto"/>
            <w:noWrap/>
            <w:vAlign w:val="bottom"/>
            <w:hideMark/>
          </w:tcPr>
          <w:p w:rsidR="00030426" w:rsidRDefault="00030426" w:rsidP="006A353A">
            <w:pPr>
              <w:jc w:val="right"/>
              <w:rPr>
                <w:rFonts w:ascii="Arial" w:hAnsi="Arial" w:cs="Arial"/>
                <w:b/>
                <w:bCs/>
              </w:rPr>
            </w:pPr>
          </w:p>
        </w:tc>
        <w:tc>
          <w:tcPr>
            <w:tcW w:w="262" w:type="pct"/>
            <w:tcBorders>
              <w:top w:val="nil"/>
              <w:left w:val="nil"/>
              <w:bottom w:val="nil"/>
              <w:right w:val="nil"/>
            </w:tcBorders>
            <w:shd w:val="clear" w:color="auto" w:fill="auto"/>
            <w:noWrap/>
            <w:vAlign w:val="bottom"/>
            <w:hideMark/>
          </w:tcPr>
          <w:p w:rsidR="00030426" w:rsidRDefault="00030426" w:rsidP="006A353A">
            <w:pPr>
              <w:jc w:val="right"/>
              <w:rPr>
                <w:rFonts w:ascii="Arial" w:hAnsi="Arial" w:cs="Arial"/>
                <w:b/>
                <w:bCs/>
              </w:rPr>
            </w:pPr>
          </w:p>
        </w:tc>
      </w:tr>
      <w:tr w:rsidR="00030426" w:rsidTr="006A353A">
        <w:trPr>
          <w:trHeight w:val="765"/>
        </w:trPr>
        <w:tc>
          <w:tcPr>
            <w:tcW w:w="5000" w:type="pct"/>
            <w:gridSpan w:val="13"/>
            <w:tcBorders>
              <w:top w:val="nil"/>
              <w:left w:val="nil"/>
              <w:bottom w:val="nil"/>
              <w:right w:val="nil"/>
            </w:tcBorders>
            <w:shd w:val="clear" w:color="auto" w:fill="auto"/>
            <w:vAlign w:val="center"/>
            <w:hideMark/>
          </w:tcPr>
          <w:p w:rsidR="00030426" w:rsidRDefault="00030426" w:rsidP="006A353A">
            <w:pPr>
              <w:jc w:val="center"/>
              <w:rPr>
                <w:rFonts w:ascii="Arial" w:hAnsi="Arial" w:cs="Arial"/>
                <w:b/>
                <w:bCs/>
              </w:rPr>
            </w:pPr>
            <w:r>
              <w:rPr>
                <w:rFonts w:ascii="Arial" w:hAnsi="Arial" w:cs="Arial"/>
                <w:b/>
                <w:bCs/>
              </w:rPr>
              <w:t xml:space="preserve">Распределение бюджетных ассигнований бюджета Ильинского сельсовета </w:t>
            </w:r>
            <w:proofErr w:type="spellStart"/>
            <w:r>
              <w:rPr>
                <w:rFonts w:ascii="Arial" w:hAnsi="Arial" w:cs="Arial"/>
                <w:b/>
                <w:bCs/>
              </w:rPr>
              <w:t>Доволенского</w:t>
            </w:r>
            <w:proofErr w:type="spellEnd"/>
            <w:r>
              <w:rPr>
                <w:rFonts w:ascii="Arial" w:hAnsi="Arial" w:cs="Arial"/>
                <w:b/>
                <w:bCs/>
              </w:rPr>
              <w:t xml:space="preserve"> района Новосибирской области на 2017 год по разделам, подразделам, целевым статьям и видам расходов</w:t>
            </w:r>
          </w:p>
        </w:tc>
      </w:tr>
      <w:tr w:rsidR="00030426" w:rsidTr="006A353A">
        <w:trPr>
          <w:trHeight w:val="255"/>
        </w:trPr>
        <w:tc>
          <w:tcPr>
            <w:tcW w:w="465" w:type="pct"/>
            <w:tcBorders>
              <w:top w:val="nil"/>
              <w:left w:val="nil"/>
              <w:bottom w:val="nil"/>
              <w:right w:val="nil"/>
            </w:tcBorders>
            <w:shd w:val="clear" w:color="auto" w:fill="auto"/>
            <w:noWrap/>
            <w:vAlign w:val="center"/>
            <w:hideMark/>
          </w:tcPr>
          <w:p w:rsidR="00030426" w:rsidRDefault="00030426" w:rsidP="006A353A">
            <w:pPr>
              <w:rPr>
                <w:rFonts w:ascii="Arial" w:hAnsi="Arial" w:cs="Arial"/>
                <w:b/>
                <w:bCs/>
              </w:rPr>
            </w:pPr>
          </w:p>
        </w:tc>
        <w:tc>
          <w:tcPr>
            <w:tcW w:w="465" w:type="pct"/>
            <w:tcBorders>
              <w:top w:val="nil"/>
              <w:left w:val="nil"/>
              <w:bottom w:val="nil"/>
              <w:right w:val="nil"/>
            </w:tcBorders>
            <w:shd w:val="clear" w:color="auto" w:fill="auto"/>
            <w:noWrap/>
            <w:vAlign w:val="center"/>
            <w:hideMark/>
          </w:tcPr>
          <w:p w:rsidR="00030426" w:rsidRDefault="00030426" w:rsidP="006A353A">
            <w:pPr>
              <w:rPr>
                <w:rFonts w:ascii="Arial" w:hAnsi="Arial" w:cs="Arial"/>
                <w:b/>
                <w:bCs/>
              </w:rPr>
            </w:pPr>
          </w:p>
        </w:tc>
        <w:tc>
          <w:tcPr>
            <w:tcW w:w="465" w:type="pct"/>
            <w:tcBorders>
              <w:top w:val="nil"/>
              <w:left w:val="nil"/>
              <w:bottom w:val="nil"/>
              <w:right w:val="nil"/>
            </w:tcBorders>
            <w:shd w:val="clear" w:color="auto" w:fill="auto"/>
            <w:noWrap/>
            <w:vAlign w:val="center"/>
            <w:hideMark/>
          </w:tcPr>
          <w:p w:rsidR="00030426" w:rsidRDefault="00030426" w:rsidP="006A353A">
            <w:pPr>
              <w:rPr>
                <w:rFonts w:ascii="Arial" w:hAnsi="Arial" w:cs="Arial"/>
                <w:b/>
                <w:bCs/>
              </w:rPr>
            </w:pPr>
          </w:p>
        </w:tc>
        <w:tc>
          <w:tcPr>
            <w:tcW w:w="465" w:type="pct"/>
            <w:tcBorders>
              <w:top w:val="nil"/>
              <w:left w:val="nil"/>
              <w:bottom w:val="nil"/>
              <w:right w:val="nil"/>
            </w:tcBorders>
            <w:shd w:val="clear" w:color="auto" w:fill="auto"/>
            <w:noWrap/>
            <w:vAlign w:val="center"/>
            <w:hideMark/>
          </w:tcPr>
          <w:p w:rsidR="00030426" w:rsidRDefault="00030426" w:rsidP="006A353A">
            <w:pPr>
              <w:rPr>
                <w:rFonts w:ascii="Arial" w:hAnsi="Arial" w:cs="Arial"/>
                <w:b/>
                <w:bCs/>
              </w:rPr>
            </w:pPr>
          </w:p>
        </w:tc>
        <w:tc>
          <w:tcPr>
            <w:tcW w:w="452" w:type="pct"/>
            <w:tcBorders>
              <w:top w:val="nil"/>
              <w:left w:val="nil"/>
              <w:bottom w:val="nil"/>
              <w:right w:val="nil"/>
            </w:tcBorders>
            <w:shd w:val="clear" w:color="auto" w:fill="auto"/>
            <w:noWrap/>
            <w:vAlign w:val="center"/>
            <w:hideMark/>
          </w:tcPr>
          <w:p w:rsidR="00030426" w:rsidRDefault="00030426" w:rsidP="006A353A">
            <w:pPr>
              <w:rPr>
                <w:rFonts w:ascii="Arial" w:hAnsi="Arial" w:cs="Arial"/>
                <w:b/>
                <w:bCs/>
              </w:rPr>
            </w:pPr>
          </w:p>
        </w:tc>
        <w:tc>
          <w:tcPr>
            <w:tcW w:w="65" w:type="pct"/>
            <w:tcBorders>
              <w:top w:val="nil"/>
              <w:left w:val="nil"/>
              <w:bottom w:val="nil"/>
              <w:right w:val="nil"/>
            </w:tcBorders>
            <w:shd w:val="clear" w:color="auto" w:fill="auto"/>
            <w:noWrap/>
            <w:vAlign w:val="center"/>
            <w:hideMark/>
          </w:tcPr>
          <w:p w:rsidR="00030426" w:rsidRDefault="00030426" w:rsidP="006A353A">
            <w:pPr>
              <w:jc w:val="center"/>
              <w:rPr>
                <w:rFonts w:ascii="Arial" w:hAnsi="Arial" w:cs="Arial"/>
                <w:b/>
                <w:bCs/>
              </w:rPr>
            </w:pPr>
          </w:p>
        </w:tc>
        <w:tc>
          <w:tcPr>
            <w:tcW w:w="65" w:type="pct"/>
            <w:tcBorders>
              <w:top w:val="nil"/>
              <w:left w:val="nil"/>
              <w:bottom w:val="nil"/>
              <w:right w:val="nil"/>
            </w:tcBorders>
            <w:shd w:val="clear" w:color="auto" w:fill="auto"/>
            <w:noWrap/>
            <w:vAlign w:val="center"/>
            <w:hideMark/>
          </w:tcPr>
          <w:p w:rsidR="00030426" w:rsidRDefault="00030426" w:rsidP="006A353A">
            <w:pPr>
              <w:rPr>
                <w:rFonts w:ascii="Arial" w:hAnsi="Arial" w:cs="Arial"/>
                <w:b/>
                <w:bCs/>
              </w:rPr>
            </w:pPr>
          </w:p>
        </w:tc>
        <w:tc>
          <w:tcPr>
            <w:tcW w:w="65" w:type="pct"/>
            <w:tcBorders>
              <w:top w:val="nil"/>
              <w:left w:val="nil"/>
              <w:bottom w:val="nil"/>
              <w:right w:val="nil"/>
            </w:tcBorders>
            <w:shd w:val="clear" w:color="auto" w:fill="auto"/>
            <w:noWrap/>
            <w:vAlign w:val="center"/>
            <w:hideMark/>
          </w:tcPr>
          <w:p w:rsidR="00030426" w:rsidRDefault="00030426" w:rsidP="006A353A">
            <w:pPr>
              <w:rPr>
                <w:rFonts w:ascii="Arial" w:hAnsi="Arial" w:cs="Arial"/>
                <w:b/>
                <w:bCs/>
              </w:rPr>
            </w:pPr>
          </w:p>
        </w:tc>
        <w:tc>
          <w:tcPr>
            <w:tcW w:w="1679" w:type="pct"/>
            <w:tcBorders>
              <w:top w:val="nil"/>
              <w:left w:val="nil"/>
              <w:bottom w:val="nil"/>
              <w:right w:val="nil"/>
            </w:tcBorders>
            <w:shd w:val="clear" w:color="auto" w:fill="auto"/>
            <w:noWrap/>
            <w:vAlign w:val="center"/>
            <w:hideMark/>
          </w:tcPr>
          <w:p w:rsidR="00030426" w:rsidRDefault="00030426" w:rsidP="006A353A">
            <w:pPr>
              <w:rPr>
                <w:rFonts w:ascii="Arial" w:hAnsi="Arial" w:cs="Arial"/>
                <w:b/>
                <w:bCs/>
              </w:rPr>
            </w:pPr>
          </w:p>
        </w:tc>
        <w:tc>
          <w:tcPr>
            <w:tcW w:w="142" w:type="pct"/>
            <w:tcBorders>
              <w:top w:val="nil"/>
              <w:left w:val="nil"/>
              <w:bottom w:val="nil"/>
              <w:right w:val="nil"/>
            </w:tcBorders>
            <w:shd w:val="clear" w:color="auto" w:fill="auto"/>
            <w:noWrap/>
            <w:vAlign w:val="center"/>
            <w:hideMark/>
          </w:tcPr>
          <w:p w:rsidR="00030426" w:rsidRDefault="00030426" w:rsidP="006A353A">
            <w:pPr>
              <w:rPr>
                <w:rFonts w:ascii="Arial" w:hAnsi="Arial" w:cs="Arial"/>
                <w:b/>
                <w:bCs/>
              </w:rPr>
            </w:pPr>
          </w:p>
        </w:tc>
        <w:tc>
          <w:tcPr>
            <w:tcW w:w="279" w:type="pct"/>
            <w:tcBorders>
              <w:top w:val="nil"/>
              <w:left w:val="nil"/>
              <w:bottom w:val="nil"/>
              <w:right w:val="nil"/>
            </w:tcBorders>
            <w:shd w:val="clear" w:color="auto" w:fill="auto"/>
            <w:noWrap/>
            <w:vAlign w:val="center"/>
            <w:hideMark/>
          </w:tcPr>
          <w:p w:rsidR="00030426" w:rsidRDefault="00030426" w:rsidP="006A353A">
            <w:pPr>
              <w:rPr>
                <w:rFonts w:ascii="Arial" w:hAnsi="Arial" w:cs="Arial"/>
                <w:b/>
                <w:bCs/>
              </w:rPr>
            </w:pPr>
          </w:p>
        </w:tc>
        <w:tc>
          <w:tcPr>
            <w:tcW w:w="133" w:type="pct"/>
            <w:tcBorders>
              <w:top w:val="nil"/>
              <w:left w:val="nil"/>
              <w:bottom w:val="nil"/>
              <w:right w:val="nil"/>
            </w:tcBorders>
            <w:shd w:val="clear" w:color="auto" w:fill="auto"/>
            <w:noWrap/>
            <w:vAlign w:val="center"/>
            <w:hideMark/>
          </w:tcPr>
          <w:p w:rsidR="00030426" w:rsidRDefault="00030426" w:rsidP="006A353A">
            <w:pPr>
              <w:rPr>
                <w:rFonts w:ascii="Arial" w:hAnsi="Arial" w:cs="Arial"/>
                <w:b/>
                <w:bCs/>
              </w:rPr>
            </w:pPr>
          </w:p>
        </w:tc>
        <w:tc>
          <w:tcPr>
            <w:tcW w:w="262" w:type="pct"/>
            <w:tcBorders>
              <w:top w:val="nil"/>
              <w:left w:val="nil"/>
              <w:bottom w:val="nil"/>
              <w:right w:val="nil"/>
            </w:tcBorders>
            <w:shd w:val="clear" w:color="auto" w:fill="auto"/>
            <w:noWrap/>
            <w:vAlign w:val="center"/>
            <w:hideMark/>
          </w:tcPr>
          <w:p w:rsidR="00030426" w:rsidRDefault="00030426" w:rsidP="006A353A">
            <w:pPr>
              <w:jc w:val="center"/>
              <w:rPr>
                <w:rFonts w:ascii="Arial" w:hAnsi="Arial" w:cs="Arial"/>
              </w:rPr>
            </w:pPr>
            <w:r>
              <w:rPr>
                <w:rFonts w:ascii="Arial" w:hAnsi="Arial" w:cs="Arial"/>
              </w:rPr>
              <w:t>рубли</w:t>
            </w:r>
          </w:p>
        </w:tc>
      </w:tr>
      <w:tr w:rsidR="00030426" w:rsidTr="006A353A">
        <w:trPr>
          <w:trHeight w:val="225"/>
        </w:trPr>
        <w:tc>
          <w:tcPr>
            <w:tcW w:w="465" w:type="pct"/>
            <w:tcBorders>
              <w:top w:val="single" w:sz="8" w:space="0" w:color="auto"/>
              <w:left w:val="nil"/>
              <w:bottom w:val="single" w:sz="8" w:space="0" w:color="auto"/>
              <w:right w:val="nil"/>
            </w:tcBorders>
            <w:shd w:val="clear" w:color="auto" w:fill="auto"/>
            <w:noWrap/>
            <w:vAlign w:val="bottom"/>
            <w:hideMark/>
          </w:tcPr>
          <w:p w:rsidR="00030426" w:rsidRDefault="00030426" w:rsidP="006A353A">
            <w:pPr>
              <w:rPr>
                <w:rFonts w:ascii="Arial" w:hAnsi="Arial" w:cs="Arial"/>
                <w:b/>
                <w:bCs/>
                <w:sz w:val="16"/>
                <w:szCs w:val="16"/>
              </w:rPr>
            </w:pPr>
            <w:r>
              <w:rPr>
                <w:rFonts w:ascii="Arial" w:hAnsi="Arial" w:cs="Arial"/>
                <w:b/>
                <w:bCs/>
                <w:sz w:val="16"/>
                <w:szCs w:val="16"/>
              </w:rPr>
              <w:t> </w:t>
            </w:r>
          </w:p>
        </w:tc>
        <w:tc>
          <w:tcPr>
            <w:tcW w:w="3719" w:type="pct"/>
            <w:gridSpan w:val="8"/>
            <w:tcBorders>
              <w:top w:val="single" w:sz="8" w:space="0" w:color="auto"/>
              <w:left w:val="single" w:sz="8" w:space="0" w:color="auto"/>
              <w:bottom w:val="single" w:sz="8" w:space="0" w:color="auto"/>
              <w:right w:val="nil"/>
            </w:tcBorders>
            <w:shd w:val="clear" w:color="auto" w:fill="auto"/>
            <w:noWrap/>
            <w:vAlign w:val="bottom"/>
            <w:hideMark/>
          </w:tcPr>
          <w:p w:rsidR="00030426" w:rsidRDefault="00030426" w:rsidP="006A353A">
            <w:pPr>
              <w:jc w:val="center"/>
              <w:rPr>
                <w:rFonts w:ascii="Arial" w:hAnsi="Arial" w:cs="Arial"/>
                <w:b/>
                <w:bCs/>
                <w:sz w:val="16"/>
                <w:szCs w:val="16"/>
              </w:rPr>
            </w:pPr>
            <w:r>
              <w:rPr>
                <w:rFonts w:ascii="Arial" w:hAnsi="Arial" w:cs="Arial"/>
                <w:b/>
                <w:bCs/>
                <w:sz w:val="16"/>
                <w:szCs w:val="16"/>
              </w:rPr>
              <w:t>Наименование</w:t>
            </w:r>
          </w:p>
        </w:tc>
        <w:tc>
          <w:tcPr>
            <w:tcW w:w="142" w:type="pct"/>
            <w:tcBorders>
              <w:top w:val="single" w:sz="8" w:space="0" w:color="auto"/>
              <w:left w:val="single" w:sz="4" w:space="0" w:color="auto"/>
              <w:bottom w:val="single" w:sz="8" w:space="0" w:color="auto"/>
              <w:right w:val="nil"/>
            </w:tcBorders>
            <w:shd w:val="clear" w:color="000000" w:fill="FFFFFF"/>
            <w:noWrap/>
            <w:vAlign w:val="bottom"/>
            <w:hideMark/>
          </w:tcPr>
          <w:p w:rsidR="00030426" w:rsidRDefault="00030426" w:rsidP="006A353A">
            <w:pPr>
              <w:jc w:val="center"/>
              <w:rPr>
                <w:rFonts w:ascii="Arial" w:hAnsi="Arial" w:cs="Arial"/>
                <w:b/>
                <w:bCs/>
                <w:sz w:val="16"/>
                <w:szCs w:val="16"/>
              </w:rPr>
            </w:pPr>
            <w:r>
              <w:rPr>
                <w:rFonts w:ascii="Arial" w:hAnsi="Arial" w:cs="Arial"/>
                <w:b/>
                <w:bCs/>
                <w:sz w:val="16"/>
                <w:szCs w:val="16"/>
              </w:rPr>
              <w:t>ФКР</w:t>
            </w:r>
          </w:p>
        </w:tc>
        <w:tc>
          <w:tcPr>
            <w:tcW w:w="279" w:type="pct"/>
            <w:tcBorders>
              <w:top w:val="single" w:sz="8" w:space="0" w:color="auto"/>
              <w:left w:val="single" w:sz="4" w:space="0" w:color="auto"/>
              <w:bottom w:val="single" w:sz="8" w:space="0" w:color="auto"/>
              <w:right w:val="nil"/>
            </w:tcBorders>
            <w:shd w:val="clear" w:color="000000" w:fill="FFFFFF"/>
            <w:noWrap/>
            <w:vAlign w:val="bottom"/>
            <w:hideMark/>
          </w:tcPr>
          <w:p w:rsidR="00030426" w:rsidRDefault="00030426" w:rsidP="006A353A">
            <w:pPr>
              <w:jc w:val="center"/>
              <w:rPr>
                <w:rFonts w:ascii="Arial" w:hAnsi="Arial" w:cs="Arial"/>
                <w:b/>
                <w:bCs/>
                <w:sz w:val="16"/>
                <w:szCs w:val="16"/>
              </w:rPr>
            </w:pPr>
            <w:r>
              <w:rPr>
                <w:rFonts w:ascii="Arial" w:hAnsi="Arial" w:cs="Arial"/>
                <w:b/>
                <w:bCs/>
                <w:sz w:val="16"/>
                <w:szCs w:val="16"/>
              </w:rPr>
              <w:t>КЦСР</w:t>
            </w:r>
          </w:p>
        </w:tc>
        <w:tc>
          <w:tcPr>
            <w:tcW w:w="133" w:type="pct"/>
            <w:tcBorders>
              <w:top w:val="single" w:sz="8" w:space="0" w:color="auto"/>
              <w:left w:val="single" w:sz="4" w:space="0" w:color="auto"/>
              <w:bottom w:val="single" w:sz="8" w:space="0" w:color="auto"/>
              <w:right w:val="single" w:sz="4" w:space="0" w:color="auto"/>
            </w:tcBorders>
            <w:shd w:val="clear" w:color="000000" w:fill="FFFFFF"/>
            <w:noWrap/>
            <w:vAlign w:val="bottom"/>
            <w:hideMark/>
          </w:tcPr>
          <w:p w:rsidR="00030426" w:rsidRDefault="00030426" w:rsidP="006A353A">
            <w:pPr>
              <w:jc w:val="center"/>
              <w:rPr>
                <w:rFonts w:ascii="Arial" w:hAnsi="Arial" w:cs="Arial"/>
                <w:b/>
                <w:bCs/>
                <w:sz w:val="16"/>
                <w:szCs w:val="16"/>
              </w:rPr>
            </w:pPr>
            <w:r>
              <w:rPr>
                <w:rFonts w:ascii="Arial" w:hAnsi="Arial" w:cs="Arial"/>
                <w:b/>
                <w:bCs/>
                <w:sz w:val="16"/>
                <w:szCs w:val="16"/>
              </w:rPr>
              <w:t>КВР</w:t>
            </w:r>
          </w:p>
        </w:tc>
        <w:tc>
          <w:tcPr>
            <w:tcW w:w="26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0426" w:rsidRDefault="00030426" w:rsidP="006A353A">
            <w:pPr>
              <w:jc w:val="center"/>
              <w:rPr>
                <w:rFonts w:ascii="Arial" w:hAnsi="Arial" w:cs="Arial"/>
                <w:b/>
                <w:bCs/>
                <w:sz w:val="16"/>
                <w:szCs w:val="16"/>
              </w:rPr>
            </w:pPr>
            <w:r>
              <w:rPr>
                <w:rFonts w:ascii="Arial" w:hAnsi="Arial" w:cs="Arial"/>
                <w:b/>
                <w:bCs/>
                <w:sz w:val="16"/>
                <w:szCs w:val="16"/>
              </w:rPr>
              <w:t>Сумма</w:t>
            </w:r>
          </w:p>
        </w:tc>
      </w:tr>
      <w:tr w:rsidR="00030426" w:rsidTr="006A353A">
        <w:trPr>
          <w:trHeight w:val="255"/>
        </w:trPr>
        <w:tc>
          <w:tcPr>
            <w:tcW w:w="465" w:type="pct"/>
            <w:tcBorders>
              <w:top w:val="nil"/>
              <w:left w:val="nil"/>
              <w:bottom w:val="single" w:sz="8" w:space="0" w:color="auto"/>
              <w:right w:val="nil"/>
            </w:tcBorders>
            <w:shd w:val="clear" w:color="auto" w:fill="auto"/>
            <w:noWrap/>
            <w:vAlign w:val="bottom"/>
            <w:hideMark/>
          </w:tcPr>
          <w:p w:rsidR="00030426" w:rsidRDefault="00030426" w:rsidP="006A353A">
            <w:pPr>
              <w:rPr>
                <w:rFonts w:ascii="Arial" w:hAnsi="Arial" w:cs="Arial"/>
                <w:b/>
                <w:bCs/>
                <w:sz w:val="16"/>
                <w:szCs w:val="16"/>
              </w:rPr>
            </w:pPr>
            <w:r>
              <w:rPr>
                <w:rFonts w:ascii="Arial" w:hAnsi="Arial" w:cs="Arial"/>
                <w:b/>
                <w:bCs/>
                <w:sz w:val="16"/>
                <w:szCs w:val="16"/>
              </w:rPr>
              <w:t> </w:t>
            </w:r>
          </w:p>
        </w:tc>
        <w:tc>
          <w:tcPr>
            <w:tcW w:w="3719" w:type="pct"/>
            <w:gridSpan w:val="8"/>
            <w:tcBorders>
              <w:top w:val="nil"/>
              <w:left w:val="single" w:sz="8" w:space="0" w:color="auto"/>
              <w:bottom w:val="single" w:sz="8" w:space="0" w:color="auto"/>
              <w:right w:val="single" w:sz="4" w:space="0" w:color="000000"/>
            </w:tcBorders>
            <w:shd w:val="clear" w:color="auto" w:fill="auto"/>
            <w:noWrap/>
            <w:vAlign w:val="bottom"/>
            <w:hideMark/>
          </w:tcPr>
          <w:p w:rsidR="00030426" w:rsidRDefault="00030426" w:rsidP="006A353A">
            <w:pPr>
              <w:jc w:val="center"/>
              <w:rPr>
                <w:rFonts w:ascii="Arial" w:hAnsi="Arial" w:cs="Arial"/>
                <w:b/>
                <w:bCs/>
                <w:sz w:val="16"/>
                <w:szCs w:val="16"/>
              </w:rPr>
            </w:pPr>
            <w:r>
              <w:rPr>
                <w:rFonts w:ascii="Arial" w:hAnsi="Arial" w:cs="Arial"/>
                <w:b/>
                <w:bCs/>
                <w:sz w:val="16"/>
                <w:szCs w:val="16"/>
              </w:rPr>
              <w:t>1</w:t>
            </w:r>
          </w:p>
        </w:tc>
        <w:tc>
          <w:tcPr>
            <w:tcW w:w="142" w:type="pct"/>
            <w:tcBorders>
              <w:top w:val="nil"/>
              <w:left w:val="nil"/>
              <w:bottom w:val="single" w:sz="8" w:space="0" w:color="auto"/>
              <w:right w:val="nil"/>
            </w:tcBorders>
            <w:shd w:val="clear" w:color="auto" w:fill="auto"/>
            <w:noWrap/>
            <w:vAlign w:val="bottom"/>
            <w:hideMark/>
          </w:tcPr>
          <w:p w:rsidR="00030426" w:rsidRDefault="00030426" w:rsidP="006A353A">
            <w:pPr>
              <w:jc w:val="center"/>
              <w:rPr>
                <w:rFonts w:ascii="Arial" w:hAnsi="Arial" w:cs="Arial"/>
                <w:b/>
                <w:bCs/>
                <w:sz w:val="16"/>
                <w:szCs w:val="16"/>
              </w:rPr>
            </w:pPr>
            <w:r>
              <w:rPr>
                <w:rFonts w:ascii="Arial" w:hAnsi="Arial" w:cs="Arial"/>
                <w:b/>
                <w:bCs/>
                <w:sz w:val="16"/>
                <w:szCs w:val="16"/>
              </w:rPr>
              <w:t>2</w:t>
            </w:r>
          </w:p>
        </w:tc>
        <w:tc>
          <w:tcPr>
            <w:tcW w:w="279" w:type="pct"/>
            <w:tcBorders>
              <w:top w:val="nil"/>
              <w:left w:val="single" w:sz="4" w:space="0" w:color="auto"/>
              <w:bottom w:val="single" w:sz="8" w:space="0" w:color="auto"/>
              <w:right w:val="nil"/>
            </w:tcBorders>
            <w:shd w:val="clear" w:color="auto" w:fill="auto"/>
            <w:noWrap/>
            <w:vAlign w:val="bottom"/>
            <w:hideMark/>
          </w:tcPr>
          <w:p w:rsidR="00030426" w:rsidRDefault="00030426" w:rsidP="006A353A">
            <w:pPr>
              <w:jc w:val="center"/>
              <w:rPr>
                <w:rFonts w:ascii="Arial" w:hAnsi="Arial" w:cs="Arial"/>
                <w:b/>
                <w:bCs/>
                <w:sz w:val="16"/>
                <w:szCs w:val="16"/>
              </w:rPr>
            </w:pPr>
            <w:r>
              <w:rPr>
                <w:rFonts w:ascii="Arial" w:hAnsi="Arial" w:cs="Arial"/>
                <w:b/>
                <w:bCs/>
                <w:sz w:val="16"/>
                <w:szCs w:val="16"/>
              </w:rPr>
              <w:t>4</w:t>
            </w:r>
          </w:p>
        </w:tc>
        <w:tc>
          <w:tcPr>
            <w:tcW w:w="133" w:type="pct"/>
            <w:tcBorders>
              <w:top w:val="nil"/>
              <w:left w:val="single" w:sz="4" w:space="0" w:color="auto"/>
              <w:bottom w:val="single" w:sz="8" w:space="0" w:color="auto"/>
              <w:right w:val="nil"/>
            </w:tcBorders>
            <w:shd w:val="clear" w:color="auto" w:fill="auto"/>
            <w:noWrap/>
            <w:vAlign w:val="bottom"/>
            <w:hideMark/>
          </w:tcPr>
          <w:p w:rsidR="00030426" w:rsidRDefault="00030426" w:rsidP="006A353A">
            <w:pPr>
              <w:jc w:val="center"/>
              <w:rPr>
                <w:rFonts w:ascii="Arial" w:hAnsi="Arial" w:cs="Arial"/>
                <w:b/>
                <w:bCs/>
                <w:sz w:val="16"/>
                <w:szCs w:val="16"/>
              </w:rPr>
            </w:pPr>
            <w:r>
              <w:rPr>
                <w:rFonts w:ascii="Arial" w:hAnsi="Arial" w:cs="Arial"/>
                <w:b/>
                <w:bCs/>
                <w:sz w:val="16"/>
                <w:szCs w:val="16"/>
              </w:rPr>
              <w:t>5</w:t>
            </w:r>
          </w:p>
        </w:tc>
        <w:tc>
          <w:tcPr>
            <w:tcW w:w="262" w:type="pct"/>
            <w:tcBorders>
              <w:top w:val="nil"/>
              <w:left w:val="single" w:sz="8" w:space="0" w:color="auto"/>
              <w:bottom w:val="single" w:sz="8" w:space="0" w:color="auto"/>
              <w:right w:val="single" w:sz="8" w:space="0" w:color="auto"/>
            </w:tcBorders>
            <w:shd w:val="clear" w:color="auto" w:fill="auto"/>
            <w:noWrap/>
            <w:vAlign w:val="bottom"/>
            <w:hideMark/>
          </w:tcPr>
          <w:p w:rsidR="00030426" w:rsidRDefault="00030426" w:rsidP="006A353A">
            <w:pPr>
              <w:jc w:val="center"/>
              <w:rPr>
                <w:rFonts w:ascii="Arial" w:hAnsi="Arial" w:cs="Arial"/>
                <w:b/>
                <w:bCs/>
                <w:sz w:val="16"/>
                <w:szCs w:val="16"/>
              </w:rPr>
            </w:pPr>
            <w:r>
              <w:rPr>
                <w:rFonts w:ascii="Arial" w:hAnsi="Arial" w:cs="Arial"/>
                <w:b/>
                <w:bCs/>
                <w:sz w:val="16"/>
                <w:szCs w:val="16"/>
              </w:rPr>
              <w:t>11</w:t>
            </w:r>
          </w:p>
        </w:tc>
      </w:tr>
      <w:tr w:rsidR="00030426" w:rsidTr="006A353A">
        <w:trPr>
          <w:trHeight w:val="225"/>
        </w:trPr>
        <w:tc>
          <w:tcPr>
            <w:tcW w:w="4184" w:type="pct"/>
            <w:gridSpan w:val="9"/>
            <w:tcBorders>
              <w:top w:val="single" w:sz="8" w:space="0" w:color="auto"/>
              <w:left w:val="single" w:sz="8" w:space="0" w:color="auto"/>
              <w:bottom w:val="single" w:sz="4" w:space="0" w:color="auto"/>
              <w:right w:val="single" w:sz="4" w:space="0" w:color="000000"/>
            </w:tcBorders>
            <w:shd w:val="clear" w:color="000000" w:fill="C0C0C0"/>
            <w:vAlign w:val="bottom"/>
            <w:hideMark/>
          </w:tcPr>
          <w:p w:rsidR="00030426" w:rsidRDefault="00030426" w:rsidP="006A353A">
            <w:pPr>
              <w:jc w:val="center"/>
              <w:rPr>
                <w:rFonts w:ascii="Arial" w:hAnsi="Arial" w:cs="Arial"/>
                <w:sz w:val="16"/>
                <w:szCs w:val="16"/>
              </w:rPr>
            </w:pPr>
            <w:r>
              <w:rPr>
                <w:rFonts w:ascii="Arial" w:hAnsi="Arial" w:cs="Arial"/>
                <w:sz w:val="16"/>
                <w:szCs w:val="16"/>
              </w:rPr>
              <w:t>ОБЩЕГОСУДАРСТВЕННЫЕ ВОПРОСЫ</w:t>
            </w:r>
          </w:p>
        </w:tc>
        <w:tc>
          <w:tcPr>
            <w:tcW w:w="142" w:type="pct"/>
            <w:tcBorders>
              <w:top w:val="nil"/>
              <w:left w:val="nil"/>
              <w:bottom w:val="single" w:sz="4" w:space="0" w:color="auto"/>
              <w:right w:val="nil"/>
            </w:tcBorders>
            <w:shd w:val="clear" w:color="000000" w:fill="C0C0C0"/>
            <w:noWrap/>
            <w:vAlign w:val="bottom"/>
            <w:hideMark/>
          </w:tcPr>
          <w:p w:rsidR="00030426" w:rsidRDefault="00030426" w:rsidP="006A353A">
            <w:pPr>
              <w:jc w:val="right"/>
              <w:rPr>
                <w:rFonts w:ascii="Arial" w:hAnsi="Arial" w:cs="Arial"/>
                <w:sz w:val="16"/>
                <w:szCs w:val="16"/>
              </w:rPr>
            </w:pPr>
            <w:r>
              <w:rPr>
                <w:rFonts w:ascii="Arial" w:hAnsi="Arial" w:cs="Arial"/>
                <w:sz w:val="16"/>
                <w:szCs w:val="16"/>
              </w:rPr>
              <w:t>0100</w:t>
            </w:r>
          </w:p>
        </w:tc>
        <w:tc>
          <w:tcPr>
            <w:tcW w:w="279" w:type="pct"/>
            <w:tcBorders>
              <w:top w:val="nil"/>
              <w:left w:val="single" w:sz="4" w:space="0" w:color="auto"/>
              <w:bottom w:val="single" w:sz="4" w:space="0" w:color="auto"/>
              <w:right w:val="nil"/>
            </w:tcBorders>
            <w:shd w:val="clear" w:color="000000" w:fill="C0C0C0"/>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33" w:type="pct"/>
            <w:tcBorders>
              <w:top w:val="nil"/>
              <w:left w:val="single" w:sz="4" w:space="0" w:color="auto"/>
              <w:bottom w:val="single" w:sz="4" w:space="0" w:color="auto"/>
              <w:right w:val="nil"/>
            </w:tcBorders>
            <w:shd w:val="clear" w:color="000000" w:fill="C0C0C0"/>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262" w:type="pct"/>
            <w:tcBorders>
              <w:top w:val="nil"/>
              <w:left w:val="single" w:sz="4" w:space="0" w:color="auto"/>
              <w:bottom w:val="single" w:sz="4" w:space="0" w:color="auto"/>
              <w:right w:val="nil"/>
            </w:tcBorders>
            <w:shd w:val="clear" w:color="000000" w:fill="C0C0C0"/>
            <w:noWrap/>
            <w:vAlign w:val="bottom"/>
            <w:hideMark/>
          </w:tcPr>
          <w:p w:rsidR="00030426" w:rsidRDefault="00030426" w:rsidP="006A353A">
            <w:pPr>
              <w:jc w:val="right"/>
              <w:rPr>
                <w:rFonts w:ascii="Arial" w:hAnsi="Arial" w:cs="Arial"/>
                <w:sz w:val="16"/>
                <w:szCs w:val="16"/>
              </w:rPr>
            </w:pPr>
            <w:r>
              <w:rPr>
                <w:rFonts w:ascii="Arial" w:hAnsi="Arial" w:cs="Arial"/>
                <w:sz w:val="16"/>
                <w:szCs w:val="16"/>
              </w:rPr>
              <w:t>2 460 085,00</w:t>
            </w:r>
          </w:p>
        </w:tc>
      </w:tr>
      <w:tr w:rsidR="00030426" w:rsidTr="006A353A">
        <w:trPr>
          <w:trHeight w:val="43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nil"/>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3255" w:type="pct"/>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142" w:type="pct"/>
            <w:tcBorders>
              <w:top w:val="nil"/>
              <w:left w:val="nil"/>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0102</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464 285,00</w:t>
            </w:r>
          </w:p>
        </w:tc>
      </w:tr>
      <w:tr w:rsidR="00030426" w:rsidTr="006A353A">
        <w:trPr>
          <w:trHeight w:val="22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52" w:type="pct"/>
            <w:tcBorders>
              <w:top w:val="nil"/>
              <w:left w:val="nil"/>
              <w:bottom w:val="single" w:sz="4" w:space="0" w:color="auto"/>
              <w:right w:val="nil"/>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873"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Фонд оплаты труда государственных (муниципальных) органов</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0102</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9000001000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121</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356 594,00</w:t>
            </w:r>
          </w:p>
        </w:tc>
      </w:tr>
      <w:tr w:rsidR="00030426" w:rsidTr="006A353A">
        <w:trPr>
          <w:trHeight w:val="43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52" w:type="pct"/>
            <w:tcBorders>
              <w:top w:val="nil"/>
              <w:left w:val="nil"/>
              <w:bottom w:val="single" w:sz="4" w:space="0" w:color="auto"/>
              <w:right w:val="nil"/>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873"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 xml:space="preserve">Взносы по обязательному социальному страхованию на выплаты денежного содержания и иные выплаты работникам государственных </w:t>
            </w:r>
            <w:r>
              <w:rPr>
                <w:rFonts w:ascii="Arial" w:hAnsi="Arial" w:cs="Arial"/>
                <w:sz w:val="16"/>
                <w:szCs w:val="16"/>
              </w:rPr>
              <w:lastRenderedPageBreak/>
              <w:t>(муниципальных) органов</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lastRenderedPageBreak/>
              <w:t>0102</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9000001000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129</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107 691,00</w:t>
            </w:r>
          </w:p>
        </w:tc>
      </w:tr>
      <w:tr w:rsidR="00030426" w:rsidTr="006A353A">
        <w:trPr>
          <w:trHeight w:val="64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lastRenderedPageBreak/>
              <w:t> </w:t>
            </w:r>
          </w:p>
        </w:tc>
        <w:tc>
          <w:tcPr>
            <w:tcW w:w="465" w:type="pct"/>
            <w:tcBorders>
              <w:top w:val="nil"/>
              <w:left w:val="nil"/>
              <w:bottom w:val="single" w:sz="4" w:space="0" w:color="auto"/>
              <w:right w:val="nil"/>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3255" w:type="pct"/>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2" w:type="pct"/>
            <w:tcBorders>
              <w:top w:val="nil"/>
              <w:left w:val="nil"/>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0104</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1 902 800,00</w:t>
            </w:r>
          </w:p>
        </w:tc>
      </w:tr>
      <w:tr w:rsidR="00030426" w:rsidTr="006A353A">
        <w:trPr>
          <w:trHeight w:val="22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52" w:type="pct"/>
            <w:tcBorders>
              <w:top w:val="nil"/>
              <w:left w:val="nil"/>
              <w:bottom w:val="single" w:sz="4" w:space="0" w:color="auto"/>
              <w:right w:val="nil"/>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873"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Фонд оплаты труда государственных (муниципальных) органов</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0104</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9000003000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121</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793 424,00</w:t>
            </w:r>
          </w:p>
        </w:tc>
      </w:tr>
      <w:tr w:rsidR="00030426" w:rsidTr="006A353A">
        <w:trPr>
          <w:trHeight w:val="43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52" w:type="pct"/>
            <w:tcBorders>
              <w:top w:val="nil"/>
              <w:left w:val="nil"/>
              <w:bottom w:val="single" w:sz="4" w:space="0" w:color="auto"/>
              <w:right w:val="nil"/>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873"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0104</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9000003000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122</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26 000,00</w:t>
            </w:r>
          </w:p>
        </w:tc>
      </w:tr>
      <w:tr w:rsidR="00030426" w:rsidTr="006A353A">
        <w:trPr>
          <w:trHeight w:val="43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52" w:type="pct"/>
            <w:tcBorders>
              <w:top w:val="nil"/>
              <w:left w:val="nil"/>
              <w:bottom w:val="single" w:sz="4" w:space="0" w:color="auto"/>
              <w:right w:val="nil"/>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873"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0104</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9000003000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129</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239 614,00</w:t>
            </w:r>
          </w:p>
        </w:tc>
      </w:tr>
      <w:tr w:rsidR="00030426" w:rsidTr="006A353A">
        <w:trPr>
          <w:trHeight w:val="43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52" w:type="pct"/>
            <w:tcBorders>
              <w:top w:val="nil"/>
              <w:left w:val="nil"/>
              <w:bottom w:val="single" w:sz="4" w:space="0" w:color="auto"/>
              <w:right w:val="nil"/>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873"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(муниципальных) нужд</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0104</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9000003000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244</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830 662,00</w:t>
            </w:r>
          </w:p>
        </w:tc>
      </w:tr>
      <w:tr w:rsidR="00030426" w:rsidTr="006A353A">
        <w:trPr>
          <w:trHeight w:val="22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52" w:type="pct"/>
            <w:tcBorders>
              <w:top w:val="nil"/>
              <w:left w:val="nil"/>
              <w:bottom w:val="single" w:sz="4" w:space="0" w:color="auto"/>
              <w:right w:val="nil"/>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873"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Уплата прочих налогов, сборов</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0104</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9000003000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852</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10 000,00</w:t>
            </w:r>
          </w:p>
        </w:tc>
      </w:tr>
      <w:tr w:rsidR="00030426" w:rsidTr="006A353A">
        <w:trPr>
          <w:trHeight w:val="22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52" w:type="pct"/>
            <w:tcBorders>
              <w:top w:val="nil"/>
              <w:left w:val="nil"/>
              <w:bottom w:val="single" w:sz="4" w:space="0" w:color="auto"/>
              <w:right w:val="nil"/>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873"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Уплата иных платежей</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0104</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9000003000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853</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3 000,00</w:t>
            </w:r>
          </w:p>
        </w:tc>
      </w:tr>
      <w:tr w:rsidR="00030426" w:rsidTr="006A353A">
        <w:trPr>
          <w:trHeight w:val="43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52" w:type="pct"/>
            <w:tcBorders>
              <w:top w:val="nil"/>
              <w:left w:val="nil"/>
              <w:bottom w:val="single" w:sz="4" w:space="0" w:color="auto"/>
              <w:right w:val="nil"/>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873"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(муниципальных) нужд</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0104</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9000070190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244</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100,00</w:t>
            </w:r>
          </w:p>
        </w:tc>
      </w:tr>
      <w:tr w:rsidR="00030426" w:rsidTr="006A353A">
        <w:trPr>
          <w:trHeight w:val="43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nil"/>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3255" w:type="pct"/>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42" w:type="pct"/>
            <w:tcBorders>
              <w:top w:val="nil"/>
              <w:left w:val="nil"/>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0106</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30 000,00</w:t>
            </w:r>
          </w:p>
        </w:tc>
      </w:tr>
      <w:tr w:rsidR="00030426" w:rsidTr="006A353A">
        <w:trPr>
          <w:trHeight w:val="22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52" w:type="pct"/>
            <w:tcBorders>
              <w:top w:val="nil"/>
              <w:left w:val="nil"/>
              <w:bottom w:val="single" w:sz="4" w:space="0" w:color="auto"/>
              <w:right w:val="nil"/>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873"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Иные межбюджетные трансферты</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0106</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9000006100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540</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30 000,00</w:t>
            </w:r>
          </w:p>
        </w:tc>
      </w:tr>
      <w:tr w:rsidR="00030426" w:rsidTr="006A353A">
        <w:trPr>
          <w:trHeight w:val="22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nil"/>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3255" w:type="pct"/>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Резервные фонды</w:t>
            </w:r>
          </w:p>
        </w:tc>
        <w:tc>
          <w:tcPr>
            <w:tcW w:w="142" w:type="pct"/>
            <w:tcBorders>
              <w:top w:val="nil"/>
              <w:left w:val="nil"/>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0111</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50 000,00</w:t>
            </w:r>
          </w:p>
        </w:tc>
      </w:tr>
      <w:tr w:rsidR="00030426" w:rsidTr="006A353A">
        <w:trPr>
          <w:trHeight w:val="22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52" w:type="pct"/>
            <w:tcBorders>
              <w:top w:val="nil"/>
              <w:left w:val="nil"/>
              <w:bottom w:val="single" w:sz="4" w:space="0" w:color="auto"/>
              <w:right w:val="nil"/>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873"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Резервные средства</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0111</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9000008100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870</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50 000,00</w:t>
            </w:r>
          </w:p>
        </w:tc>
      </w:tr>
      <w:tr w:rsidR="00030426" w:rsidTr="006A353A">
        <w:trPr>
          <w:trHeight w:val="22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nil"/>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3255" w:type="pct"/>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Другие общегосударственные вопросы</w:t>
            </w:r>
          </w:p>
        </w:tc>
        <w:tc>
          <w:tcPr>
            <w:tcW w:w="142" w:type="pct"/>
            <w:tcBorders>
              <w:top w:val="nil"/>
              <w:left w:val="nil"/>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011</w:t>
            </w:r>
            <w:r>
              <w:rPr>
                <w:rFonts w:ascii="Arial" w:hAnsi="Arial" w:cs="Arial"/>
                <w:sz w:val="16"/>
                <w:szCs w:val="16"/>
              </w:rPr>
              <w:lastRenderedPageBreak/>
              <w:t>3</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lastRenderedPageBreak/>
              <w:t> </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13 000,00</w:t>
            </w:r>
          </w:p>
        </w:tc>
      </w:tr>
      <w:tr w:rsidR="00030426" w:rsidTr="006A353A">
        <w:trPr>
          <w:trHeight w:val="49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lastRenderedPageBreak/>
              <w:t> </w:t>
            </w:r>
          </w:p>
        </w:tc>
        <w:tc>
          <w:tcPr>
            <w:tcW w:w="465" w:type="pct"/>
            <w:tcBorders>
              <w:top w:val="nil"/>
              <w:left w:val="nil"/>
              <w:bottom w:val="single" w:sz="4" w:space="0" w:color="auto"/>
              <w:right w:val="single" w:sz="4" w:space="0" w:color="auto"/>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52" w:type="pct"/>
            <w:tcBorders>
              <w:top w:val="nil"/>
              <w:left w:val="nil"/>
              <w:bottom w:val="single" w:sz="4" w:space="0" w:color="auto"/>
              <w:right w:val="nil"/>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873"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(муниципальных) нужд</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0113</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9000004120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244</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11 000,00</w:t>
            </w:r>
          </w:p>
        </w:tc>
      </w:tr>
      <w:tr w:rsidR="00030426" w:rsidTr="006A353A">
        <w:trPr>
          <w:trHeight w:val="22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52" w:type="pct"/>
            <w:tcBorders>
              <w:top w:val="nil"/>
              <w:left w:val="nil"/>
              <w:bottom w:val="single" w:sz="4" w:space="0" w:color="auto"/>
              <w:right w:val="nil"/>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873"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Уплата иных платежей</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0113</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9000004120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853</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2 000,00</w:t>
            </w:r>
          </w:p>
        </w:tc>
      </w:tr>
      <w:tr w:rsidR="00030426" w:rsidTr="006A353A">
        <w:trPr>
          <w:trHeight w:val="225"/>
        </w:trPr>
        <w:tc>
          <w:tcPr>
            <w:tcW w:w="4184" w:type="pct"/>
            <w:gridSpan w:val="9"/>
            <w:tcBorders>
              <w:top w:val="single" w:sz="4" w:space="0" w:color="auto"/>
              <w:left w:val="single" w:sz="8" w:space="0" w:color="auto"/>
              <w:bottom w:val="single" w:sz="4" w:space="0" w:color="auto"/>
              <w:right w:val="single" w:sz="4" w:space="0" w:color="000000"/>
            </w:tcBorders>
            <w:shd w:val="clear" w:color="000000" w:fill="C0C0C0"/>
            <w:vAlign w:val="bottom"/>
            <w:hideMark/>
          </w:tcPr>
          <w:p w:rsidR="00030426" w:rsidRDefault="00030426" w:rsidP="006A353A">
            <w:pPr>
              <w:jc w:val="center"/>
              <w:rPr>
                <w:rFonts w:ascii="Arial" w:hAnsi="Arial" w:cs="Arial"/>
                <w:sz w:val="16"/>
                <w:szCs w:val="16"/>
              </w:rPr>
            </w:pPr>
            <w:r>
              <w:rPr>
                <w:rFonts w:ascii="Arial" w:hAnsi="Arial" w:cs="Arial"/>
                <w:sz w:val="16"/>
                <w:szCs w:val="16"/>
              </w:rPr>
              <w:t>НАЦИОНАЛЬНАЯ ОБОРОНА</w:t>
            </w:r>
          </w:p>
        </w:tc>
        <w:tc>
          <w:tcPr>
            <w:tcW w:w="142" w:type="pct"/>
            <w:tcBorders>
              <w:top w:val="nil"/>
              <w:left w:val="nil"/>
              <w:bottom w:val="single" w:sz="4" w:space="0" w:color="auto"/>
              <w:right w:val="nil"/>
            </w:tcBorders>
            <w:shd w:val="clear" w:color="000000" w:fill="C0C0C0"/>
            <w:noWrap/>
            <w:vAlign w:val="bottom"/>
            <w:hideMark/>
          </w:tcPr>
          <w:p w:rsidR="00030426" w:rsidRDefault="00030426" w:rsidP="006A353A">
            <w:pPr>
              <w:jc w:val="right"/>
              <w:rPr>
                <w:rFonts w:ascii="Arial" w:hAnsi="Arial" w:cs="Arial"/>
                <w:sz w:val="16"/>
                <w:szCs w:val="16"/>
              </w:rPr>
            </w:pPr>
            <w:r>
              <w:rPr>
                <w:rFonts w:ascii="Arial" w:hAnsi="Arial" w:cs="Arial"/>
                <w:sz w:val="16"/>
                <w:szCs w:val="16"/>
              </w:rPr>
              <w:t>0200</w:t>
            </w:r>
          </w:p>
        </w:tc>
        <w:tc>
          <w:tcPr>
            <w:tcW w:w="279" w:type="pct"/>
            <w:tcBorders>
              <w:top w:val="nil"/>
              <w:left w:val="single" w:sz="4" w:space="0" w:color="auto"/>
              <w:bottom w:val="single" w:sz="4" w:space="0" w:color="auto"/>
              <w:right w:val="nil"/>
            </w:tcBorders>
            <w:shd w:val="clear" w:color="000000" w:fill="C0C0C0"/>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33" w:type="pct"/>
            <w:tcBorders>
              <w:top w:val="nil"/>
              <w:left w:val="single" w:sz="4" w:space="0" w:color="auto"/>
              <w:bottom w:val="single" w:sz="4" w:space="0" w:color="auto"/>
              <w:right w:val="nil"/>
            </w:tcBorders>
            <w:shd w:val="clear" w:color="000000" w:fill="C0C0C0"/>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262" w:type="pct"/>
            <w:tcBorders>
              <w:top w:val="nil"/>
              <w:left w:val="single" w:sz="4" w:space="0" w:color="auto"/>
              <w:bottom w:val="single" w:sz="4" w:space="0" w:color="auto"/>
              <w:right w:val="nil"/>
            </w:tcBorders>
            <w:shd w:val="clear" w:color="000000" w:fill="C0C0C0"/>
            <w:noWrap/>
            <w:vAlign w:val="bottom"/>
            <w:hideMark/>
          </w:tcPr>
          <w:p w:rsidR="00030426" w:rsidRDefault="00030426" w:rsidP="006A353A">
            <w:pPr>
              <w:jc w:val="right"/>
              <w:rPr>
                <w:rFonts w:ascii="Arial" w:hAnsi="Arial" w:cs="Arial"/>
                <w:sz w:val="16"/>
                <w:szCs w:val="16"/>
              </w:rPr>
            </w:pPr>
            <w:r>
              <w:rPr>
                <w:rFonts w:ascii="Arial" w:hAnsi="Arial" w:cs="Arial"/>
                <w:sz w:val="16"/>
                <w:szCs w:val="16"/>
              </w:rPr>
              <w:t>80 842,00</w:t>
            </w:r>
          </w:p>
        </w:tc>
      </w:tr>
      <w:tr w:rsidR="00030426" w:rsidTr="006A353A">
        <w:trPr>
          <w:trHeight w:val="22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nil"/>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3255" w:type="pct"/>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Мобилизационная и вневойсковая подготовка</w:t>
            </w:r>
          </w:p>
        </w:tc>
        <w:tc>
          <w:tcPr>
            <w:tcW w:w="142" w:type="pct"/>
            <w:tcBorders>
              <w:top w:val="nil"/>
              <w:left w:val="nil"/>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0203</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80 842,00</w:t>
            </w:r>
          </w:p>
        </w:tc>
      </w:tr>
      <w:tr w:rsidR="00030426" w:rsidTr="006A353A">
        <w:trPr>
          <w:trHeight w:val="22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52" w:type="pct"/>
            <w:tcBorders>
              <w:top w:val="nil"/>
              <w:left w:val="nil"/>
              <w:bottom w:val="single" w:sz="4" w:space="0" w:color="auto"/>
              <w:right w:val="nil"/>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873"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Фонд оплаты труда государственных (муниципальных) органов</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0203</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9000051180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121</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60 349,46</w:t>
            </w:r>
          </w:p>
        </w:tc>
      </w:tr>
      <w:tr w:rsidR="00030426" w:rsidTr="006A353A">
        <w:trPr>
          <w:trHeight w:val="43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52" w:type="pct"/>
            <w:tcBorders>
              <w:top w:val="nil"/>
              <w:left w:val="nil"/>
              <w:bottom w:val="single" w:sz="4" w:space="0" w:color="auto"/>
              <w:right w:val="nil"/>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873"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0203</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9000051180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129</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18 225,54</w:t>
            </w:r>
          </w:p>
        </w:tc>
      </w:tr>
      <w:tr w:rsidR="00030426" w:rsidTr="006A353A">
        <w:trPr>
          <w:trHeight w:val="43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52" w:type="pct"/>
            <w:tcBorders>
              <w:top w:val="nil"/>
              <w:left w:val="nil"/>
              <w:bottom w:val="single" w:sz="4" w:space="0" w:color="auto"/>
              <w:right w:val="nil"/>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873"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(муниципальных) нужд</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0203</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9000051180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244</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2 267,00</w:t>
            </w:r>
          </w:p>
        </w:tc>
      </w:tr>
      <w:tr w:rsidR="00030426" w:rsidTr="006A353A">
        <w:trPr>
          <w:trHeight w:val="225"/>
        </w:trPr>
        <w:tc>
          <w:tcPr>
            <w:tcW w:w="4184" w:type="pct"/>
            <w:gridSpan w:val="9"/>
            <w:tcBorders>
              <w:top w:val="single" w:sz="4" w:space="0" w:color="auto"/>
              <w:left w:val="single" w:sz="8" w:space="0" w:color="auto"/>
              <w:bottom w:val="single" w:sz="4" w:space="0" w:color="auto"/>
              <w:right w:val="single" w:sz="4" w:space="0" w:color="000000"/>
            </w:tcBorders>
            <w:shd w:val="clear" w:color="000000" w:fill="C0C0C0"/>
            <w:vAlign w:val="bottom"/>
            <w:hideMark/>
          </w:tcPr>
          <w:p w:rsidR="00030426" w:rsidRDefault="00030426" w:rsidP="006A353A">
            <w:pPr>
              <w:jc w:val="center"/>
              <w:rPr>
                <w:rFonts w:ascii="Arial" w:hAnsi="Arial" w:cs="Arial"/>
                <w:sz w:val="16"/>
                <w:szCs w:val="16"/>
              </w:rPr>
            </w:pPr>
            <w:r>
              <w:rPr>
                <w:rFonts w:ascii="Arial" w:hAnsi="Arial" w:cs="Arial"/>
                <w:sz w:val="16"/>
                <w:szCs w:val="16"/>
              </w:rPr>
              <w:t>НАЦИОНАЛЬНАЯ БЕЗОПАСНОСТЬ И ПРАВООХРАНИТЕЛЬНАЯ ДЕЯТЕЛЬНОСТЬ</w:t>
            </w:r>
          </w:p>
        </w:tc>
        <w:tc>
          <w:tcPr>
            <w:tcW w:w="142" w:type="pct"/>
            <w:tcBorders>
              <w:top w:val="nil"/>
              <w:left w:val="nil"/>
              <w:bottom w:val="single" w:sz="4" w:space="0" w:color="auto"/>
              <w:right w:val="nil"/>
            </w:tcBorders>
            <w:shd w:val="clear" w:color="000000" w:fill="C0C0C0"/>
            <w:noWrap/>
            <w:vAlign w:val="bottom"/>
            <w:hideMark/>
          </w:tcPr>
          <w:p w:rsidR="00030426" w:rsidRDefault="00030426" w:rsidP="006A353A">
            <w:pPr>
              <w:jc w:val="right"/>
              <w:rPr>
                <w:rFonts w:ascii="Arial" w:hAnsi="Arial" w:cs="Arial"/>
                <w:sz w:val="16"/>
                <w:szCs w:val="16"/>
              </w:rPr>
            </w:pPr>
            <w:r>
              <w:rPr>
                <w:rFonts w:ascii="Arial" w:hAnsi="Arial" w:cs="Arial"/>
                <w:sz w:val="16"/>
                <w:szCs w:val="16"/>
              </w:rPr>
              <w:t>0300</w:t>
            </w:r>
          </w:p>
        </w:tc>
        <w:tc>
          <w:tcPr>
            <w:tcW w:w="279" w:type="pct"/>
            <w:tcBorders>
              <w:top w:val="nil"/>
              <w:left w:val="single" w:sz="4" w:space="0" w:color="auto"/>
              <w:bottom w:val="single" w:sz="4" w:space="0" w:color="auto"/>
              <w:right w:val="nil"/>
            </w:tcBorders>
            <w:shd w:val="clear" w:color="000000" w:fill="C0C0C0"/>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33" w:type="pct"/>
            <w:tcBorders>
              <w:top w:val="nil"/>
              <w:left w:val="single" w:sz="4" w:space="0" w:color="auto"/>
              <w:bottom w:val="single" w:sz="4" w:space="0" w:color="auto"/>
              <w:right w:val="nil"/>
            </w:tcBorders>
            <w:shd w:val="clear" w:color="000000" w:fill="C0C0C0"/>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262" w:type="pct"/>
            <w:tcBorders>
              <w:top w:val="nil"/>
              <w:left w:val="single" w:sz="4" w:space="0" w:color="auto"/>
              <w:bottom w:val="single" w:sz="4" w:space="0" w:color="auto"/>
              <w:right w:val="nil"/>
            </w:tcBorders>
            <w:shd w:val="clear" w:color="000000" w:fill="C0C0C0"/>
            <w:noWrap/>
            <w:vAlign w:val="bottom"/>
            <w:hideMark/>
          </w:tcPr>
          <w:p w:rsidR="00030426" w:rsidRDefault="00030426" w:rsidP="006A353A">
            <w:pPr>
              <w:jc w:val="right"/>
              <w:rPr>
                <w:rFonts w:ascii="Arial" w:hAnsi="Arial" w:cs="Arial"/>
                <w:sz w:val="16"/>
                <w:szCs w:val="16"/>
              </w:rPr>
            </w:pPr>
            <w:r>
              <w:rPr>
                <w:rFonts w:ascii="Arial" w:hAnsi="Arial" w:cs="Arial"/>
                <w:sz w:val="16"/>
                <w:szCs w:val="16"/>
              </w:rPr>
              <w:t>30 000,00</w:t>
            </w:r>
          </w:p>
        </w:tc>
      </w:tr>
      <w:tr w:rsidR="00030426" w:rsidTr="006A353A">
        <w:trPr>
          <w:trHeight w:val="22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nil"/>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3255" w:type="pct"/>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Обеспечение пожарной безопасности</w:t>
            </w:r>
          </w:p>
        </w:tc>
        <w:tc>
          <w:tcPr>
            <w:tcW w:w="142" w:type="pct"/>
            <w:tcBorders>
              <w:top w:val="nil"/>
              <w:left w:val="nil"/>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0310</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20 000,00</w:t>
            </w:r>
          </w:p>
        </w:tc>
      </w:tr>
      <w:tr w:rsidR="00030426" w:rsidTr="006A353A">
        <w:trPr>
          <w:trHeight w:val="22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nil"/>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2326" w:type="pct"/>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Расходы на функционирование пожарной безопасности</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0310</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1100010020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20 000,00</w:t>
            </w:r>
          </w:p>
        </w:tc>
      </w:tr>
      <w:tr w:rsidR="00030426" w:rsidTr="006A353A">
        <w:trPr>
          <w:trHeight w:val="43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52" w:type="pct"/>
            <w:tcBorders>
              <w:top w:val="nil"/>
              <w:left w:val="nil"/>
              <w:bottom w:val="single" w:sz="4" w:space="0" w:color="auto"/>
              <w:right w:val="nil"/>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873"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(муниципальных) нужд</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0310</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1100010020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244</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20 000,00</w:t>
            </w:r>
          </w:p>
        </w:tc>
      </w:tr>
      <w:tr w:rsidR="00030426" w:rsidTr="006A353A">
        <w:trPr>
          <w:trHeight w:val="43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nil"/>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3255" w:type="pct"/>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Другие вопросы в области национальной безопасности и правоохранительной деятельности</w:t>
            </w:r>
          </w:p>
        </w:tc>
        <w:tc>
          <w:tcPr>
            <w:tcW w:w="142" w:type="pct"/>
            <w:tcBorders>
              <w:top w:val="nil"/>
              <w:left w:val="nil"/>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0314</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10 000,00</w:t>
            </w:r>
          </w:p>
        </w:tc>
      </w:tr>
      <w:tr w:rsidR="00030426" w:rsidTr="006A353A">
        <w:trPr>
          <w:trHeight w:val="22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nil"/>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2326" w:type="pct"/>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Мероприятия по профилактике экстремизма и терроризма</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0314</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1100010030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10 000,00</w:t>
            </w:r>
          </w:p>
        </w:tc>
      </w:tr>
      <w:tr w:rsidR="00030426" w:rsidTr="006A353A">
        <w:trPr>
          <w:trHeight w:val="43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52" w:type="pct"/>
            <w:tcBorders>
              <w:top w:val="nil"/>
              <w:left w:val="nil"/>
              <w:bottom w:val="single" w:sz="4" w:space="0" w:color="auto"/>
              <w:right w:val="nil"/>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873"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 xml:space="preserve">Прочая закупка товаров, работ и услуг для обеспечения </w:t>
            </w:r>
            <w:r>
              <w:rPr>
                <w:rFonts w:ascii="Arial" w:hAnsi="Arial" w:cs="Arial"/>
                <w:sz w:val="16"/>
                <w:szCs w:val="16"/>
              </w:rPr>
              <w:lastRenderedPageBreak/>
              <w:t>государственных (муниципальных) нужд</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lastRenderedPageBreak/>
              <w:t>0314</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1100010030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244</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10 000,00</w:t>
            </w:r>
          </w:p>
        </w:tc>
      </w:tr>
      <w:tr w:rsidR="00030426" w:rsidTr="006A353A">
        <w:trPr>
          <w:trHeight w:val="225"/>
        </w:trPr>
        <w:tc>
          <w:tcPr>
            <w:tcW w:w="4184" w:type="pct"/>
            <w:gridSpan w:val="9"/>
            <w:tcBorders>
              <w:top w:val="single" w:sz="4" w:space="0" w:color="auto"/>
              <w:left w:val="single" w:sz="8" w:space="0" w:color="auto"/>
              <w:bottom w:val="single" w:sz="4" w:space="0" w:color="auto"/>
              <w:right w:val="single" w:sz="4" w:space="0" w:color="000000"/>
            </w:tcBorders>
            <w:shd w:val="clear" w:color="000000" w:fill="C0C0C0"/>
            <w:vAlign w:val="bottom"/>
            <w:hideMark/>
          </w:tcPr>
          <w:p w:rsidR="00030426" w:rsidRDefault="00030426" w:rsidP="006A353A">
            <w:pPr>
              <w:jc w:val="center"/>
              <w:rPr>
                <w:rFonts w:ascii="Arial" w:hAnsi="Arial" w:cs="Arial"/>
                <w:sz w:val="16"/>
                <w:szCs w:val="16"/>
              </w:rPr>
            </w:pPr>
            <w:r>
              <w:rPr>
                <w:rFonts w:ascii="Arial" w:hAnsi="Arial" w:cs="Arial"/>
                <w:sz w:val="16"/>
                <w:szCs w:val="16"/>
              </w:rPr>
              <w:lastRenderedPageBreak/>
              <w:t>НАЦИОНАЛЬНАЯ ЭКОНОМИКА</w:t>
            </w:r>
          </w:p>
        </w:tc>
        <w:tc>
          <w:tcPr>
            <w:tcW w:w="142" w:type="pct"/>
            <w:tcBorders>
              <w:top w:val="nil"/>
              <w:left w:val="nil"/>
              <w:bottom w:val="single" w:sz="4" w:space="0" w:color="auto"/>
              <w:right w:val="nil"/>
            </w:tcBorders>
            <w:shd w:val="clear" w:color="000000" w:fill="C0C0C0"/>
            <w:noWrap/>
            <w:vAlign w:val="bottom"/>
            <w:hideMark/>
          </w:tcPr>
          <w:p w:rsidR="00030426" w:rsidRDefault="00030426" w:rsidP="006A353A">
            <w:pPr>
              <w:jc w:val="right"/>
              <w:rPr>
                <w:rFonts w:ascii="Arial" w:hAnsi="Arial" w:cs="Arial"/>
                <w:sz w:val="16"/>
                <w:szCs w:val="16"/>
              </w:rPr>
            </w:pPr>
            <w:r>
              <w:rPr>
                <w:rFonts w:ascii="Arial" w:hAnsi="Arial" w:cs="Arial"/>
                <w:sz w:val="16"/>
                <w:szCs w:val="16"/>
              </w:rPr>
              <w:t>0400</w:t>
            </w:r>
          </w:p>
        </w:tc>
        <w:tc>
          <w:tcPr>
            <w:tcW w:w="279" w:type="pct"/>
            <w:tcBorders>
              <w:top w:val="nil"/>
              <w:left w:val="single" w:sz="4" w:space="0" w:color="auto"/>
              <w:bottom w:val="single" w:sz="4" w:space="0" w:color="auto"/>
              <w:right w:val="nil"/>
            </w:tcBorders>
            <w:shd w:val="clear" w:color="000000" w:fill="C0C0C0"/>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33" w:type="pct"/>
            <w:tcBorders>
              <w:top w:val="nil"/>
              <w:left w:val="single" w:sz="4" w:space="0" w:color="auto"/>
              <w:bottom w:val="single" w:sz="4" w:space="0" w:color="auto"/>
              <w:right w:val="nil"/>
            </w:tcBorders>
            <w:shd w:val="clear" w:color="000000" w:fill="C0C0C0"/>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262" w:type="pct"/>
            <w:tcBorders>
              <w:top w:val="nil"/>
              <w:left w:val="single" w:sz="4" w:space="0" w:color="auto"/>
              <w:bottom w:val="single" w:sz="4" w:space="0" w:color="auto"/>
              <w:right w:val="nil"/>
            </w:tcBorders>
            <w:shd w:val="clear" w:color="000000" w:fill="C0C0C0"/>
            <w:noWrap/>
            <w:vAlign w:val="bottom"/>
            <w:hideMark/>
          </w:tcPr>
          <w:p w:rsidR="00030426" w:rsidRDefault="00030426" w:rsidP="006A353A">
            <w:pPr>
              <w:jc w:val="right"/>
              <w:rPr>
                <w:rFonts w:ascii="Arial" w:hAnsi="Arial" w:cs="Arial"/>
                <w:sz w:val="16"/>
                <w:szCs w:val="16"/>
              </w:rPr>
            </w:pPr>
            <w:r>
              <w:rPr>
                <w:rFonts w:ascii="Arial" w:hAnsi="Arial" w:cs="Arial"/>
                <w:sz w:val="16"/>
                <w:szCs w:val="16"/>
              </w:rPr>
              <w:t>2 712 201,41</w:t>
            </w:r>
          </w:p>
        </w:tc>
      </w:tr>
      <w:tr w:rsidR="00030426" w:rsidTr="006A353A">
        <w:trPr>
          <w:trHeight w:val="22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nil"/>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3255" w:type="pct"/>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Дорожное хозяйство (дорожные фонды)</w:t>
            </w:r>
          </w:p>
        </w:tc>
        <w:tc>
          <w:tcPr>
            <w:tcW w:w="142" w:type="pct"/>
            <w:tcBorders>
              <w:top w:val="nil"/>
              <w:left w:val="nil"/>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0409</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2 512 201,41</w:t>
            </w:r>
          </w:p>
        </w:tc>
      </w:tr>
      <w:tr w:rsidR="00030426" w:rsidTr="006A353A">
        <w:trPr>
          <w:trHeight w:val="22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nil"/>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2326" w:type="pct"/>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Расходы на дорожную инфраструктуру, находящуюся в муниципальной собственности</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0409</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1620010200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2 393 631,41</w:t>
            </w:r>
          </w:p>
        </w:tc>
      </w:tr>
      <w:tr w:rsidR="00030426" w:rsidTr="006A353A">
        <w:trPr>
          <w:trHeight w:val="43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52" w:type="pct"/>
            <w:tcBorders>
              <w:top w:val="nil"/>
              <w:left w:val="nil"/>
              <w:bottom w:val="single" w:sz="4" w:space="0" w:color="auto"/>
              <w:right w:val="nil"/>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873"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(муниципальных) нужд</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0409</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1620010200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244</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2 393 631,41</w:t>
            </w:r>
          </w:p>
        </w:tc>
      </w:tr>
      <w:tr w:rsidR="00030426" w:rsidTr="006A353A">
        <w:trPr>
          <w:trHeight w:val="990"/>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nil"/>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single" w:sz="8" w:space="0" w:color="auto"/>
              <w:bottom w:val="single" w:sz="8" w:space="0" w:color="auto"/>
              <w:right w:val="single" w:sz="8" w:space="0" w:color="auto"/>
            </w:tcBorders>
            <w:shd w:val="clear" w:color="auto" w:fill="auto"/>
            <w:hideMark/>
          </w:tcPr>
          <w:p w:rsidR="00030426" w:rsidRDefault="00030426" w:rsidP="006A353A">
            <w:pPr>
              <w:rPr>
                <w:sz w:val="18"/>
                <w:szCs w:val="18"/>
              </w:rPr>
            </w:pPr>
            <w:r>
              <w:rPr>
                <w:sz w:val="18"/>
                <w:szCs w:val="18"/>
              </w:rPr>
              <w:t>Реализация мероприятий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2015-2022годах"</w:t>
            </w:r>
          </w:p>
        </w:tc>
        <w:tc>
          <w:tcPr>
            <w:tcW w:w="465" w:type="pct"/>
            <w:tcBorders>
              <w:top w:val="nil"/>
              <w:left w:val="nil"/>
              <w:bottom w:val="single" w:sz="8" w:space="0" w:color="auto"/>
              <w:right w:val="single" w:sz="8" w:space="0" w:color="auto"/>
            </w:tcBorders>
            <w:shd w:val="clear" w:color="auto" w:fill="auto"/>
            <w:hideMark/>
          </w:tcPr>
          <w:p w:rsidR="00030426" w:rsidRDefault="00030426" w:rsidP="006A353A">
            <w:pPr>
              <w:rPr>
                <w:sz w:val="18"/>
                <w:szCs w:val="18"/>
              </w:rPr>
            </w:pPr>
            <w:r>
              <w:rPr>
                <w:sz w:val="18"/>
                <w:szCs w:val="18"/>
              </w:rPr>
              <w:t>Реализация мероприятий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2015-2022годах"</w:t>
            </w:r>
          </w:p>
        </w:tc>
        <w:tc>
          <w:tcPr>
            <w:tcW w:w="452" w:type="pct"/>
            <w:tcBorders>
              <w:top w:val="nil"/>
              <w:left w:val="nil"/>
              <w:bottom w:val="single" w:sz="8" w:space="0" w:color="auto"/>
              <w:right w:val="single" w:sz="8" w:space="0" w:color="auto"/>
            </w:tcBorders>
            <w:shd w:val="clear" w:color="auto" w:fill="auto"/>
            <w:hideMark/>
          </w:tcPr>
          <w:p w:rsidR="00030426" w:rsidRDefault="00030426" w:rsidP="006A353A">
            <w:pPr>
              <w:rPr>
                <w:sz w:val="18"/>
                <w:szCs w:val="18"/>
              </w:rPr>
            </w:pPr>
            <w:r>
              <w:rPr>
                <w:sz w:val="18"/>
                <w:szCs w:val="18"/>
              </w:rPr>
              <w:t>Реализация мероприятий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2015-2022годах"</w:t>
            </w:r>
          </w:p>
        </w:tc>
        <w:tc>
          <w:tcPr>
            <w:tcW w:w="1873" w:type="pct"/>
            <w:gridSpan w:val="4"/>
            <w:tcBorders>
              <w:top w:val="single" w:sz="4" w:space="0" w:color="auto"/>
              <w:left w:val="nil"/>
              <w:bottom w:val="single" w:sz="8" w:space="0" w:color="auto"/>
              <w:right w:val="single" w:sz="8" w:space="0" w:color="000000"/>
            </w:tcBorders>
            <w:shd w:val="clear" w:color="auto" w:fill="auto"/>
            <w:hideMark/>
          </w:tcPr>
          <w:p w:rsidR="00030426" w:rsidRDefault="00030426" w:rsidP="006A353A">
            <w:pPr>
              <w:jc w:val="center"/>
              <w:rPr>
                <w:sz w:val="18"/>
                <w:szCs w:val="18"/>
              </w:rPr>
            </w:pPr>
            <w:r>
              <w:rPr>
                <w:sz w:val="18"/>
                <w:szCs w:val="18"/>
              </w:rPr>
              <w:t>Реализация мероприятий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2015-2022годах"</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0409</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1620070760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112 860,00</w:t>
            </w:r>
          </w:p>
        </w:tc>
      </w:tr>
      <w:tr w:rsidR="00030426" w:rsidTr="006A353A">
        <w:trPr>
          <w:trHeight w:val="46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single" w:sz="4" w:space="0" w:color="auto"/>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single" w:sz="4" w:space="0" w:color="auto"/>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52" w:type="pct"/>
            <w:tcBorders>
              <w:top w:val="single" w:sz="4" w:space="0" w:color="auto"/>
              <w:left w:val="nil"/>
              <w:bottom w:val="single" w:sz="4" w:space="0" w:color="auto"/>
              <w:right w:val="nil"/>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873"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(муниципальных) нужд</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0409</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1620070760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244</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112 860,00</w:t>
            </w:r>
          </w:p>
        </w:tc>
      </w:tr>
      <w:tr w:rsidR="00030426" w:rsidTr="006A353A">
        <w:trPr>
          <w:trHeight w:val="780"/>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single" w:sz="8" w:space="0" w:color="auto"/>
              <w:bottom w:val="single" w:sz="8" w:space="0" w:color="auto"/>
              <w:right w:val="single" w:sz="8" w:space="0" w:color="auto"/>
            </w:tcBorders>
            <w:shd w:val="clear" w:color="auto" w:fill="auto"/>
            <w:hideMark/>
          </w:tcPr>
          <w:p w:rsidR="00030426" w:rsidRDefault="00030426" w:rsidP="006A353A">
            <w:pPr>
              <w:rPr>
                <w:color w:val="000000"/>
                <w:sz w:val="18"/>
                <w:szCs w:val="18"/>
              </w:rPr>
            </w:pPr>
            <w:proofErr w:type="spellStart"/>
            <w:r>
              <w:rPr>
                <w:color w:val="000000"/>
                <w:sz w:val="18"/>
                <w:szCs w:val="18"/>
              </w:rPr>
              <w:t>Софинансирование</w:t>
            </w:r>
            <w:proofErr w:type="spellEnd"/>
            <w:r>
              <w:rPr>
                <w:color w:val="000000"/>
                <w:sz w:val="18"/>
                <w:szCs w:val="18"/>
              </w:rPr>
              <w:t xml:space="preserve"> мероприятий в рамках государственной программы Новосибирской области "Развитие автомобильных дорог </w:t>
            </w:r>
            <w:r>
              <w:rPr>
                <w:color w:val="000000"/>
                <w:sz w:val="18"/>
                <w:szCs w:val="18"/>
              </w:rPr>
              <w:lastRenderedPageBreak/>
              <w:t>регионального, межмуниципального и местного значения в Новосибирской области"</w:t>
            </w:r>
          </w:p>
        </w:tc>
        <w:tc>
          <w:tcPr>
            <w:tcW w:w="465" w:type="pct"/>
            <w:tcBorders>
              <w:top w:val="nil"/>
              <w:left w:val="nil"/>
              <w:bottom w:val="single" w:sz="8" w:space="0" w:color="auto"/>
              <w:right w:val="single" w:sz="8" w:space="0" w:color="auto"/>
            </w:tcBorders>
            <w:shd w:val="clear" w:color="auto" w:fill="auto"/>
            <w:hideMark/>
          </w:tcPr>
          <w:p w:rsidR="00030426" w:rsidRDefault="00030426" w:rsidP="006A353A">
            <w:pPr>
              <w:rPr>
                <w:color w:val="000000"/>
                <w:sz w:val="18"/>
                <w:szCs w:val="18"/>
              </w:rPr>
            </w:pPr>
            <w:proofErr w:type="spellStart"/>
            <w:r>
              <w:rPr>
                <w:color w:val="000000"/>
                <w:sz w:val="18"/>
                <w:szCs w:val="18"/>
              </w:rPr>
              <w:lastRenderedPageBreak/>
              <w:t>Софинансирование</w:t>
            </w:r>
            <w:proofErr w:type="spellEnd"/>
            <w:r>
              <w:rPr>
                <w:color w:val="000000"/>
                <w:sz w:val="18"/>
                <w:szCs w:val="18"/>
              </w:rPr>
              <w:t xml:space="preserve"> мероприятий в рамках государственной программы Новосибирской области "Развитие автомобильных дорог </w:t>
            </w:r>
            <w:r>
              <w:rPr>
                <w:color w:val="000000"/>
                <w:sz w:val="18"/>
                <w:szCs w:val="18"/>
              </w:rPr>
              <w:lastRenderedPageBreak/>
              <w:t>регионального, межмуниципального и местного значения в Новосибирской области"</w:t>
            </w:r>
          </w:p>
        </w:tc>
        <w:tc>
          <w:tcPr>
            <w:tcW w:w="465" w:type="pct"/>
            <w:tcBorders>
              <w:top w:val="nil"/>
              <w:left w:val="nil"/>
              <w:bottom w:val="single" w:sz="8" w:space="0" w:color="auto"/>
              <w:right w:val="single" w:sz="8" w:space="0" w:color="auto"/>
            </w:tcBorders>
            <w:shd w:val="clear" w:color="auto" w:fill="auto"/>
            <w:hideMark/>
          </w:tcPr>
          <w:p w:rsidR="00030426" w:rsidRDefault="00030426" w:rsidP="006A353A">
            <w:pPr>
              <w:rPr>
                <w:color w:val="000000"/>
                <w:sz w:val="18"/>
                <w:szCs w:val="18"/>
              </w:rPr>
            </w:pPr>
            <w:proofErr w:type="spellStart"/>
            <w:r>
              <w:rPr>
                <w:color w:val="000000"/>
                <w:sz w:val="18"/>
                <w:szCs w:val="18"/>
              </w:rPr>
              <w:lastRenderedPageBreak/>
              <w:t>Софинансирование</w:t>
            </w:r>
            <w:proofErr w:type="spellEnd"/>
            <w:r>
              <w:rPr>
                <w:color w:val="000000"/>
                <w:sz w:val="18"/>
                <w:szCs w:val="18"/>
              </w:rPr>
              <w:t xml:space="preserve"> мероприятий в рамках государственной программы Новосибирской области "Развитие автомобильных дорог </w:t>
            </w:r>
            <w:r>
              <w:rPr>
                <w:color w:val="000000"/>
                <w:sz w:val="18"/>
                <w:szCs w:val="18"/>
              </w:rPr>
              <w:lastRenderedPageBreak/>
              <w:t>регионального, межмуниципального и местного значения в Новосибирской области"</w:t>
            </w:r>
          </w:p>
        </w:tc>
        <w:tc>
          <w:tcPr>
            <w:tcW w:w="2326" w:type="pct"/>
            <w:gridSpan w:val="5"/>
            <w:tcBorders>
              <w:top w:val="single" w:sz="4" w:space="0" w:color="auto"/>
              <w:left w:val="nil"/>
              <w:bottom w:val="single" w:sz="8" w:space="0" w:color="auto"/>
              <w:right w:val="single" w:sz="8" w:space="0" w:color="000000"/>
            </w:tcBorders>
            <w:shd w:val="clear" w:color="auto" w:fill="auto"/>
            <w:hideMark/>
          </w:tcPr>
          <w:p w:rsidR="00030426" w:rsidRDefault="00030426" w:rsidP="006A353A">
            <w:pPr>
              <w:jc w:val="center"/>
              <w:rPr>
                <w:color w:val="000000"/>
                <w:sz w:val="18"/>
                <w:szCs w:val="18"/>
              </w:rPr>
            </w:pPr>
            <w:proofErr w:type="spellStart"/>
            <w:r>
              <w:rPr>
                <w:color w:val="000000"/>
                <w:sz w:val="18"/>
                <w:szCs w:val="18"/>
              </w:rPr>
              <w:lastRenderedPageBreak/>
              <w:t>Софинансирование</w:t>
            </w:r>
            <w:proofErr w:type="spellEnd"/>
            <w:r>
              <w:rPr>
                <w:color w:val="000000"/>
                <w:sz w:val="18"/>
                <w:szCs w:val="18"/>
              </w:rPr>
              <w:t xml:space="preserve"> мероприятий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0409</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16200S0760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5 710,00</w:t>
            </w:r>
          </w:p>
        </w:tc>
      </w:tr>
      <w:tr w:rsidR="00030426" w:rsidTr="006A353A">
        <w:trPr>
          <w:trHeight w:val="570"/>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lastRenderedPageBreak/>
              <w:t> </w:t>
            </w:r>
          </w:p>
        </w:tc>
        <w:tc>
          <w:tcPr>
            <w:tcW w:w="465" w:type="pct"/>
            <w:tcBorders>
              <w:top w:val="single" w:sz="4" w:space="0" w:color="auto"/>
              <w:left w:val="nil"/>
              <w:bottom w:val="single" w:sz="4" w:space="0" w:color="auto"/>
              <w:right w:val="single" w:sz="4" w:space="0" w:color="auto"/>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single" w:sz="4" w:space="0" w:color="auto"/>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single" w:sz="4" w:space="0" w:color="auto"/>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52" w:type="pct"/>
            <w:tcBorders>
              <w:top w:val="single" w:sz="4" w:space="0" w:color="auto"/>
              <w:left w:val="nil"/>
              <w:bottom w:val="single" w:sz="4" w:space="0" w:color="auto"/>
              <w:right w:val="nil"/>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873"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(муниципальных) нужд</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0409</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16200S0760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244</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5 710,00</w:t>
            </w:r>
          </w:p>
        </w:tc>
      </w:tr>
      <w:tr w:rsidR="00030426" w:rsidTr="006A353A">
        <w:trPr>
          <w:trHeight w:val="22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nil"/>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3255" w:type="pct"/>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Другие вопросы в области национальной экономики</w:t>
            </w:r>
          </w:p>
        </w:tc>
        <w:tc>
          <w:tcPr>
            <w:tcW w:w="142" w:type="pct"/>
            <w:tcBorders>
              <w:top w:val="nil"/>
              <w:left w:val="nil"/>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0412</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200 000,00</w:t>
            </w:r>
          </w:p>
        </w:tc>
      </w:tr>
      <w:tr w:rsidR="00030426" w:rsidTr="006A353A">
        <w:trPr>
          <w:trHeight w:val="43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52" w:type="pct"/>
            <w:tcBorders>
              <w:top w:val="nil"/>
              <w:left w:val="nil"/>
              <w:bottom w:val="single" w:sz="4" w:space="0" w:color="auto"/>
              <w:right w:val="nil"/>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873"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(муниципальных) нужд</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0412</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9000004080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244</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200 000,00</w:t>
            </w:r>
          </w:p>
        </w:tc>
      </w:tr>
      <w:tr w:rsidR="00030426" w:rsidTr="006A353A">
        <w:trPr>
          <w:trHeight w:val="225"/>
        </w:trPr>
        <w:tc>
          <w:tcPr>
            <w:tcW w:w="4184" w:type="pct"/>
            <w:gridSpan w:val="9"/>
            <w:tcBorders>
              <w:top w:val="single" w:sz="4" w:space="0" w:color="auto"/>
              <w:left w:val="single" w:sz="8" w:space="0" w:color="auto"/>
              <w:bottom w:val="single" w:sz="4" w:space="0" w:color="auto"/>
              <w:right w:val="single" w:sz="4" w:space="0" w:color="000000"/>
            </w:tcBorders>
            <w:shd w:val="clear" w:color="000000" w:fill="C0C0C0"/>
            <w:vAlign w:val="bottom"/>
            <w:hideMark/>
          </w:tcPr>
          <w:p w:rsidR="00030426" w:rsidRDefault="00030426" w:rsidP="006A353A">
            <w:pPr>
              <w:jc w:val="center"/>
              <w:rPr>
                <w:rFonts w:ascii="Arial" w:hAnsi="Arial" w:cs="Arial"/>
                <w:sz w:val="16"/>
                <w:szCs w:val="16"/>
              </w:rPr>
            </w:pPr>
            <w:r>
              <w:rPr>
                <w:rFonts w:ascii="Arial" w:hAnsi="Arial" w:cs="Arial"/>
                <w:sz w:val="16"/>
                <w:szCs w:val="16"/>
              </w:rPr>
              <w:t>ЖИЛИЩНО-КОММУНАЛЬНОЕ ХОЗЯЙСТВО</w:t>
            </w:r>
          </w:p>
        </w:tc>
        <w:tc>
          <w:tcPr>
            <w:tcW w:w="142" w:type="pct"/>
            <w:tcBorders>
              <w:top w:val="nil"/>
              <w:left w:val="nil"/>
              <w:bottom w:val="single" w:sz="4" w:space="0" w:color="auto"/>
              <w:right w:val="nil"/>
            </w:tcBorders>
            <w:shd w:val="clear" w:color="000000" w:fill="C0C0C0"/>
            <w:noWrap/>
            <w:vAlign w:val="bottom"/>
            <w:hideMark/>
          </w:tcPr>
          <w:p w:rsidR="00030426" w:rsidRDefault="00030426" w:rsidP="006A353A">
            <w:pPr>
              <w:jc w:val="right"/>
              <w:rPr>
                <w:rFonts w:ascii="Arial" w:hAnsi="Arial" w:cs="Arial"/>
                <w:sz w:val="16"/>
                <w:szCs w:val="16"/>
              </w:rPr>
            </w:pPr>
            <w:r>
              <w:rPr>
                <w:rFonts w:ascii="Arial" w:hAnsi="Arial" w:cs="Arial"/>
                <w:sz w:val="16"/>
                <w:szCs w:val="16"/>
              </w:rPr>
              <w:t>0500</w:t>
            </w:r>
          </w:p>
        </w:tc>
        <w:tc>
          <w:tcPr>
            <w:tcW w:w="279" w:type="pct"/>
            <w:tcBorders>
              <w:top w:val="nil"/>
              <w:left w:val="single" w:sz="4" w:space="0" w:color="auto"/>
              <w:bottom w:val="single" w:sz="4" w:space="0" w:color="auto"/>
              <w:right w:val="nil"/>
            </w:tcBorders>
            <w:shd w:val="clear" w:color="000000" w:fill="C0C0C0"/>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33" w:type="pct"/>
            <w:tcBorders>
              <w:top w:val="nil"/>
              <w:left w:val="single" w:sz="4" w:space="0" w:color="auto"/>
              <w:bottom w:val="single" w:sz="4" w:space="0" w:color="auto"/>
              <w:right w:val="nil"/>
            </w:tcBorders>
            <w:shd w:val="clear" w:color="000000" w:fill="C0C0C0"/>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262" w:type="pct"/>
            <w:tcBorders>
              <w:top w:val="nil"/>
              <w:left w:val="single" w:sz="4" w:space="0" w:color="auto"/>
              <w:bottom w:val="single" w:sz="4" w:space="0" w:color="auto"/>
              <w:right w:val="nil"/>
            </w:tcBorders>
            <w:shd w:val="clear" w:color="000000" w:fill="C0C0C0"/>
            <w:noWrap/>
            <w:vAlign w:val="bottom"/>
            <w:hideMark/>
          </w:tcPr>
          <w:p w:rsidR="00030426" w:rsidRDefault="00030426" w:rsidP="006A353A">
            <w:pPr>
              <w:jc w:val="right"/>
              <w:rPr>
                <w:rFonts w:ascii="Arial" w:hAnsi="Arial" w:cs="Arial"/>
                <w:sz w:val="16"/>
                <w:szCs w:val="16"/>
              </w:rPr>
            </w:pPr>
            <w:r>
              <w:rPr>
                <w:rFonts w:ascii="Arial" w:hAnsi="Arial" w:cs="Arial"/>
                <w:sz w:val="16"/>
                <w:szCs w:val="16"/>
              </w:rPr>
              <w:t>904 259,00</w:t>
            </w:r>
          </w:p>
        </w:tc>
      </w:tr>
      <w:tr w:rsidR="00030426" w:rsidTr="006A353A">
        <w:trPr>
          <w:trHeight w:val="22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nil"/>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3255" w:type="pct"/>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Коммунальное хозяйство</w:t>
            </w:r>
          </w:p>
        </w:tc>
        <w:tc>
          <w:tcPr>
            <w:tcW w:w="142" w:type="pct"/>
            <w:tcBorders>
              <w:top w:val="nil"/>
              <w:left w:val="nil"/>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0502</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494 259,00</w:t>
            </w:r>
          </w:p>
        </w:tc>
      </w:tr>
      <w:tr w:rsidR="00030426" w:rsidTr="006A353A">
        <w:trPr>
          <w:trHeight w:val="22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nil"/>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2326" w:type="pct"/>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Мероприятия в области коммунального хозяйства</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0502</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1720010310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18 602,00</w:t>
            </w:r>
          </w:p>
        </w:tc>
      </w:tr>
      <w:tr w:rsidR="00030426" w:rsidTr="006A353A">
        <w:trPr>
          <w:trHeight w:val="43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52" w:type="pct"/>
            <w:tcBorders>
              <w:top w:val="nil"/>
              <w:left w:val="nil"/>
              <w:bottom w:val="single" w:sz="4" w:space="0" w:color="auto"/>
              <w:right w:val="nil"/>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873"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(муниципальных) нужд</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0502</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1720010310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244</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18 602,00</w:t>
            </w:r>
          </w:p>
        </w:tc>
      </w:tr>
      <w:tr w:rsidR="00030426" w:rsidTr="006A353A">
        <w:trPr>
          <w:trHeight w:val="435"/>
        </w:trPr>
        <w:tc>
          <w:tcPr>
            <w:tcW w:w="465" w:type="pct"/>
            <w:tcBorders>
              <w:top w:val="nil"/>
              <w:left w:val="single" w:sz="8" w:space="0" w:color="auto"/>
              <w:bottom w:val="single" w:sz="4" w:space="0" w:color="auto"/>
              <w:right w:val="nil"/>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nil"/>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nil"/>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nil"/>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52" w:type="pct"/>
            <w:tcBorders>
              <w:top w:val="nil"/>
              <w:left w:val="nil"/>
              <w:bottom w:val="single" w:sz="4" w:space="0" w:color="auto"/>
              <w:right w:val="nil"/>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65" w:type="pct"/>
            <w:tcBorders>
              <w:top w:val="nil"/>
              <w:left w:val="nil"/>
              <w:bottom w:val="single" w:sz="4" w:space="0" w:color="auto"/>
              <w:right w:val="nil"/>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 </w:t>
            </w:r>
          </w:p>
        </w:tc>
        <w:tc>
          <w:tcPr>
            <w:tcW w:w="65" w:type="pct"/>
            <w:tcBorders>
              <w:top w:val="nil"/>
              <w:left w:val="nil"/>
              <w:bottom w:val="single" w:sz="4" w:space="0" w:color="auto"/>
              <w:right w:val="nil"/>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 </w:t>
            </w:r>
          </w:p>
        </w:tc>
        <w:tc>
          <w:tcPr>
            <w:tcW w:w="65" w:type="pct"/>
            <w:tcBorders>
              <w:top w:val="nil"/>
              <w:left w:val="nil"/>
              <w:bottom w:val="single" w:sz="4" w:space="0" w:color="auto"/>
              <w:right w:val="nil"/>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 </w:t>
            </w:r>
          </w:p>
        </w:tc>
        <w:tc>
          <w:tcPr>
            <w:tcW w:w="1679" w:type="pct"/>
            <w:tcBorders>
              <w:top w:val="nil"/>
              <w:left w:val="nil"/>
              <w:bottom w:val="single" w:sz="4" w:space="0" w:color="auto"/>
              <w:right w:val="nil"/>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Реализация мероприятий в области коммунального хозяйства за счет средств районного бюджета</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0502</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1720012280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100 000,00</w:t>
            </w:r>
          </w:p>
        </w:tc>
      </w:tr>
      <w:tr w:rsidR="00030426" w:rsidTr="006A353A">
        <w:trPr>
          <w:trHeight w:val="510"/>
        </w:trPr>
        <w:tc>
          <w:tcPr>
            <w:tcW w:w="465" w:type="pct"/>
            <w:tcBorders>
              <w:top w:val="nil"/>
              <w:left w:val="single" w:sz="8" w:space="0" w:color="auto"/>
              <w:bottom w:val="single" w:sz="4" w:space="0" w:color="auto"/>
              <w:right w:val="single" w:sz="8" w:space="0" w:color="auto"/>
            </w:tcBorders>
            <w:shd w:val="clear" w:color="auto" w:fill="auto"/>
            <w:vAlign w:val="center"/>
            <w:hideMark/>
          </w:tcPr>
          <w:p w:rsidR="00030426" w:rsidRDefault="00030426" w:rsidP="006A353A">
            <w:pPr>
              <w:rPr>
                <w:rFonts w:ascii="Arial CYR" w:hAnsi="Arial CYR" w:cs="Arial CYR"/>
                <w:sz w:val="14"/>
                <w:szCs w:val="14"/>
              </w:rPr>
            </w:pPr>
            <w:r>
              <w:rPr>
                <w:rFonts w:ascii="Arial CYR" w:hAnsi="Arial CYR" w:cs="Arial CYR"/>
                <w:sz w:val="14"/>
                <w:szCs w:val="14"/>
              </w:rPr>
              <w:t xml:space="preserve">Иные субсидии юридическим лицам (кроме некоммерческих организаций), индивидуальным предприятиям, физическим лицам - производителям </w:t>
            </w:r>
            <w:proofErr w:type="spellStart"/>
            <w:r>
              <w:rPr>
                <w:rFonts w:ascii="Arial CYR" w:hAnsi="Arial CYR" w:cs="Arial CYR"/>
                <w:sz w:val="14"/>
                <w:szCs w:val="14"/>
              </w:rPr>
              <w:t>товароы</w:t>
            </w:r>
            <w:proofErr w:type="spellEnd"/>
            <w:r>
              <w:rPr>
                <w:rFonts w:ascii="Arial CYR" w:hAnsi="Arial CYR" w:cs="Arial CYR"/>
                <w:sz w:val="14"/>
                <w:szCs w:val="14"/>
              </w:rPr>
              <w:t>, работ, услуг</w:t>
            </w:r>
          </w:p>
        </w:tc>
        <w:tc>
          <w:tcPr>
            <w:tcW w:w="465" w:type="pct"/>
            <w:tcBorders>
              <w:top w:val="nil"/>
              <w:left w:val="nil"/>
              <w:bottom w:val="single" w:sz="4" w:space="0" w:color="auto"/>
              <w:right w:val="single" w:sz="8" w:space="0" w:color="auto"/>
            </w:tcBorders>
            <w:shd w:val="clear" w:color="auto" w:fill="auto"/>
            <w:vAlign w:val="center"/>
            <w:hideMark/>
          </w:tcPr>
          <w:p w:rsidR="00030426" w:rsidRDefault="00030426" w:rsidP="006A353A">
            <w:pPr>
              <w:rPr>
                <w:rFonts w:ascii="Arial CYR" w:hAnsi="Arial CYR" w:cs="Arial CYR"/>
                <w:sz w:val="14"/>
                <w:szCs w:val="14"/>
              </w:rPr>
            </w:pPr>
            <w:r>
              <w:rPr>
                <w:rFonts w:ascii="Arial CYR" w:hAnsi="Arial CYR" w:cs="Arial CYR"/>
                <w:sz w:val="14"/>
                <w:szCs w:val="14"/>
              </w:rPr>
              <w:t xml:space="preserve">Иные субсидии юридическим лицам (кроме некоммерческих организаций), индивидуальным предприятиям, физическим лицам - производителям </w:t>
            </w:r>
            <w:proofErr w:type="spellStart"/>
            <w:r>
              <w:rPr>
                <w:rFonts w:ascii="Arial CYR" w:hAnsi="Arial CYR" w:cs="Arial CYR"/>
                <w:sz w:val="14"/>
                <w:szCs w:val="14"/>
              </w:rPr>
              <w:t>товароы</w:t>
            </w:r>
            <w:proofErr w:type="spellEnd"/>
            <w:r>
              <w:rPr>
                <w:rFonts w:ascii="Arial CYR" w:hAnsi="Arial CYR" w:cs="Arial CYR"/>
                <w:sz w:val="14"/>
                <w:szCs w:val="14"/>
              </w:rPr>
              <w:t>, работ, услуг</w:t>
            </w:r>
          </w:p>
        </w:tc>
        <w:tc>
          <w:tcPr>
            <w:tcW w:w="465" w:type="pct"/>
            <w:tcBorders>
              <w:top w:val="nil"/>
              <w:left w:val="nil"/>
              <w:bottom w:val="single" w:sz="4" w:space="0" w:color="auto"/>
              <w:right w:val="single" w:sz="8" w:space="0" w:color="auto"/>
            </w:tcBorders>
            <w:shd w:val="clear" w:color="auto" w:fill="auto"/>
            <w:vAlign w:val="center"/>
            <w:hideMark/>
          </w:tcPr>
          <w:p w:rsidR="00030426" w:rsidRDefault="00030426" w:rsidP="006A353A">
            <w:pPr>
              <w:rPr>
                <w:rFonts w:ascii="Arial CYR" w:hAnsi="Arial CYR" w:cs="Arial CYR"/>
                <w:sz w:val="14"/>
                <w:szCs w:val="14"/>
              </w:rPr>
            </w:pPr>
            <w:r>
              <w:rPr>
                <w:rFonts w:ascii="Arial CYR" w:hAnsi="Arial CYR" w:cs="Arial CYR"/>
                <w:sz w:val="14"/>
                <w:szCs w:val="14"/>
              </w:rPr>
              <w:t xml:space="preserve">Иные субсидии юридическим лицам (кроме некоммерческих организаций), индивидуальным предприятиям, физическим лицам - производителям </w:t>
            </w:r>
            <w:proofErr w:type="spellStart"/>
            <w:r>
              <w:rPr>
                <w:rFonts w:ascii="Arial CYR" w:hAnsi="Arial CYR" w:cs="Arial CYR"/>
                <w:sz w:val="14"/>
                <w:szCs w:val="14"/>
              </w:rPr>
              <w:t>товароы</w:t>
            </w:r>
            <w:proofErr w:type="spellEnd"/>
            <w:r>
              <w:rPr>
                <w:rFonts w:ascii="Arial CYR" w:hAnsi="Arial CYR" w:cs="Arial CYR"/>
                <w:sz w:val="14"/>
                <w:szCs w:val="14"/>
              </w:rPr>
              <w:t>, работ, услуг</w:t>
            </w:r>
          </w:p>
        </w:tc>
        <w:tc>
          <w:tcPr>
            <w:tcW w:w="465" w:type="pct"/>
            <w:tcBorders>
              <w:top w:val="nil"/>
              <w:left w:val="nil"/>
              <w:bottom w:val="single" w:sz="4" w:space="0" w:color="auto"/>
              <w:right w:val="single" w:sz="8" w:space="0" w:color="auto"/>
            </w:tcBorders>
            <w:shd w:val="clear" w:color="auto" w:fill="auto"/>
            <w:vAlign w:val="center"/>
            <w:hideMark/>
          </w:tcPr>
          <w:p w:rsidR="00030426" w:rsidRDefault="00030426" w:rsidP="006A353A">
            <w:pPr>
              <w:rPr>
                <w:rFonts w:ascii="Arial CYR" w:hAnsi="Arial CYR" w:cs="Arial CYR"/>
                <w:sz w:val="14"/>
                <w:szCs w:val="14"/>
              </w:rPr>
            </w:pPr>
            <w:r>
              <w:rPr>
                <w:rFonts w:ascii="Arial CYR" w:hAnsi="Arial CYR" w:cs="Arial CYR"/>
                <w:sz w:val="14"/>
                <w:szCs w:val="14"/>
              </w:rPr>
              <w:t xml:space="preserve">Иные субсидии юридическим лицам (кроме некоммерческих организаций), индивидуальным предприятиям, физическим лицам - производителям </w:t>
            </w:r>
            <w:proofErr w:type="spellStart"/>
            <w:r>
              <w:rPr>
                <w:rFonts w:ascii="Arial CYR" w:hAnsi="Arial CYR" w:cs="Arial CYR"/>
                <w:sz w:val="14"/>
                <w:szCs w:val="14"/>
              </w:rPr>
              <w:t>товароы</w:t>
            </w:r>
            <w:proofErr w:type="spellEnd"/>
            <w:r>
              <w:rPr>
                <w:rFonts w:ascii="Arial CYR" w:hAnsi="Arial CYR" w:cs="Arial CYR"/>
                <w:sz w:val="14"/>
                <w:szCs w:val="14"/>
              </w:rPr>
              <w:t>, работ, услуг</w:t>
            </w:r>
          </w:p>
        </w:tc>
        <w:tc>
          <w:tcPr>
            <w:tcW w:w="2326" w:type="pct"/>
            <w:gridSpan w:val="5"/>
            <w:tcBorders>
              <w:top w:val="single" w:sz="8" w:space="0" w:color="auto"/>
              <w:left w:val="nil"/>
              <w:bottom w:val="single" w:sz="4" w:space="0" w:color="auto"/>
              <w:right w:val="single" w:sz="8" w:space="0" w:color="000000"/>
            </w:tcBorders>
            <w:shd w:val="clear" w:color="auto" w:fill="auto"/>
            <w:vAlign w:val="center"/>
            <w:hideMark/>
          </w:tcPr>
          <w:p w:rsidR="00030426" w:rsidRDefault="00030426" w:rsidP="006A353A">
            <w:pPr>
              <w:jc w:val="center"/>
              <w:rPr>
                <w:rFonts w:ascii="Arial CYR" w:hAnsi="Arial CYR" w:cs="Arial CYR"/>
                <w:sz w:val="14"/>
                <w:szCs w:val="14"/>
              </w:rPr>
            </w:pPr>
            <w:r>
              <w:rPr>
                <w:rFonts w:ascii="Arial CYR" w:hAnsi="Arial CYR" w:cs="Arial CYR"/>
                <w:sz w:val="14"/>
                <w:szCs w:val="14"/>
              </w:rPr>
              <w:t xml:space="preserve">Иные субсидии юридическим лицам (кроме некоммерческих организаций), индивидуальным предприятиям, физическим лицам - производителям </w:t>
            </w:r>
            <w:proofErr w:type="spellStart"/>
            <w:r>
              <w:rPr>
                <w:rFonts w:ascii="Arial CYR" w:hAnsi="Arial CYR" w:cs="Arial CYR"/>
                <w:sz w:val="14"/>
                <w:szCs w:val="14"/>
              </w:rPr>
              <w:t>товароы</w:t>
            </w:r>
            <w:proofErr w:type="spellEnd"/>
            <w:r>
              <w:rPr>
                <w:rFonts w:ascii="Arial CYR" w:hAnsi="Arial CYR" w:cs="Arial CYR"/>
                <w:sz w:val="14"/>
                <w:szCs w:val="14"/>
              </w:rPr>
              <w:t>, работ, услуг</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0502</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1720012280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814</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100 000,00</w:t>
            </w:r>
          </w:p>
        </w:tc>
      </w:tr>
      <w:tr w:rsidR="00030426" w:rsidTr="006A353A">
        <w:trPr>
          <w:trHeight w:val="390"/>
        </w:trPr>
        <w:tc>
          <w:tcPr>
            <w:tcW w:w="465" w:type="pct"/>
            <w:tcBorders>
              <w:top w:val="nil"/>
              <w:left w:val="single" w:sz="8" w:space="0" w:color="auto"/>
              <w:bottom w:val="single" w:sz="4" w:space="0" w:color="auto"/>
              <w:right w:val="single" w:sz="8" w:space="0" w:color="auto"/>
            </w:tcBorders>
            <w:shd w:val="clear" w:color="auto" w:fill="auto"/>
            <w:hideMark/>
          </w:tcPr>
          <w:p w:rsidR="00030426" w:rsidRDefault="00030426" w:rsidP="006A353A">
            <w:pPr>
              <w:rPr>
                <w:color w:val="000000"/>
                <w:sz w:val="18"/>
                <w:szCs w:val="18"/>
              </w:rPr>
            </w:pPr>
            <w:r>
              <w:rPr>
                <w:color w:val="000000"/>
                <w:sz w:val="18"/>
                <w:szCs w:val="18"/>
              </w:rPr>
              <w:t xml:space="preserve">Выполнение расходных обязательств в части снабжения </w:t>
            </w:r>
            <w:r>
              <w:rPr>
                <w:color w:val="000000"/>
                <w:sz w:val="18"/>
                <w:szCs w:val="18"/>
              </w:rPr>
              <w:lastRenderedPageBreak/>
              <w:t>населения топливом</w:t>
            </w:r>
          </w:p>
        </w:tc>
        <w:tc>
          <w:tcPr>
            <w:tcW w:w="465" w:type="pct"/>
            <w:tcBorders>
              <w:top w:val="nil"/>
              <w:left w:val="nil"/>
              <w:bottom w:val="single" w:sz="4" w:space="0" w:color="auto"/>
              <w:right w:val="single" w:sz="8" w:space="0" w:color="auto"/>
            </w:tcBorders>
            <w:shd w:val="clear" w:color="auto" w:fill="auto"/>
            <w:hideMark/>
          </w:tcPr>
          <w:p w:rsidR="00030426" w:rsidRDefault="00030426" w:rsidP="006A353A">
            <w:pPr>
              <w:rPr>
                <w:color w:val="000000"/>
                <w:sz w:val="18"/>
                <w:szCs w:val="18"/>
              </w:rPr>
            </w:pPr>
            <w:r>
              <w:rPr>
                <w:color w:val="000000"/>
                <w:sz w:val="18"/>
                <w:szCs w:val="18"/>
              </w:rPr>
              <w:lastRenderedPageBreak/>
              <w:t xml:space="preserve">Выполнение расходных обязательств в части снабжения </w:t>
            </w:r>
            <w:r>
              <w:rPr>
                <w:color w:val="000000"/>
                <w:sz w:val="18"/>
                <w:szCs w:val="18"/>
              </w:rPr>
              <w:lastRenderedPageBreak/>
              <w:t>населения топливом</w:t>
            </w:r>
          </w:p>
        </w:tc>
        <w:tc>
          <w:tcPr>
            <w:tcW w:w="465" w:type="pct"/>
            <w:tcBorders>
              <w:top w:val="nil"/>
              <w:left w:val="nil"/>
              <w:bottom w:val="single" w:sz="4" w:space="0" w:color="auto"/>
              <w:right w:val="single" w:sz="8" w:space="0" w:color="auto"/>
            </w:tcBorders>
            <w:shd w:val="clear" w:color="auto" w:fill="auto"/>
            <w:hideMark/>
          </w:tcPr>
          <w:p w:rsidR="00030426" w:rsidRDefault="00030426" w:rsidP="006A353A">
            <w:pPr>
              <w:rPr>
                <w:color w:val="000000"/>
                <w:sz w:val="18"/>
                <w:szCs w:val="18"/>
              </w:rPr>
            </w:pPr>
            <w:r>
              <w:rPr>
                <w:color w:val="000000"/>
                <w:sz w:val="18"/>
                <w:szCs w:val="18"/>
              </w:rPr>
              <w:lastRenderedPageBreak/>
              <w:t xml:space="preserve">Выполнение расходных обязательств в части снабжения </w:t>
            </w:r>
            <w:r>
              <w:rPr>
                <w:color w:val="000000"/>
                <w:sz w:val="18"/>
                <w:szCs w:val="18"/>
              </w:rPr>
              <w:lastRenderedPageBreak/>
              <w:t>населения топливом</w:t>
            </w:r>
          </w:p>
        </w:tc>
        <w:tc>
          <w:tcPr>
            <w:tcW w:w="465" w:type="pct"/>
            <w:tcBorders>
              <w:top w:val="nil"/>
              <w:left w:val="nil"/>
              <w:bottom w:val="single" w:sz="4" w:space="0" w:color="auto"/>
              <w:right w:val="single" w:sz="8" w:space="0" w:color="auto"/>
            </w:tcBorders>
            <w:shd w:val="clear" w:color="auto" w:fill="auto"/>
            <w:hideMark/>
          </w:tcPr>
          <w:p w:rsidR="00030426" w:rsidRDefault="00030426" w:rsidP="006A353A">
            <w:pPr>
              <w:rPr>
                <w:color w:val="000000"/>
                <w:sz w:val="18"/>
                <w:szCs w:val="18"/>
              </w:rPr>
            </w:pPr>
            <w:r>
              <w:rPr>
                <w:color w:val="000000"/>
                <w:sz w:val="18"/>
                <w:szCs w:val="18"/>
              </w:rPr>
              <w:lastRenderedPageBreak/>
              <w:t xml:space="preserve">Выполнение расходных обязательств в части снабжения </w:t>
            </w:r>
            <w:r>
              <w:rPr>
                <w:color w:val="000000"/>
                <w:sz w:val="18"/>
                <w:szCs w:val="18"/>
              </w:rPr>
              <w:lastRenderedPageBreak/>
              <w:t>населения топливом</w:t>
            </w:r>
          </w:p>
        </w:tc>
        <w:tc>
          <w:tcPr>
            <w:tcW w:w="2326" w:type="pct"/>
            <w:gridSpan w:val="5"/>
            <w:tcBorders>
              <w:top w:val="single" w:sz="4" w:space="0" w:color="auto"/>
              <w:left w:val="nil"/>
              <w:bottom w:val="single" w:sz="4" w:space="0" w:color="auto"/>
              <w:right w:val="single" w:sz="8" w:space="0" w:color="000000"/>
            </w:tcBorders>
            <w:shd w:val="clear" w:color="auto" w:fill="auto"/>
            <w:hideMark/>
          </w:tcPr>
          <w:p w:rsidR="00030426" w:rsidRDefault="00030426" w:rsidP="006A353A">
            <w:pPr>
              <w:jc w:val="center"/>
              <w:rPr>
                <w:color w:val="000000"/>
                <w:sz w:val="18"/>
                <w:szCs w:val="18"/>
              </w:rPr>
            </w:pPr>
            <w:r>
              <w:rPr>
                <w:color w:val="000000"/>
                <w:sz w:val="18"/>
                <w:szCs w:val="18"/>
              </w:rPr>
              <w:lastRenderedPageBreak/>
              <w:t>Выполнение расходных обязательств в части снабжения населения топливом</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0502</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1720070530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371 900,00</w:t>
            </w:r>
          </w:p>
        </w:tc>
      </w:tr>
      <w:tr w:rsidR="00030426" w:rsidTr="006A353A">
        <w:trPr>
          <w:trHeight w:val="660"/>
        </w:trPr>
        <w:tc>
          <w:tcPr>
            <w:tcW w:w="465" w:type="pct"/>
            <w:tcBorders>
              <w:top w:val="nil"/>
              <w:left w:val="single" w:sz="8" w:space="0" w:color="auto"/>
              <w:bottom w:val="single" w:sz="4" w:space="0" w:color="auto"/>
              <w:right w:val="single" w:sz="8" w:space="0" w:color="auto"/>
            </w:tcBorders>
            <w:shd w:val="clear" w:color="auto" w:fill="auto"/>
            <w:vAlign w:val="center"/>
            <w:hideMark/>
          </w:tcPr>
          <w:p w:rsidR="00030426" w:rsidRDefault="00030426" w:rsidP="006A353A">
            <w:pPr>
              <w:rPr>
                <w:rFonts w:ascii="Arial CYR" w:hAnsi="Arial CYR" w:cs="Arial CYR"/>
                <w:sz w:val="14"/>
                <w:szCs w:val="14"/>
              </w:rPr>
            </w:pPr>
            <w:r>
              <w:rPr>
                <w:rFonts w:ascii="Arial CYR" w:hAnsi="Arial CYR" w:cs="Arial CYR"/>
                <w:sz w:val="14"/>
                <w:szCs w:val="14"/>
              </w:rPr>
              <w:lastRenderedPageBreak/>
              <w:t xml:space="preserve">Иные субсидии юридическим лицам (кроме некоммерческих организаций), индивидуальным предприятиям, физическим лицам - производителям </w:t>
            </w:r>
            <w:proofErr w:type="spellStart"/>
            <w:r>
              <w:rPr>
                <w:rFonts w:ascii="Arial CYR" w:hAnsi="Arial CYR" w:cs="Arial CYR"/>
                <w:sz w:val="14"/>
                <w:szCs w:val="14"/>
              </w:rPr>
              <w:t>товароы</w:t>
            </w:r>
            <w:proofErr w:type="spellEnd"/>
            <w:r>
              <w:rPr>
                <w:rFonts w:ascii="Arial CYR" w:hAnsi="Arial CYR" w:cs="Arial CYR"/>
                <w:sz w:val="14"/>
                <w:szCs w:val="14"/>
              </w:rPr>
              <w:t>, работ, услуг</w:t>
            </w:r>
          </w:p>
        </w:tc>
        <w:tc>
          <w:tcPr>
            <w:tcW w:w="465" w:type="pct"/>
            <w:tcBorders>
              <w:top w:val="nil"/>
              <w:left w:val="nil"/>
              <w:bottom w:val="single" w:sz="4" w:space="0" w:color="auto"/>
              <w:right w:val="single" w:sz="8" w:space="0" w:color="auto"/>
            </w:tcBorders>
            <w:shd w:val="clear" w:color="auto" w:fill="auto"/>
            <w:vAlign w:val="center"/>
            <w:hideMark/>
          </w:tcPr>
          <w:p w:rsidR="00030426" w:rsidRDefault="00030426" w:rsidP="006A353A">
            <w:pPr>
              <w:rPr>
                <w:rFonts w:ascii="Arial CYR" w:hAnsi="Arial CYR" w:cs="Arial CYR"/>
                <w:sz w:val="14"/>
                <w:szCs w:val="14"/>
              </w:rPr>
            </w:pPr>
            <w:r>
              <w:rPr>
                <w:rFonts w:ascii="Arial CYR" w:hAnsi="Arial CYR" w:cs="Arial CYR"/>
                <w:sz w:val="14"/>
                <w:szCs w:val="14"/>
              </w:rPr>
              <w:t xml:space="preserve">Иные субсидии юридическим лицам (кроме некоммерческих организаций), индивидуальным предприятиям, физическим лицам - производителям </w:t>
            </w:r>
            <w:proofErr w:type="spellStart"/>
            <w:r>
              <w:rPr>
                <w:rFonts w:ascii="Arial CYR" w:hAnsi="Arial CYR" w:cs="Arial CYR"/>
                <w:sz w:val="14"/>
                <w:szCs w:val="14"/>
              </w:rPr>
              <w:t>товароы</w:t>
            </w:r>
            <w:proofErr w:type="spellEnd"/>
            <w:r>
              <w:rPr>
                <w:rFonts w:ascii="Arial CYR" w:hAnsi="Arial CYR" w:cs="Arial CYR"/>
                <w:sz w:val="14"/>
                <w:szCs w:val="14"/>
              </w:rPr>
              <w:t>, работ, услуг</w:t>
            </w:r>
          </w:p>
        </w:tc>
        <w:tc>
          <w:tcPr>
            <w:tcW w:w="465" w:type="pct"/>
            <w:tcBorders>
              <w:top w:val="nil"/>
              <w:left w:val="nil"/>
              <w:bottom w:val="single" w:sz="4" w:space="0" w:color="auto"/>
              <w:right w:val="single" w:sz="8" w:space="0" w:color="auto"/>
            </w:tcBorders>
            <w:shd w:val="clear" w:color="auto" w:fill="auto"/>
            <w:vAlign w:val="center"/>
            <w:hideMark/>
          </w:tcPr>
          <w:p w:rsidR="00030426" w:rsidRDefault="00030426" w:rsidP="006A353A">
            <w:pPr>
              <w:rPr>
                <w:rFonts w:ascii="Arial CYR" w:hAnsi="Arial CYR" w:cs="Arial CYR"/>
                <w:sz w:val="14"/>
                <w:szCs w:val="14"/>
              </w:rPr>
            </w:pPr>
            <w:r>
              <w:rPr>
                <w:rFonts w:ascii="Arial CYR" w:hAnsi="Arial CYR" w:cs="Arial CYR"/>
                <w:sz w:val="14"/>
                <w:szCs w:val="14"/>
              </w:rPr>
              <w:t xml:space="preserve">Иные субсидии юридическим лицам (кроме некоммерческих организаций), индивидуальным предприятиям, физическим лицам - производителям </w:t>
            </w:r>
            <w:proofErr w:type="spellStart"/>
            <w:r>
              <w:rPr>
                <w:rFonts w:ascii="Arial CYR" w:hAnsi="Arial CYR" w:cs="Arial CYR"/>
                <w:sz w:val="14"/>
                <w:szCs w:val="14"/>
              </w:rPr>
              <w:t>товароы</w:t>
            </w:r>
            <w:proofErr w:type="spellEnd"/>
            <w:r>
              <w:rPr>
                <w:rFonts w:ascii="Arial CYR" w:hAnsi="Arial CYR" w:cs="Arial CYR"/>
                <w:sz w:val="14"/>
                <w:szCs w:val="14"/>
              </w:rPr>
              <w:t>, работ, услуг</w:t>
            </w:r>
          </w:p>
        </w:tc>
        <w:tc>
          <w:tcPr>
            <w:tcW w:w="465" w:type="pct"/>
            <w:tcBorders>
              <w:top w:val="nil"/>
              <w:left w:val="nil"/>
              <w:bottom w:val="single" w:sz="4" w:space="0" w:color="auto"/>
              <w:right w:val="single" w:sz="8" w:space="0" w:color="auto"/>
            </w:tcBorders>
            <w:shd w:val="clear" w:color="auto" w:fill="auto"/>
            <w:vAlign w:val="center"/>
            <w:hideMark/>
          </w:tcPr>
          <w:p w:rsidR="00030426" w:rsidRDefault="00030426" w:rsidP="006A353A">
            <w:pPr>
              <w:rPr>
                <w:rFonts w:ascii="Arial CYR" w:hAnsi="Arial CYR" w:cs="Arial CYR"/>
                <w:sz w:val="14"/>
                <w:szCs w:val="14"/>
              </w:rPr>
            </w:pPr>
            <w:r>
              <w:rPr>
                <w:rFonts w:ascii="Arial CYR" w:hAnsi="Arial CYR" w:cs="Arial CYR"/>
                <w:sz w:val="14"/>
                <w:szCs w:val="14"/>
              </w:rPr>
              <w:t xml:space="preserve">Иные субсидии юридическим лицам (кроме некоммерческих организаций), индивидуальным предприятиям, физическим лицам - производителям </w:t>
            </w:r>
            <w:proofErr w:type="spellStart"/>
            <w:r>
              <w:rPr>
                <w:rFonts w:ascii="Arial CYR" w:hAnsi="Arial CYR" w:cs="Arial CYR"/>
                <w:sz w:val="14"/>
                <w:szCs w:val="14"/>
              </w:rPr>
              <w:t>товароы</w:t>
            </w:r>
            <w:proofErr w:type="spellEnd"/>
            <w:r>
              <w:rPr>
                <w:rFonts w:ascii="Arial CYR" w:hAnsi="Arial CYR" w:cs="Arial CYR"/>
                <w:sz w:val="14"/>
                <w:szCs w:val="14"/>
              </w:rPr>
              <w:t>, работ, услуг</w:t>
            </w:r>
          </w:p>
        </w:tc>
        <w:tc>
          <w:tcPr>
            <w:tcW w:w="2326" w:type="pct"/>
            <w:gridSpan w:val="5"/>
            <w:tcBorders>
              <w:top w:val="single" w:sz="4" w:space="0" w:color="auto"/>
              <w:left w:val="nil"/>
              <w:bottom w:val="single" w:sz="8" w:space="0" w:color="auto"/>
              <w:right w:val="single" w:sz="8" w:space="0" w:color="000000"/>
            </w:tcBorders>
            <w:shd w:val="clear" w:color="auto" w:fill="auto"/>
            <w:vAlign w:val="center"/>
            <w:hideMark/>
          </w:tcPr>
          <w:p w:rsidR="00030426" w:rsidRDefault="00030426" w:rsidP="006A353A">
            <w:pPr>
              <w:jc w:val="center"/>
              <w:rPr>
                <w:rFonts w:ascii="Arial CYR" w:hAnsi="Arial CYR" w:cs="Arial CYR"/>
                <w:sz w:val="14"/>
                <w:szCs w:val="14"/>
              </w:rPr>
            </w:pPr>
            <w:r>
              <w:rPr>
                <w:rFonts w:ascii="Arial CYR" w:hAnsi="Arial CYR" w:cs="Arial CYR"/>
                <w:sz w:val="14"/>
                <w:szCs w:val="14"/>
              </w:rPr>
              <w:t xml:space="preserve">Иные субсидии юридическим лицам (кроме некоммерческих организаций), индивидуальным предприятиям, физическим лицам - производителям </w:t>
            </w:r>
            <w:proofErr w:type="spellStart"/>
            <w:r>
              <w:rPr>
                <w:rFonts w:ascii="Arial CYR" w:hAnsi="Arial CYR" w:cs="Arial CYR"/>
                <w:sz w:val="14"/>
                <w:szCs w:val="14"/>
              </w:rPr>
              <w:t>товароы</w:t>
            </w:r>
            <w:proofErr w:type="spellEnd"/>
            <w:r>
              <w:rPr>
                <w:rFonts w:ascii="Arial CYR" w:hAnsi="Arial CYR" w:cs="Arial CYR"/>
                <w:sz w:val="14"/>
                <w:szCs w:val="14"/>
              </w:rPr>
              <w:t>, работ, услуг</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0502</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1720070530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814</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371 900,00</w:t>
            </w:r>
          </w:p>
        </w:tc>
      </w:tr>
      <w:tr w:rsidR="00030426" w:rsidTr="006A353A">
        <w:trPr>
          <w:trHeight w:val="540"/>
        </w:trPr>
        <w:tc>
          <w:tcPr>
            <w:tcW w:w="465" w:type="pct"/>
            <w:tcBorders>
              <w:top w:val="single" w:sz="8" w:space="0" w:color="auto"/>
              <w:left w:val="single" w:sz="8" w:space="0" w:color="auto"/>
              <w:bottom w:val="single" w:sz="8" w:space="0" w:color="auto"/>
              <w:right w:val="single" w:sz="8" w:space="0" w:color="auto"/>
            </w:tcBorders>
            <w:shd w:val="clear" w:color="auto" w:fill="auto"/>
            <w:hideMark/>
          </w:tcPr>
          <w:p w:rsidR="00030426" w:rsidRDefault="00030426" w:rsidP="006A353A">
            <w:proofErr w:type="spellStart"/>
            <w:r>
              <w:t>Софинансирование</w:t>
            </w:r>
            <w:proofErr w:type="spellEnd"/>
            <w:r>
              <w:t xml:space="preserve"> на выполнение расходных обязательств в части снабжения населения топливом</w:t>
            </w:r>
          </w:p>
        </w:tc>
        <w:tc>
          <w:tcPr>
            <w:tcW w:w="465" w:type="pct"/>
            <w:tcBorders>
              <w:top w:val="single" w:sz="8" w:space="0" w:color="auto"/>
              <w:left w:val="nil"/>
              <w:bottom w:val="single" w:sz="8" w:space="0" w:color="auto"/>
              <w:right w:val="single" w:sz="8" w:space="0" w:color="auto"/>
            </w:tcBorders>
            <w:shd w:val="clear" w:color="auto" w:fill="auto"/>
            <w:hideMark/>
          </w:tcPr>
          <w:p w:rsidR="00030426" w:rsidRDefault="00030426" w:rsidP="006A353A">
            <w:proofErr w:type="spellStart"/>
            <w:r>
              <w:t>Софинансирование</w:t>
            </w:r>
            <w:proofErr w:type="spellEnd"/>
            <w:r>
              <w:t xml:space="preserve"> на выполнение расходных обязательств в части снабжения населения топливом</w:t>
            </w:r>
          </w:p>
        </w:tc>
        <w:tc>
          <w:tcPr>
            <w:tcW w:w="465" w:type="pct"/>
            <w:tcBorders>
              <w:top w:val="single" w:sz="8" w:space="0" w:color="auto"/>
              <w:left w:val="nil"/>
              <w:bottom w:val="single" w:sz="8" w:space="0" w:color="auto"/>
              <w:right w:val="single" w:sz="8" w:space="0" w:color="auto"/>
            </w:tcBorders>
            <w:shd w:val="clear" w:color="auto" w:fill="auto"/>
            <w:hideMark/>
          </w:tcPr>
          <w:p w:rsidR="00030426" w:rsidRDefault="00030426" w:rsidP="006A353A">
            <w:proofErr w:type="spellStart"/>
            <w:r>
              <w:t>Софинансирование</w:t>
            </w:r>
            <w:proofErr w:type="spellEnd"/>
            <w:r>
              <w:t xml:space="preserve"> на выполнение расходных обязательств в части снабжения населения топливом</w:t>
            </w:r>
          </w:p>
        </w:tc>
        <w:tc>
          <w:tcPr>
            <w:tcW w:w="465" w:type="pct"/>
            <w:tcBorders>
              <w:top w:val="single" w:sz="8" w:space="0" w:color="auto"/>
              <w:left w:val="nil"/>
              <w:bottom w:val="single" w:sz="8" w:space="0" w:color="auto"/>
              <w:right w:val="single" w:sz="8" w:space="0" w:color="auto"/>
            </w:tcBorders>
            <w:shd w:val="clear" w:color="auto" w:fill="auto"/>
            <w:hideMark/>
          </w:tcPr>
          <w:p w:rsidR="00030426" w:rsidRDefault="00030426" w:rsidP="006A353A">
            <w:proofErr w:type="spellStart"/>
            <w:r>
              <w:t>Софинансирование</w:t>
            </w:r>
            <w:proofErr w:type="spellEnd"/>
            <w:r>
              <w:t xml:space="preserve"> на выполнение расходных обязательств в части снабжения населения топливом</w:t>
            </w:r>
          </w:p>
        </w:tc>
        <w:tc>
          <w:tcPr>
            <w:tcW w:w="2326" w:type="pct"/>
            <w:gridSpan w:val="5"/>
            <w:tcBorders>
              <w:top w:val="single" w:sz="8" w:space="0" w:color="auto"/>
              <w:left w:val="nil"/>
              <w:bottom w:val="single" w:sz="8" w:space="0" w:color="auto"/>
              <w:right w:val="single" w:sz="8" w:space="0" w:color="000000"/>
            </w:tcBorders>
            <w:shd w:val="clear" w:color="auto" w:fill="auto"/>
            <w:hideMark/>
          </w:tcPr>
          <w:p w:rsidR="00030426" w:rsidRDefault="00030426" w:rsidP="006A353A">
            <w:pPr>
              <w:jc w:val="center"/>
            </w:pPr>
            <w:proofErr w:type="spellStart"/>
            <w:r>
              <w:t>Софинансирование</w:t>
            </w:r>
            <w:proofErr w:type="spellEnd"/>
            <w:r>
              <w:t xml:space="preserve"> на выполнение расходных обязательств в части снабжения населения топливом</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0502</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17200S0530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3 757,00</w:t>
            </w:r>
          </w:p>
        </w:tc>
      </w:tr>
      <w:tr w:rsidR="00030426" w:rsidTr="006A353A">
        <w:trPr>
          <w:trHeight w:val="780"/>
        </w:trPr>
        <w:tc>
          <w:tcPr>
            <w:tcW w:w="465" w:type="pct"/>
            <w:tcBorders>
              <w:top w:val="nil"/>
              <w:left w:val="single" w:sz="8" w:space="0" w:color="auto"/>
              <w:bottom w:val="single" w:sz="4" w:space="0" w:color="auto"/>
              <w:right w:val="single" w:sz="8" w:space="0" w:color="auto"/>
            </w:tcBorders>
            <w:shd w:val="clear" w:color="auto" w:fill="auto"/>
            <w:vAlign w:val="center"/>
            <w:hideMark/>
          </w:tcPr>
          <w:p w:rsidR="00030426" w:rsidRDefault="00030426" w:rsidP="006A353A">
            <w:pPr>
              <w:rPr>
                <w:rFonts w:ascii="Arial CYR" w:hAnsi="Arial CYR" w:cs="Arial CYR"/>
                <w:sz w:val="14"/>
                <w:szCs w:val="14"/>
              </w:rPr>
            </w:pPr>
            <w:r>
              <w:rPr>
                <w:rFonts w:ascii="Arial CYR" w:hAnsi="Arial CYR" w:cs="Arial CYR"/>
                <w:sz w:val="14"/>
                <w:szCs w:val="14"/>
              </w:rPr>
              <w:t xml:space="preserve">Иные субсидии юридическим лицам (кроме некоммерческих организаций), индивидуальным предприятиям, физическим лицам - производителям </w:t>
            </w:r>
            <w:proofErr w:type="spellStart"/>
            <w:r>
              <w:rPr>
                <w:rFonts w:ascii="Arial CYR" w:hAnsi="Arial CYR" w:cs="Arial CYR"/>
                <w:sz w:val="14"/>
                <w:szCs w:val="14"/>
              </w:rPr>
              <w:t>товароы</w:t>
            </w:r>
            <w:proofErr w:type="spellEnd"/>
            <w:r>
              <w:rPr>
                <w:rFonts w:ascii="Arial CYR" w:hAnsi="Arial CYR" w:cs="Arial CYR"/>
                <w:sz w:val="14"/>
                <w:szCs w:val="14"/>
              </w:rPr>
              <w:t>, работ, услуг</w:t>
            </w:r>
          </w:p>
        </w:tc>
        <w:tc>
          <w:tcPr>
            <w:tcW w:w="465" w:type="pct"/>
            <w:tcBorders>
              <w:top w:val="nil"/>
              <w:left w:val="nil"/>
              <w:bottom w:val="single" w:sz="4" w:space="0" w:color="auto"/>
              <w:right w:val="single" w:sz="8" w:space="0" w:color="auto"/>
            </w:tcBorders>
            <w:shd w:val="clear" w:color="auto" w:fill="auto"/>
            <w:vAlign w:val="center"/>
            <w:hideMark/>
          </w:tcPr>
          <w:p w:rsidR="00030426" w:rsidRDefault="00030426" w:rsidP="006A353A">
            <w:pPr>
              <w:rPr>
                <w:rFonts w:ascii="Arial CYR" w:hAnsi="Arial CYR" w:cs="Arial CYR"/>
                <w:sz w:val="14"/>
                <w:szCs w:val="14"/>
              </w:rPr>
            </w:pPr>
            <w:r>
              <w:rPr>
                <w:rFonts w:ascii="Arial CYR" w:hAnsi="Arial CYR" w:cs="Arial CYR"/>
                <w:sz w:val="14"/>
                <w:szCs w:val="14"/>
              </w:rPr>
              <w:t xml:space="preserve">Иные субсидии юридическим лицам (кроме некоммерческих организаций), индивидуальным предприятиям, физическим лицам - производителям </w:t>
            </w:r>
            <w:proofErr w:type="spellStart"/>
            <w:r>
              <w:rPr>
                <w:rFonts w:ascii="Arial CYR" w:hAnsi="Arial CYR" w:cs="Arial CYR"/>
                <w:sz w:val="14"/>
                <w:szCs w:val="14"/>
              </w:rPr>
              <w:t>товароы</w:t>
            </w:r>
            <w:proofErr w:type="spellEnd"/>
            <w:r>
              <w:rPr>
                <w:rFonts w:ascii="Arial CYR" w:hAnsi="Arial CYR" w:cs="Arial CYR"/>
                <w:sz w:val="14"/>
                <w:szCs w:val="14"/>
              </w:rPr>
              <w:t>, работ, услуг</w:t>
            </w:r>
          </w:p>
        </w:tc>
        <w:tc>
          <w:tcPr>
            <w:tcW w:w="465" w:type="pct"/>
            <w:tcBorders>
              <w:top w:val="nil"/>
              <w:left w:val="nil"/>
              <w:bottom w:val="single" w:sz="4" w:space="0" w:color="auto"/>
              <w:right w:val="single" w:sz="8" w:space="0" w:color="auto"/>
            </w:tcBorders>
            <w:shd w:val="clear" w:color="auto" w:fill="auto"/>
            <w:vAlign w:val="center"/>
            <w:hideMark/>
          </w:tcPr>
          <w:p w:rsidR="00030426" w:rsidRDefault="00030426" w:rsidP="006A353A">
            <w:pPr>
              <w:rPr>
                <w:rFonts w:ascii="Arial CYR" w:hAnsi="Arial CYR" w:cs="Arial CYR"/>
                <w:sz w:val="14"/>
                <w:szCs w:val="14"/>
              </w:rPr>
            </w:pPr>
            <w:r>
              <w:rPr>
                <w:rFonts w:ascii="Arial CYR" w:hAnsi="Arial CYR" w:cs="Arial CYR"/>
                <w:sz w:val="14"/>
                <w:szCs w:val="14"/>
              </w:rPr>
              <w:t xml:space="preserve">Иные субсидии юридическим лицам (кроме некоммерческих организаций), индивидуальным предприятиям, физическим лицам - производителям </w:t>
            </w:r>
            <w:proofErr w:type="spellStart"/>
            <w:r>
              <w:rPr>
                <w:rFonts w:ascii="Arial CYR" w:hAnsi="Arial CYR" w:cs="Arial CYR"/>
                <w:sz w:val="14"/>
                <w:szCs w:val="14"/>
              </w:rPr>
              <w:t>товароы</w:t>
            </w:r>
            <w:proofErr w:type="spellEnd"/>
            <w:r>
              <w:rPr>
                <w:rFonts w:ascii="Arial CYR" w:hAnsi="Arial CYR" w:cs="Arial CYR"/>
                <w:sz w:val="14"/>
                <w:szCs w:val="14"/>
              </w:rPr>
              <w:t>, работ, услуг</w:t>
            </w:r>
          </w:p>
        </w:tc>
        <w:tc>
          <w:tcPr>
            <w:tcW w:w="465" w:type="pct"/>
            <w:tcBorders>
              <w:top w:val="nil"/>
              <w:left w:val="nil"/>
              <w:bottom w:val="single" w:sz="4" w:space="0" w:color="auto"/>
              <w:right w:val="single" w:sz="8" w:space="0" w:color="auto"/>
            </w:tcBorders>
            <w:shd w:val="clear" w:color="auto" w:fill="auto"/>
            <w:vAlign w:val="center"/>
            <w:hideMark/>
          </w:tcPr>
          <w:p w:rsidR="00030426" w:rsidRDefault="00030426" w:rsidP="006A353A">
            <w:pPr>
              <w:rPr>
                <w:rFonts w:ascii="Arial CYR" w:hAnsi="Arial CYR" w:cs="Arial CYR"/>
                <w:sz w:val="14"/>
                <w:szCs w:val="14"/>
              </w:rPr>
            </w:pPr>
            <w:r>
              <w:rPr>
                <w:rFonts w:ascii="Arial CYR" w:hAnsi="Arial CYR" w:cs="Arial CYR"/>
                <w:sz w:val="14"/>
                <w:szCs w:val="14"/>
              </w:rPr>
              <w:t xml:space="preserve">Иные субсидии юридическим лицам (кроме некоммерческих организаций), индивидуальным предприятиям, физическим лицам - производителям </w:t>
            </w:r>
            <w:proofErr w:type="spellStart"/>
            <w:r>
              <w:rPr>
                <w:rFonts w:ascii="Arial CYR" w:hAnsi="Arial CYR" w:cs="Arial CYR"/>
                <w:sz w:val="14"/>
                <w:szCs w:val="14"/>
              </w:rPr>
              <w:t>товароы</w:t>
            </w:r>
            <w:proofErr w:type="spellEnd"/>
            <w:r>
              <w:rPr>
                <w:rFonts w:ascii="Arial CYR" w:hAnsi="Arial CYR" w:cs="Arial CYR"/>
                <w:sz w:val="14"/>
                <w:szCs w:val="14"/>
              </w:rPr>
              <w:t>, работ, услуг</w:t>
            </w:r>
          </w:p>
        </w:tc>
        <w:tc>
          <w:tcPr>
            <w:tcW w:w="2326" w:type="pct"/>
            <w:gridSpan w:val="5"/>
            <w:tcBorders>
              <w:top w:val="single" w:sz="8" w:space="0" w:color="auto"/>
              <w:left w:val="nil"/>
              <w:bottom w:val="single" w:sz="4" w:space="0" w:color="auto"/>
              <w:right w:val="single" w:sz="8" w:space="0" w:color="000000"/>
            </w:tcBorders>
            <w:shd w:val="clear" w:color="auto" w:fill="auto"/>
            <w:vAlign w:val="center"/>
            <w:hideMark/>
          </w:tcPr>
          <w:p w:rsidR="00030426" w:rsidRDefault="00030426" w:rsidP="006A353A">
            <w:pPr>
              <w:jc w:val="center"/>
              <w:rPr>
                <w:rFonts w:ascii="Arial CYR" w:hAnsi="Arial CYR" w:cs="Arial CYR"/>
                <w:sz w:val="14"/>
                <w:szCs w:val="14"/>
              </w:rPr>
            </w:pPr>
            <w:r>
              <w:rPr>
                <w:rFonts w:ascii="Arial CYR" w:hAnsi="Arial CYR" w:cs="Arial CYR"/>
                <w:sz w:val="14"/>
                <w:szCs w:val="14"/>
              </w:rPr>
              <w:t xml:space="preserve">Иные субсидии юридическим лицам (кроме некоммерческих организаций), индивидуальным предприятиям, физическим лицам - производителям </w:t>
            </w:r>
            <w:proofErr w:type="spellStart"/>
            <w:r>
              <w:rPr>
                <w:rFonts w:ascii="Arial CYR" w:hAnsi="Arial CYR" w:cs="Arial CYR"/>
                <w:sz w:val="14"/>
                <w:szCs w:val="14"/>
              </w:rPr>
              <w:t>товароы</w:t>
            </w:r>
            <w:proofErr w:type="spellEnd"/>
            <w:r>
              <w:rPr>
                <w:rFonts w:ascii="Arial CYR" w:hAnsi="Arial CYR" w:cs="Arial CYR"/>
                <w:sz w:val="14"/>
                <w:szCs w:val="14"/>
              </w:rPr>
              <w:t>, работ, услуг</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0502</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17200S0530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814</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3 757,00</w:t>
            </w:r>
          </w:p>
        </w:tc>
      </w:tr>
      <w:tr w:rsidR="00030426" w:rsidTr="006A353A">
        <w:trPr>
          <w:trHeight w:val="22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nil"/>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3255" w:type="pct"/>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Благоустройство</w:t>
            </w:r>
          </w:p>
        </w:tc>
        <w:tc>
          <w:tcPr>
            <w:tcW w:w="142" w:type="pct"/>
            <w:tcBorders>
              <w:top w:val="nil"/>
              <w:left w:val="nil"/>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0503</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410 000,00</w:t>
            </w:r>
          </w:p>
        </w:tc>
      </w:tr>
      <w:tr w:rsidR="00030426" w:rsidTr="006A353A">
        <w:trPr>
          <w:trHeight w:val="22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nil"/>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2326" w:type="pct"/>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Уличное освещение</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0503</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1730010320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410 000,00</w:t>
            </w:r>
          </w:p>
        </w:tc>
      </w:tr>
      <w:tr w:rsidR="00030426" w:rsidTr="006A353A">
        <w:trPr>
          <w:trHeight w:val="43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52" w:type="pct"/>
            <w:tcBorders>
              <w:top w:val="nil"/>
              <w:left w:val="nil"/>
              <w:bottom w:val="single" w:sz="4" w:space="0" w:color="auto"/>
              <w:right w:val="nil"/>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873"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(муниципальных) нужд</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0503</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1730010320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244</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270 000,00</w:t>
            </w:r>
          </w:p>
        </w:tc>
      </w:tr>
      <w:tr w:rsidR="00030426" w:rsidTr="006A353A">
        <w:trPr>
          <w:trHeight w:val="22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nil"/>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2326" w:type="pct"/>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Организация и содержание мест захоронения</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0503</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1730010340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25 000,00</w:t>
            </w:r>
          </w:p>
        </w:tc>
      </w:tr>
      <w:tr w:rsidR="00030426" w:rsidTr="006A353A">
        <w:trPr>
          <w:trHeight w:val="43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52" w:type="pct"/>
            <w:tcBorders>
              <w:top w:val="nil"/>
              <w:left w:val="nil"/>
              <w:bottom w:val="single" w:sz="4" w:space="0" w:color="auto"/>
              <w:right w:val="nil"/>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873"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(муниципальных) нужд</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0503</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1730010340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244</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25 000,00</w:t>
            </w:r>
          </w:p>
        </w:tc>
      </w:tr>
      <w:tr w:rsidR="00030426" w:rsidTr="006A353A">
        <w:trPr>
          <w:trHeight w:val="22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nil"/>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2326" w:type="pct"/>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Прочие мероприятия по благоустройству</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0503</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1730010350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115 000,00</w:t>
            </w:r>
          </w:p>
        </w:tc>
      </w:tr>
      <w:tr w:rsidR="00030426" w:rsidTr="006A353A">
        <w:trPr>
          <w:trHeight w:val="43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52" w:type="pct"/>
            <w:tcBorders>
              <w:top w:val="nil"/>
              <w:left w:val="nil"/>
              <w:bottom w:val="single" w:sz="4" w:space="0" w:color="auto"/>
              <w:right w:val="nil"/>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873"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(муниципальных) нужд</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0503</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1730010350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244</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115 000,00</w:t>
            </w:r>
          </w:p>
        </w:tc>
      </w:tr>
      <w:tr w:rsidR="00030426" w:rsidTr="006A353A">
        <w:trPr>
          <w:trHeight w:val="225"/>
        </w:trPr>
        <w:tc>
          <w:tcPr>
            <w:tcW w:w="4184" w:type="pct"/>
            <w:gridSpan w:val="9"/>
            <w:tcBorders>
              <w:top w:val="single" w:sz="4" w:space="0" w:color="auto"/>
              <w:left w:val="single" w:sz="8" w:space="0" w:color="auto"/>
              <w:bottom w:val="single" w:sz="4" w:space="0" w:color="auto"/>
              <w:right w:val="single" w:sz="4" w:space="0" w:color="000000"/>
            </w:tcBorders>
            <w:shd w:val="clear" w:color="000000" w:fill="C0C0C0"/>
            <w:vAlign w:val="bottom"/>
            <w:hideMark/>
          </w:tcPr>
          <w:p w:rsidR="00030426" w:rsidRDefault="00030426" w:rsidP="006A353A">
            <w:pPr>
              <w:jc w:val="center"/>
              <w:rPr>
                <w:rFonts w:ascii="Arial" w:hAnsi="Arial" w:cs="Arial"/>
                <w:sz w:val="16"/>
                <w:szCs w:val="16"/>
              </w:rPr>
            </w:pPr>
            <w:r>
              <w:rPr>
                <w:rFonts w:ascii="Arial" w:hAnsi="Arial" w:cs="Arial"/>
                <w:sz w:val="16"/>
                <w:szCs w:val="16"/>
              </w:rPr>
              <w:lastRenderedPageBreak/>
              <w:t>КУЛЬТУРА, КИНЕМАТОГРАФИЯ</w:t>
            </w:r>
          </w:p>
        </w:tc>
        <w:tc>
          <w:tcPr>
            <w:tcW w:w="142" w:type="pct"/>
            <w:tcBorders>
              <w:top w:val="nil"/>
              <w:left w:val="nil"/>
              <w:bottom w:val="single" w:sz="4" w:space="0" w:color="auto"/>
              <w:right w:val="nil"/>
            </w:tcBorders>
            <w:shd w:val="clear" w:color="000000" w:fill="C0C0C0"/>
            <w:noWrap/>
            <w:vAlign w:val="bottom"/>
            <w:hideMark/>
          </w:tcPr>
          <w:p w:rsidR="00030426" w:rsidRDefault="00030426" w:rsidP="006A353A">
            <w:pPr>
              <w:jc w:val="right"/>
              <w:rPr>
                <w:rFonts w:ascii="Arial" w:hAnsi="Arial" w:cs="Arial"/>
                <w:sz w:val="16"/>
                <w:szCs w:val="16"/>
              </w:rPr>
            </w:pPr>
            <w:r>
              <w:rPr>
                <w:rFonts w:ascii="Arial" w:hAnsi="Arial" w:cs="Arial"/>
                <w:sz w:val="16"/>
                <w:szCs w:val="16"/>
              </w:rPr>
              <w:t>0800</w:t>
            </w:r>
          </w:p>
        </w:tc>
        <w:tc>
          <w:tcPr>
            <w:tcW w:w="279" w:type="pct"/>
            <w:tcBorders>
              <w:top w:val="nil"/>
              <w:left w:val="single" w:sz="4" w:space="0" w:color="auto"/>
              <w:bottom w:val="single" w:sz="4" w:space="0" w:color="auto"/>
              <w:right w:val="nil"/>
            </w:tcBorders>
            <w:shd w:val="clear" w:color="000000" w:fill="C0C0C0"/>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33" w:type="pct"/>
            <w:tcBorders>
              <w:top w:val="nil"/>
              <w:left w:val="single" w:sz="4" w:space="0" w:color="auto"/>
              <w:bottom w:val="single" w:sz="4" w:space="0" w:color="auto"/>
              <w:right w:val="nil"/>
            </w:tcBorders>
            <w:shd w:val="clear" w:color="000000" w:fill="C0C0C0"/>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262" w:type="pct"/>
            <w:tcBorders>
              <w:top w:val="nil"/>
              <w:left w:val="single" w:sz="4" w:space="0" w:color="auto"/>
              <w:bottom w:val="single" w:sz="4" w:space="0" w:color="auto"/>
              <w:right w:val="nil"/>
            </w:tcBorders>
            <w:shd w:val="clear" w:color="000000" w:fill="C0C0C0"/>
            <w:noWrap/>
            <w:vAlign w:val="bottom"/>
            <w:hideMark/>
          </w:tcPr>
          <w:p w:rsidR="00030426" w:rsidRDefault="00030426" w:rsidP="006A353A">
            <w:pPr>
              <w:jc w:val="right"/>
              <w:rPr>
                <w:rFonts w:ascii="Arial" w:hAnsi="Arial" w:cs="Arial"/>
                <w:sz w:val="16"/>
                <w:szCs w:val="16"/>
              </w:rPr>
            </w:pPr>
            <w:r>
              <w:rPr>
                <w:rFonts w:ascii="Arial" w:hAnsi="Arial" w:cs="Arial"/>
                <w:sz w:val="16"/>
                <w:szCs w:val="16"/>
              </w:rPr>
              <w:t>4 596 565,59</w:t>
            </w:r>
          </w:p>
        </w:tc>
      </w:tr>
      <w:tr w:rsidR="00030426" w:rsidTr="006A353A">
        <w:trPr>
          <w:trHeight w:val="22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nil"/>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3255" w:type="pct"/>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Культура</w:t>
            </w:r>
          </w:p>
        </w:tc>
        <w:tc>
          <w:tcPr>
            <w:tcW w:w="142" w:type="pct"/>
            <w:tcBorders>
              <w:top w:val="nil"/>
              <w:left w:val="nil"/>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0801</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3 839 339,59</w:t>
            </w:r>
          </w:p>
        </w:tc>
      </w:tr>
      <w:tr w:rsidR="00030426" w:rsidTr="006A353A">
        <w:trPr>
          <w:trHeight w:val="22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nil"/>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2326" w:type="pct"/>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Обеспечение деятельности учреждений в сфере культуры</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0801</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1400005060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3 839 339,59</w:t>
            </w:r>
          </w:p>
        </w:tc>
      </w:tr>
      <w:tr w:rsidR="00030426" w:rsidTr="006A353A">
        <w:trPr>
          <w:trHeight w:val="22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52" w:type="pct"/>
            <w:tcBorders>
              <w:top w:val="nil"/>
              <w:left w:val="nil"/>
              <w:bottom w:val="single" w:sz="4" w:space="0" w:color="auto"/>
              <w:right w:val="nil"/>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873"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Фонд оплаты труда учреждений</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0801</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1400005060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111</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1 846 584,00</w:t>
            </w:r>
          </w:p>
        </w:tc>
      </w:tr>
      <w:tr w:rsidR="00030426" w:rsidTr="006A353A">
        <w:trPr>
          <w:trHeight w:val="22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52" w:type="pct"/>
            <w:tcBorders>
              <w:top w:val="nil"/>
              <w:left w:val="nil"/>
              <w:bottom w:val="single" w:sz="4" w:space="0" w:color="auto"/>
              <w:right w:val="nil"/>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873"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Иные выплаты персоналу учреждений, за исключением фонда оплаты труда</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0801</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1400005060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112</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6 900,00</w:t>
            </w:r>
          </w:p>
        </w:tc>
      </w:tr>
      <w:tr w:rsidR="00030426" w:rsidTr="006A353A">
        <w:trPr>
          <w:trHeight w:val="43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52" w:type="pct"/>
            <w:tcBorders>
              <w:top w:val="nil"/>
              <w:left w:val="nil"/>
              <w:bottom w:val="single" w:sz="4" w:space="0" w:color="auto"/>
              <w:right w:val="nil"/>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873"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0801</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1400005060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119</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557 668,00</w:t>
            </w:r>
          </w:p>
        </w:tc>
      </w:tr>
      <w:tr w:rsidR="00030426" w:rsidTr="006A353A">
        <w:trPr>
          <w:trHeight w:val="43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52" w:type="pct"/>
            <w:tcBorders>
              <w:top w:val="nil"/>
              <w:left w:val="nil"/>
              <w:bottom w:val="single" w:sz="4" w:space="0" w:color="auto"/>
              <w:right w:val="nil"/>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873"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(муниципальных) нужд</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0801</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1400005060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244</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1 418 187,59</w:t>
            </w:r>
          </w:p>
        </w:tc>
      </w:tr>
      <w:tr w:rsidR="00030426" w:rsidTr="006A353A">
        <w:trPr>
          <w:trHeight w:val="22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52" w:type="pct"/>
            <w:tcBorders>
              <w:top w:val="nil"/>
              <w:left w:val="nil"/>
              <w:bottom w:val="single" w:sz="4" w:space="0" w:color="auto"/>
              <w:right w:val="nil"/>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873"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Уплата налога на имущество организаций и земельного налога</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0801</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1400005060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851</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6 000,00</w:t>
            </w:r>
          </w:p>
        </w:tc>
      </w:tr>
      <w:tr w:rsidR="00030426" w:rsidTr="006A353A">
        <w:trPr>
          <w:trHeight w:val="22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52" w:type="pct"/>
            <w:tcBorders>
              <w:top w:val="nil"/>
              <w:left w:val="nil"/>
              <w:bottom w:val="single" w:sz="4" w:space="0" w:color="auto"/>
              <w:right w:val="nil"/>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873"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Уплата прочих налогов, сборов</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0801</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1400005060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852</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3 000,00</w:t>
            </w:r>
          </w:p>
        </w:tc>
      </w:tr>
      <w:tr w:rsidR="00030426" w:rsidTr="006A353A">
        <w:trPr>
          <w:trHeight w:val="22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52" w:type="pct"/>
            <w:tcBorders>
              <w:top w:val="nil"/>
              <w:left w:val="nil"/>
              <w:bottom w:val="single" w:sz="4" w:space="0" w:color="auto"/>
              <w:right w:val="nil"/>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873"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Уплата иных платежей</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0801</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1400005060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853</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1 000,00</w:t>
            </w:r>
          </w:p>
        </w:tc>
      </w:tr>
      <w:tr w:rsidR="00030426" w:rsidTr="006A353A">
        <w:trPr>
          <w:trHeight w:val="315"/>
        </w:trPr>
        <w:tc>
          <w:tcPr>
            <w:tcW w:w="465" w:type="pct"/>
            <w:tcBorders>
              <w:top w:val="nil"/>
              <w:left w:val="single" w:sz="8" w:space="0" w:color="auto"/>
              <w:bottom w:val="single" w:sz="4" w:space="0" w:color="auto"/>
              <w:right w:val="nil"/>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3719" w:type="pct"/>
            <w:gridSpan w:val="8"/>
            <w:tcBorders>
              <w:top w:val="single" w:sz="4" w:space="0" w:color="auto"/>
              <w:left w:val="single" w:sz="8" w:space="0" w:color="auto"/>
              <w:bottom w:val="single" w:sz="8" w:space="0" w:color="auto"/>
              <w:right w:val="single" w:sz="8" w:space="0" w:color="000000"/>
            </w:tcBorders>
            <w:shd w:val="clear" w:color="auto" w:fill="auto"/>
            <w:hideMark/>
          </w:tcPr>
          <w:p w:rsidR="00030426" w:rsidRDefault="00030426" w:rsidP="006A353A">
            <w:pPr>
              <w:rPr>
                <w:color w:val="000000"/>
              </w:rPr>
            </w:pPr>
            <w:proofErr w:type="spellStart"/>
            <w:r>
              <w:rPr>
                <w:color w:val="000000"/>
              </w:rPr>
              <w:t>Непрограммные</w:t>
            </w:r>
            <w:proofErr w:type="spellEnd"/>
            <w:r>
              <w:rPr>
                <w:color w:val="000000"/>
              </w:rPr>
              <w:t xml:space="preserve"> направления районного бюджета </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0801</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9000000000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757 226,00</w:t>
            </w:r>
          </w:p>
        </w:tc>
      </w:tr>
      <w:tr w:rsidR="00030426" w:rsidTr="006A353A">
        <w:trPr>
          <w:trHeight w:val="795"/>
        </w:trPr>
        <w:tc>
          <w:tcPr>
            <w:tcW w:w="465" w:type="pct"/>
            <w:tcBorders>
              <w:top w:val="nil"/>
              <w:left w:val="single" w:sz="8" w:space="0" w:color="auto"/>
              <w:bottom w:val="single" w:sz="4" w:space="0" w:color="auto"/>
              <w:right w:val="nil"/>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3719" w:type="pct"/>
            <w:gridSpan w:val="8"/>
            <w:tcBorders>
              <w:top w:val="single" w:sz="8" w:space="0" w:color="auto"/>
              <w:left w:val="single" w:sz="8" w:space="0" w:color="auto"/>
              <w:bottom w:val="single" w:sz="8" w:space="0" w:color="auto"/>
              <w:right w:val="single" w:sz="8" w:space="0" w:color="000000"/>
            </w:tcBorders>
            <w:shd w:val="clear" w:color="auto" w:fill="auto"/>
            <w:hideMark/>
          </w:tcPr>
          <w:p w:rsidR="00030426" w:rsidRDefault="00030426" w:rsidP="006A353A">
            <w:pPr>
              <w:rPr>
                <w:color w:val="000000"/>
              </w:rPr>
            </w:pPr>
            <w:r>
              <w:rPr>
                <w:color w:val="00000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0801</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9000070510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757 226,00</w:t>
            </w:r>
          </w:p>
        </w:tc>
      </w:tr>
      <w:tr w:rsidR="00030426" w:rsidTr="006A353A">
        <w:trPr>
          <w:trHeight w:val="300"/>
        </w:trPr>
        <w:tc>
          <w:tcPr>
            <w:tcW w:w="4184" w:type="pct"/>
            <w:gridSpan w:val="9"/>
            <w:tcBorders>
              <w:top w:val="nil"/>
              <w:left w:val="single" w:sz="8" w:space="0" w:color="auto"/>
              <w:bottom w:val="nil"/>
              <w:right w:val="single" w:sz="8" w:space="0" w:color="000000"/>
            </w:tcBorders>
            <w:shd w:val="clear" w:color="auto" w:fill="auto"/>
            <w:hideMark/>
          </w:tcPr>
          <w:p w:rsidR="00030426" w:rsidRDefault="00030426" w:rsidP="006A353A">
            <w:pPr>
              <w:rPr>
                <w:color w:val="000000"/>
              </w:rPr>
            </w:pPr>
            <w:r>
              <w:rPr>
                <w:color w:val="000000"/>
              </w:rPr>
              <w:t xml:space="preserve">Фонд оплаты труда казенных учреждений </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0801</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9000070510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111</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581 587,00</w:t>
            </w:r>
          </w:p>
        </w:tc>
      </w:tr>
      <w:tr w:rsidR="00030426" w:rsidTr="006A353A">
        <w:trPr>
          <w:trHeight w:val="555"/>
        </w:trPr>
        <w:tc>
          <w:tcPr>
            <w:tcW w:w="465" w:type="pct"/>
            <w:tcBorders>
              <w:top w:val="single" w:sz="4" w:space="0" w:color="auto"/>
              <w:left w:val="single" w:sz="8" w:space="0" w:color="auto"/>
              <w:bottom w:val="single" w:sz="4" w:space="0" w:color="auto"/>
              <w:right w:val="nil"/>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3719" w:type="pct"/>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030426" w:rsidRDefault="00030426" w:rsidP="006A353A">
            <w:pPr>
              <w:rPr>
                <w:color w:val="000000"/>
              </w:rPr>
            </w:pPr>
            <w:r>
              <w:rPr>
                <w:color w:val="000000"/>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142" w:type="pct"/>
            <w:tcBorders>
              <w:top w:val="nil"/>
              <w:left w:val="nil"/>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0801</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9000070510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119</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175 639,00</w:t>
            </w:r>
          </w:p>
        </w:tc>
      </w:tr>
      <w:tr w:rsidR="00030426" w:rsidTr="006A353A">
        <w:trPr>
          <w:trHeight w:val="225"/>
        </w:trPr>
        <w:tc>
          <w:tcPr>
            <w:tcW w:w="4184" w:type="pct"/>
            <w:gridSpan w:val="9"/>
            <w:tcBorders>
              <w:top w:val="single" w:sz="4" w:space="0" w:color="auto"/>
              <w:left w:val="single" w:sz="8" w:space="0" w:color="auto"/>
              <w:bottom w:val="single" w:sz="4" w:space="0" w:color="auto"/>
              <w:right w:val="single" w:sz="4" w:space="0" w:color="000000"/>
            </w:tcBorders>
            <w:shd w:val="clear" w:color="000000" w:fill="C0C0C0"/>
            <w:vAlign w:val="bottom"/>
            <w:hideMark/>
          </w:tcPr>
          <w:p w:rsidR="00030426" w:rsidRDefault="00030426" w:rsidP="006A353A">
            <w:pPr>
              <w:jc w:val="center"/>
              <w:rPr>
                <w:rFonts w:ascii="Arial" w:hAnsi="Arial" w:cs="Arial"/>
                <w:sz w:val="16"/>
                <w:szCs w:val="16"/>
              </w:rPr>
            </w:pPr>
            <w:r>
              <w:rPr>
                <w:rFonts w:ascii="Arial" w:hAnsi="Arial" w:cs="Arial"/>
                <w:sz w:val="16"/>
                <w:szCs w:val="16"/>
              </w:rPr>
              <w:t>СОЦИАЛЬНАЯ ПОЛИТИКА</w:t>
            </w:r>
          </w:p>
        </w:tc>
        <w:tc>
          <w:tcPr>
            <w:tcW w:w="142" w:type="pct"/>
            <w:tcBorders>
              <w:top w:val="nil"/>
              <w:left w:val="nil"/>
              <w:bottom w:val="single" w:sz="4" w:space="0" w:color="auto"/>
              <w:right w:val="nil"/>
            </w:tcBorders>
            <w:shd w:val="clear" w:color="000000" w:fill="C0C0C0"/>
            <w:noWrap/>
            <w:vAlign w:val="bottom"/>
            <w:hideMark/>
          </w:tcPr>
          <w:p w:rsidR="00030426" w:rsidRDefault="00030426" w:rsidP="006A353A">
            <w:pPr>
              <w:jc w:val="right"/>
              <w:rPr>
                <w:rFonts w:ascii="Arial" w:hAnsi="Arial" w:cs="Arial"/>
                <w:sz w:val="16"/>
                <w:szCs w:val="16"/>
              </w:rPr>
            </w:pPr>
            <w:r>
              <w:rPr>
                <w:rFonts w:ascii="Arial" w:hAnsi="Arial" w:cs="Arial"/>
                <w:sz w:val="16"/>
                <w:szCs w:val="16"/>
              </w:rPr>
              <w:t>1000</w:t>
            </w:r>
          </w:p>
        </w:tc>
        <w:tc>
          <w:tcPr>
            <w:tcW w:w="279" w:type="pct"/>
            <w:tcBorders>
              <w:top w:val="nil"/>
              <w:left w:val="single" w:sz="4" w:space="0" w:color="auto"/>
              <w:bottom w:val="single" w:sz="4" w:space="0" w:color="auto"/>
              <w:right w:val="nil"/>
            </w:tcBorders>
            <w:shd w:val="clear" w:color="000000" w:fill="C0C0C0"/>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33" w:type="pct"/>
            <w:tcBorders>
              <w:top w:val="nil"/>
              <w:left w:val="single" w:sz="4" w:space="0" w:color="auto"/>
              <w:bottom w:val="single" w:sz="4" w:space="0" w:color="auto"/>
              <w:right w:val="nil"/>
            </w:tcBorders>
            <w:shd w:val="clear" w:color="000000" w:fill="C0C0C0"/>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262" w:type="pct"/>
            <w:tcBorders>
              <w:top w:val="nil"/>
              <w:left w:val="single" w:sz="4" w:space="0" w:color="auto"/>
              <w:bottom w:val="single" w:sz="4" w:space="0" w:color="auto"/>
              <w:right w:val="nil"/>
            </w:tcBorders>
            <w:shd w:val="clear" w:color="000000" w:fill="C0C0C0"/>
            <w:noWrap/>
            <w:vAlign w:val="bottom"/>
            <w:hideMark/>
          </w:tcPr>
          <w:p w:rsidR="00030426" w:rsidRDefault="00030426" w:rsidP="006A353A">
            <w:pPr>
              <w:jc w:val="right"/>
              <w:rPr>
                <w:rFonts w:ascii="Arial" w:hAnsi="Arial" w:cs="Arial"/>
                <w:sz w:val="16"/>
                <w:szCs w:val="16"/>
              </w:rPr>
            </w:pPr>
            <w:r>
              <w:rPr>
                <w:rFonts w:ascii="Arial" w:hAnsi="Arial" w:cs="Arial"/>
                <w:sz w:val="16"/>
                <w:szCs w:val="16"/>
              </w:rPr>
              <w:t>312 153,00</w:t>
            </w:r>
          </w:p>
        </w:tc>
      </w:tr>
      <w:tr w:rsidR="00030426" w:rsidTr="006A353A">
        <w:trPr>
          <w:trHeight w:val="22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nil"/>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3255" w:type="pct"/>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Пенсионное обеспечение</w:t>
            </w:r>
          </w:p>
        </w:tc>
        <w:tc>
          <w:tcPr>
            <w:tcW w:w="142" w:type="pct"/>
            <w:tcBorders>
              <w:top w:val="nil"/>
              <w:left w:val="nil"/>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1001</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312 153,00</w:t>
            </w:r>
          </w:p>
        </w:tc>
      </w:tr>
      <w:tr w:rsidR="00030426" w:rsidTr="006A353A">
        <w:trPr>
          <w:trHeight w:val="43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52" w:type="pct"/>
            <w:tcBorders>
              <w:top w:val="nil"/>
              <w:left w:val="nil"/>
              <w:bottom w:val="single" w:sz="4" w:space="0" w:color="auto"/>
              <w:right w:val="nil"/>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873"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 xml:space="preserve">Пособия, компенсации и иные социальные </w:t>
            </w:r>
            <w:r>
              <w:rPr>
                <w:rFonts w:ascii="Arial" w:hAnsi="Arial" w:cs="Arial"/>
                <w:sz w:val="16"/>
                <w:szCs w:val="16"/>
              </w:rPr>
              <w:lastRenderedPageBreak/>
              <w:t>выплаты гражданам, кроме публичных нормативных обязательств</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lastRenderedPageBreak/>
              <w:t>1001</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9000008000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321</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312 153,00</w:t>
            </w:r>
          </w:p>
        </w:tc>
      </w:tr>
      <w:tr w:rsidR="00030426" w:rsidTr="006A353A">
        <w:trPr>
          <w:trHeight w:val="225"/>
        </w:trPr>
        <w:tc>
          <w:tcPr>
            <w:tcW w:w="4184" w:type="pct"/>
            <w:gridSpan w:val="9"/>
            <w:tcBorders>
              <w:top w:val="single" w:sz="4" w:space="0" w:color="auto"/>
              <w:left w:val="single" w:sz="8" w:space="0" w:color="auto"/>
              <w:bottom w:val="single" w:sz="4" w:space="0" w:color="auto"/>
              <w:right w:val="single" w:sz="4" w:space="0" w:color="000000"/>
            </w:tcBorders>
            <w:shd w:val="clear" w:color="000000" w:fill="C0C0C0"/>
            <w:vAlign w:val="bottom"/>
            <w:hideMark/>
          </w:tcPr>
          <w:p w:rsidR="00030426" w:rsidRDefault="00030426" w:rsidP="006A353A">
            <w:pPr>
              <w:jc w:val="center"/>
              <w:rPr>
                <w:rFonts w:ascii="Arial" w:hAnsi="Arial" w:cs="Arial"/>
                <w:sz w:val="16"/>
                <w:szCs w:val="16"/>
              </w:rPr>
            </w:pPr>
            <w:r>
              <w:rPr>
                <w:rFonts w:ascii="Arial" w:hAnsi="Arial" w:cs="Arial"/>
                <w:sz w:val="16"/>
                <w:szCs w:val="16"/>
              </w:rPr>
              <w:lastRenderedPageBreak/>
              <w:t>ФИЗИЧЕСКАЯ КУЛЬТУРА И СПОРТ</w:t>
            </w:r>
          </w:p>
        </w:tc>
        <w:tc>
          <w:tcPr>
            <w:tcW w:w="142" w:type="pct"/>
            <w:tcBorders>
              <w:top w:val="nil"/>
              <w:left w:val="nil"/>
              <w:bottom w:val="single" w:sz="4" w:space="0" w:color="auto"/>
              <w:right w:val="nil"/>
            </w:tcBorders>
            <w:shd w:val="clear" w:color="000000" w:fill="C0C0C0"/>
            <w:noWrap/>
            <w:vAlign w:val="bottom"/>
            <w:hideMark/>
          </w:tcPr>
          <w:p w:rsidR="00030426" w:rsidRDefault="00030426" w:rsidP="006A353A">
            <w:pPr>
              <w:jc w:val="right"/>
              <w:rPr>
                <w:rFonts w:ascii="Arial" w:hAnsi="Arial" w:cs="Arial"/>
                <w:sz w:val="16"/>
                <w:szCs w:val="16"/>
              </w:rPr>
            </w:pPr>
            <w:r>
              <w:rPr>
                <w:rFonts w:ascii="Arial" w:hAnsi="Arial" w:cs="Arial"/>
                <w:sz w:val="16"/>
                <w:szCs w:val="16"/>
              </w:rPr>
              <w:t>1100</w:t>
            </w:r>
          </w:p>
        </w:tc>
        <w:tc>
          <w:tcPr>
            <w:tcW w:w="279" w:type="pct"/>
            <w:tcBorders>
              <w:top w:val="nil"/>
              <w:left w:val="single" w:sz="4" w:space="0" w:color="auto"/>
              <w:bottom w:val="single" w:sz="4" w:space="0" w:color="auto"/>
              <w:right w:val="nil"/>
            </w:tcBorders>
            <w:shd w:val="clear" w:color="000000" w:fill="C0C0C0"/>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33" w:type="pct"/>
            <w:tcBorders>
              <w:top w:val="nil"/>
              <w:left w:val="single" w:sz="4" w:space="0" w:color="auto"/>
              <w:bottom w:val="single" w:sz="4" w:space="0" w:color="auto"/>
              <w:right w:val="nil"/>
            </w:tcBorders>
            <w:shd w:val="clear" w:color="000000" w:fill="C0C0C0"/>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262" w:type="pct"/>
            <w:tcBorders>
              <w:top w:val="nil"/>
              <w:left w:val="single" w:sz="4" w:space="0" w:color="auto"/>
              <w:bottom w:val="single" w:sz="4" w:space="0" w:color="auto"/>
              <w:right w:val="nil"/>
            </w:tcBorders>
            <w:shd w:val="clear" w:color="000000" w:fill="C0C0C0"/>
            <w:noWrap/>
            <w:vAlign w:val="bottom"/>
            <w:hideMark/>
          </w:tcPr>
          <w:p w:rsidR="00030426" w:rsidRDefault="00030426" w:rsidP="006A353A">
            <w:pPr>
              <w:jc w:val="right"/>
              <w:rPr>
                <w:rFonts w:ascii="Arial" w:hAnsi="Arial" w:cs="Arial"/>
                <w:sz w:val="16"/>
                <w:szCs w:val="16"/>
              </w:rPr>
            </w:pPr>
            <w:r>
              <w:rPr>
                <w:rFonts w:ascii="Arial" w:hAnsi="Arial" w:cs="Arial"/>
                <w:sz w:val="16"/>
                <w:szCs w:val="16"/>
              </w:rPr>
              <w:t>15 000,00</w:t>
            </w:r>
          </w:p>
        </w:tc>
      </w:tr>
      <w:tr w:rsidR="00030426" w:rsidTr="006A353A">
        <w:trPr>
          <w:trHeight w:val="22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nil"/>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3255" w:type="pct"/>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Физическая культура</w:t>
            </w:r>
          </w:p>
        </w:tc>
        <w:tc>
          <w:tcPr>
            <w:tcW w:w="142" w:type="pct"/>
            <w:tcBorders>
              <w:top w:val="nil"/>
              <w:left w:val="nil"/>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1101</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262" w:type="pct"/>
            <w:tcBorders>
              <w:top w:val="nil"/>
              <w:left w:val="nil"/>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15 000,00</w:t>
            </w:r>
          </w:p>
        </w:tc>
      </w:tr>
      <w:tr w:rsidR="00030426" w:rsidTr="006A353A">
        <w:trPr>
          <w:trHeight w:val="22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nil"/>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2326" w:type="pct"/>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Мероприятия в области спорта и физической культуры</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1101</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1300010060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15 000,00</w:t>
            </w:r>
          </w:p>
        </w:tc>
      </w:tr>
      <w:tr w:rsidR="00030426" w:rsidTr="006A353A">
        <w:trPr>
          <w:trHeight w:val="435"/>
        </w:trPr>
        <w:tc>
          <w:tcPr>
            <w:tcW w:w="465" w:type="pct"/>
            <w:tcBorders>
              <w:top w:val="nil"/>
              <w:left w:val="single" w:sz="8" w:space="0" w:color="auto"/>
              <w:bottom w:val="single" w:sz="4" w:space="0" w:color="auto"/>
              <w:right w:val="single" w:sz="4" w:space="0" w:color="auto"/>
            </w:tcBorders>
            <w:shd w:val="clear" w:color="000000" w:fill="CCCC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C0C0C0"/>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65" w:type="pct"/>
            <w:tcBorders>
              <w:top w:val="nil"/>
              <w:left w:val="nil"/>
              <w:bottom w:val="single" w:sz="4" w:space="0" w:color="auto"/>
              <w:right w:val="single" w:sz="4" w:space="0" w:color="auto"/>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452" w:type="pct"/>
            <w:tcBorders>
              <w:top w:val="nil"/>
              <w:left w:val="nil"/>
              <w:bottom w:val="single" w:sz="4" w:space="0" w:color="auto"/>
              <w:right w:val="nil"/>
            </w:tcBorders>
            <w:shd w:val="clear" w:color="000000" w:fill="FFFFFF"/>
            <w:vAlign w:val="bottom"/>
            <w:hideMark/>
          </w:tcPr>
          <w:p w:rsidR="00030426" w:rsidRDefault="00030426" w:rsidP="006A353A">
            <w:pPr>
              <w:rPr>
                <w:rFonts w:ascii="Arial" w:hAnsi="Arial" w:cs="Arial"/>
                <w:sz w:val="16"/>
                <w:szCs w:val="16"/>
              </w:rPr>
            </w:pPr>
            <w:r>
              <w:rPr>
                <w:rFonts w:ascii="Arial" w:hAnsi="Arial" w:cs="Arial"/>
                <w:sz w:val="16"/>
                <w:szCs w:val="16"/>
              </w:rPr>
              <w:t> </w:t>
            </w:r>
          </w:p>
        </w:tc>
        <w:tc>
          <w:tcPr>
            <w:tcW w:w="1873"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Default="00030426" w:rsidP="006A353A">
            <w:pPr>
              <w:jc w:val="cente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(муниципальных) нужд</w:t>
            </w:r>
          </w:p>
        </w:tc>
        <w:tc>
          <w:tcPr>
            <w:tcW w:w="14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1101</w:t>
            </w:r>
          </w:p>
        </w:tc>
        <w:tc>
          <w:tcPr>
            <w:tcW w:w="279"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1300010060</w:t>
            </w:r>
          </w:p>
        </w:tc>
        <w:tc>
          <w:tcPr>
            <w:tcW w:w="133"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rPr>
                <w:rFonts w:ascii="Arial" w:hAnsi="Arial" w:cs="Arial"/>
                <w:sz w:val="16"/>
                <w:szCs w:val="16"/>
              </w:rPr>
            </w:pPr>
            <w:r>
              <w:rPr>
                <w:rFonts w:ascii="Arial" w:hAnsi="Arial" w:cs="Arial"/>
                <w:sz w:val="16"/>
                <w:szCs w:val="16"/>
              </w:rPr>
              <w:t>244</w:t>
            </w:r>
          </w:p>
        </w:tc>
        <w:tc>
          <w:tcPr>
            <w:tcW w:w="262" w:type="pct"/>
            <w:tcBorders>
              <w:top w:val="nil"/>
              <w:left w:val="single" w:sz="4" w:space="0" w:color="auto"/>
              <w:bottom w:val="single" w:sz="4" w:space="0" w:color="auto"/>
              <w:right w:val="nil"/>
            </w:tcBorders>
            <w:shd w:val="clear" w:color="000000" w:fill="FFFFFF"/>
            <w:noWrap/>
            <w:vAlign w:val="bottom"/>
            <w:hideMark/>
          </w:tcPr>
          <w:p w:rsidR="00030426" w:rsidRDefault="00030426" w:rsidP="006A353A">
            <w:pPr>
              <w:jc w:val="right"/>
              <w:rPr>
                <w:rFonts w:ascii="Arial" w:hAnsi="Arial" w:cs="Arial"/>
                <w:sz w:val="16"/>
                <w:szCs w:val="16"/>
              </w:rPr>
            </w:pPr>
            <w:r>
              <w:rPr>
                <w:rFonts w:ascii="Arial" w:hAnsi="Arial" w:cs="Arial"/>
                <w:sz w:val="16"/>
                <w:szCs w:val="16"/>
              </w:rPr>
              <w:t>15 000,00</w:t>
            </w:r>
          </w:p>
        </w:tc>
      </w:tr>
      <w:tr w:rsidR="00030426" w:rsidTr="006A353A">
        <w:trPr>
          <w:trHeight w:val="255"/>
        </w:trPr>
        <w:tc>
          <w:tcPr>
            <w:tcW w:w="465" w:type="pct"/>
            <w:tcBorders>
              <w:top w:val="nil"/>
              <w:left w:val="nil"/>
              <w:bottom w:val="single" w:sz="8" w:space="0" w:color="auto"/>
              <w:right w:val="nil"/>
            </w:tcBorders>
            <w:shd w:val="clear" w:color="auto" w:fill="auto"/>
            <w:noWrap/>
            <w:vAlign w:val="bottom"/>
            <w:hideMark/>
          </w:tcPr>
          <w:p w:rsidR="00030426" w:rsidRDefault="00030426" w:rsidP="006A353A">
            <w:pPr>
              <w:rPr>
                <w:rFonts w:ascii="Arial" w:hAnsi="Arial" w:cs="Arial"/>
                <w:b/>
                <w:bCs/>
                <w:sz w:val="16"/>
                <w:szCs w:val="16"/>
              </w:rPr>
            </w:pPr>
            <w:r>
              <w:rPr>
                <w:rFonts w:ascii="Arial" w:hAnsi="Arial" w:cs="Arial"/>
                <w:b/>
                <w:bCs/>
                <w:sz w:val="16"/>
                <w:szCs w:val="16"/>
              </w:rPr>
              <w:t> </w:t>
            </w:r>
          </w:p>
        </w:tc>
        <w:tc>
          <w:tcPr>
            <w:tcW w:w="3719" w:type="pct"/>
            <w:gridSpan w:val="8"/>
            <w:tcBorders>
              <w:top w:val="nil"/>
              <w:left w:val="single" w:sz="8" w:space="0" w:color="auto"/>
              <w:bottom w:val="single" w:sz="8" w:space="0" w:color="auto"/>
              <w:right w:val="nil"/>
            </w:tcBorders>
            <w:shd w:val="clear" w:color="auto" w:fill="auto"/>
            <w:noWrap/>
            <w:vAlign w:val="bottom"/>
            <w:hideMark/>
          </w:tcPr>
          <w:p w:rsidR="00030426" w:rsidRDefault="00030426" w:rsidP="006A353A">
            <w:pPr>
              <w:jc w:val="center"/>
              <w:rPr>
                <w:rFonts w:ascii="Arial" w:hAnsi="Arial" w:cs="Arial"/>
                <w:b/>
                <w:bCs/>
                <w:sz w:val="16"/>
                <w:szCs w:val="16"/>
              </w:rPr>
            </w:pPr>
            <w:r>
              <w:rPr>
                <w:rFonts w:ascii="Arial" w:hAnsi="Arial" w:cs="Arial"/>
                <w:b/>
                <w:bCs/>
                <w:sz w:val="16"/>
                <w:szCs w:val="16"/>
              </w:rPr>
              <w:t>Итого:</w:t>
            </w:r>
          </w:p>
        </w:tc>
        <w:tc>
          <w:tcPr>
            <w:tcW w:w="142" w:type="pct"/>
            <w:tcBorders>
              <w:top w:val="nil"/>
              <w:left w:val="nil"/>
              <w:bottom w:val="nil"/>
              <w:right w:val="nil"/>
            </w:tcBorders>
            <w:shd w:val="clear" w:color="auto" w:fill="auto"/>
            <w:noWrap/>
            <w:vAlign w:val="bottom"/>
            <w:hideMark/>
          </w:tcPr>
          <w:p w:rsidR="00030426" w:rsidRDefault="00030426" w:rsidP="006A353A">
            <w:pPr>
              <w:rPr>
                <w:rFonts w:ascii="Arial" w:hAnsi="Arial" w:cs="Arial"/>
              </w:rPr>
            </w:pPr>
          </w:p>
        </w:tc>
        <w:tc>
          <w:tcPr>
            <w:tcW w:w="279" w:type="pct"/>
            <w:tcBorders>
              <w:top w:val="nil"/>
              <w:left w:val="nil"/>
              <w:bottom w:val="nil"/>
              <w:right w:val="nil"/>
            </w:tcBorders>
            <w:shd w:val="clear" w:color="auto" w:fill="auto"/>
            <w:noWrap/>
            <w:vAlign w:val="bottom"/>
            <w:hideMark/>
          </w:tcPr>
          <w:p w:rsidR="00030426" w:rsidRDefault="00030426" w:rsidP="006A353A">
            <w:pPr>
              <w:rPr>
                <w:rFonts w:ascii="Arial" w:hAnsi="Arial" w:cs="Arial"/>
              </w:rPr>
            </w:pPr>
          </w:p>
        </w:tc>
        <w:tc>
          <w:tcPr>
            <w:tcW w:w="133" w:type="pct"/>
            <w:tcBorders>
              <w:top w:val="nil"/>
              <w:left w:val="nil"/>
              <w:bottom w:val="nil"/>
              <w:right w:val="nil"/>
            </w:tcBorders>
            <w:shd w:val="clear" w:color="auto" w:fill="auto"/>
            <w:noWrap/>
            <w:vAlign w:val="bottom"/>
            <w:hideMark/>
          </w:tcPr>
          <w:p w:rsidR="00030426" w:rsidRDefault="00030426" w:rsidP="006A353A">
            <w:pPr>
              <w:rPr>
                <w:rFonts w:ascii="Arial" w:hAnsi="Arial" w:cs="Arial"/>
              </w:rPr>
            </w:pPr>
          </w:p>
        </w:tc>
        <w:tc>
          <w:tcPr>
            <w:tcW w:w="262" w:type="pct"/>
            <w:tcBorders>
              <w:top w:val="nil"/>
              <w:left w:val="nil"/>
              <w:bottom w:val="single" w:sz="8" w:space="0" w:color="auto"/>
              <w:right w:val="nil"/>
            </w:tcBorders>
            <w:shd w:val="clear" w:color="auto" w:fill="auto"/>
            <w:noWrap/>
            <w:vAlign w:val="bottom"/>
            <w:hideMark/>
          </w:tcPr>
          <w:p w:rsidR="00030426" w:rsidRDefault="00030426" w:rsidP="006A353A">
            <w:pPr>
              <w:jc w:val="right"/>
              <w:rPr>
                <w:rFonts w:ascii="Arial" w:hAnsi="Arial" w:cs="Arial"/>
                <w:b/>
                <w:bCs/>
                <w:sz w:val="16"/>
                <w:szCs w:val="16"/>
              </w:rPr>
            </w:pPr>
            <w:r>
              <w:rPr>
                <w:rFonts w:ascii="Arial" w:hAnsi="Arial" w:cs="Arial"/>
                <w:b/>
                <w:bCs/>
                <w:sz w:val="16"/>
                <w:szCs w:val="16"/>
              </w:rPr>
              <w:t>11 111 106,00</w:t>
            </w:r>
          </w:p>
        </w:tc>
      </w:tr>
    </w:tbl>
    <w:p w:rsidR="00030426" w:rsidRDefault="00030426" w:rsidP="00030426">
      <w:pPr>
        <w:sectPr w:rsidR="00030426" w:rsidSect="00881B94">
          <w:pgSz w:w="16838" w:h="11906" w:orient="landscape"/>
          <w:pgMar w:top="851" w:right="1134" w:bottom="1701" w:left="1134" w:header="709" w:footer="709" w:gutter="0"/>
          <w:cols w:space="708"/>
          <w:docGrid w:linePitch="360"/>
        </w:sectPr>
      </w:pPr>
    </w:p>
    <w:tbl>
      <w:tblPr>
        <w:tblW w:w="9420" w:type="dxa"/>
        <w:tblInd w:w="93" w:type="dxa"/>
        <w:tblLook w:val="04A0"/>
      </w:tblPr>
      <w:tblGrid>
        <w:gridCol w:w="960"/>
        <w:gridCol w:w="960"/>
        <w:gridCol w:w="960"/>
        <w:gridCol w:w="960"/>
        <w:gridCol w:w="960"/>
        <w:gridCol w:w="960"/>
        <w:gridCol w:w="1340"/>
        <w:gridCol w:w="960"/>
        <w:gridCol w:w="1360"/>
      </w:tblGrid>
      <w:tr w:rsidR="00030426" w:rsidRPr="00881B94" w:rsidTr="006A353A">
        <w:trPr>
          <w:trHeight w:val="1200"/>
        </w:trPr>
        <w:tc>
          <w:tcPr>
            <w:tcW w:w="9420" w:type="dxa"/>
            <w:gridSpan w:val="9"/>
            <w:tcBorders>
              <w:top w:val="nil"/>
              <w:left w:val="nil"/>
              <w:bottom w:val="nil"/>
              <w:right w:val="nil"/>
            </w:tcBorders>
            <w:shd w:val="clear" w:color="auto" w:fill="auto"/>
            <w:hideMark/>
          </w:tcPr>
          <w:p w:rsidR="00030426" w:rsidRPr="00881B94" w:rsidRDefault="00030426" w:rsidP="006A353A">
            <w:pPr>
              <w:jc w:val="center"/>
              <w:rPr>
                <w:b/>
                <w:bCs/>
                <w:sz w:val="22"/>
                <w:szCs w:val="22"/>
              </w:rPr>
            </w:pPr>
            <w:r w:rsidRPr="00881B94">
              <w:rPr>
                <w:b/>
                <w:bCs/>
                <w:sz w:val="22"/>
                <w:szCs w:val="22"/>
              </w:rPr>
              <w:lastRenderedPageBreak/>
              <w:t xml:space="preserve">    Дополнительные материалы к решению 16 сессии (пятого созыва) от 24.05.2017 Совета депутатов Ильинского сельсовета "О внесении изменений в бюджет Ильинского сельсовета </w:t>
            </w:r>
            <w:proofErr w:type="spellStart"/>
            <w:r w:rsidRPr="00881B94">
              <w:rPr>
                <w:b/>
                <w:bCs/>
                <w:sz w:val="22"/>
                <w:szCs w:val="22"/>
              </w:rPr>
              <w:t>Доволенского</w:t>
            </w:r>
            <w:proofErr w:type="spellEnd"/>
            <w:r w:rsidRPr="00881B94">
              <w:rPr>
                <w:b/>
                <w:bCs/>
                <w:sz w:val="22"/>
                <w:szCs w:val="22"/>
              </w:rPr>
              <w:t xml:space="preserve"> района Новосибирской области на 2017 год и плановый период 2018 и 2019 годов"                                                                                                                       </w:t>
            </w:r>
          </w:p>
        </w:tc>
      </w:tr>
      <w:tr w:rsidR="00030426" w:rsidRPr="00881B94" w:rsidTr="006A353A">
        <w:trPr>
          <w:trHeight w:val="225"/>
        </w:trPr>
        <w:tc>
          <w:tcPr>
            <w:tcW w:w="960" w:type="dxa"/>
            <w:tcBorders>
              <w:top w:val="nil"/>
              <w:left w:val="nil"/>
              <w:bottom w:val="nil"/>
              <w:right w:val="nil"/>
            </w:tcBorders>
            <w:shd w:val="clear" w:color="auto" w:fill="auto"/>
            <w:hideMark/>
          </w:tcPr>
          <w:p w:rsidR="00030426" w:rsidRPr="00881B94" w:rsidRDefault="00030426" w:rsidP="006A353A">
            <w:pPr>
              <w:jc w:val="center"/>
              <w:rPr>
                <w:b/>
                <w:bCs/>
                <w:sz w:val="22"/>
                <w:szCs w:val="22"/>
              </w:rPr>
            </w:pPr>
          </w:p>
        </w:tc>
        <w:tc>
          <w:tcPr>
            <w:tcW w:w="960" w:type="dxa"/>
            <w:tcBorders>
              <w:top w:val="nil"/>
              <w:left w:val="nil"/>
              <w:bottom w:val="nil"/>
              <w:right w:val="nil"/>
            </w:tcBorders>
            <w:shd w:val="clear" w:color="auto" w:fill="auto"/>
            <w:hideMark/>
          </w:tcPr>
          <w:p w:rsidR="00030426" w:rsidRPr="00881B94" w:rsidRDefault="00030426" w:rsidP="006A353A">
            <w:pPr>
              <w:jc w:val="center"/>
              <w:rPr>
                <w:b/>
                <w:bCs/>
                <w:sz w:val="22"/>
                <w:szCs w:val="22"/>
              </w:rPr>
            </w:pPr>
          </w:p>
        </w:tc>
        <w:tc>
          <w:tcPr>
            <w:tcW w:w="960" w:type="dxa"/>
            <w:tcBorders>
              <w:top w:val="nil"/>
              <w:left w:val="nil"/>
              <w:bottom w:val="nil"/>
              <w:right w:val="nil"/>
            </w:tcBorders>
            <w:shd w:val="clear" w:color="auto" w:fill="auto"/>
            <w:hideMark/>
          </w:tcPr>
          <w:p w:rsidR="00030426" w:rsidRPr="00881B94" w:rsidRDefault="00030426" w:rsidP="006A353A">
            <w:pPr>
              <w:jc w:val="center"/>
              <w:rPr>
                <w:b/>
                <w:bCs/>
                <w:sz w:val="22"/>
                <w:szCs w:val="22"/>
              </w:rPr>
            </w:pPr>
          </w:p>
        </w:tc>
        <w:tc>
          <w:tcPr>
            <w:tcW w:w="960" w:type="dxa"/>
            <w:tcBorders>
              <w:top w:val="nil"/>
              <w:left w:val="nil"/>
              <w:bottom w:val="nil"/>
              <w:right w:val="nil"/>
            </w:tcBorders>
            <w:shd w:val="clear" w:color="auto" w:fill="auto"/>
            <w:hideMark/>
          </w:tcPr>
          <w:p w:rsidR="00030426" w:rsidRPr="00881B94" w:rsidRDefault="00030426" w:rsidP="006A353A">
            <w:pPr>
              <w:jc w:val="center"/>
              <w:rPr>
                <w:b/>
                <w:bCs/>
                <w:sz w:val="22"/>
                <w:szCs w:val="22"/>
              </w:rPr>
            </w:pPr>
          </w:p>
        </w:tc>
        <w:tc>
          <w:tcPr>
            <w:tcW w:w="960" w:type="dxa"/>
            <w:tcBorders>
              <w:top w:val="nil"/>
              <w:left w:val="nil"/>
              <w:bottom w:val="nil"/>
              <w:right w:val="nil"/>
            </w:tcBorders>
            <w:shd w:val="clear" w:color="auto" w:fill="auto"/>
            <w:hideMark/>
          </w:tcPr>
          <w:p w:rsidR="00030426" w:rsidRPr="00881B94" w:rsidRDefault="00030426" w:rsidP="006A353A">
            <w:pPr>
              <w:jc w:val="center"/>
              <w:rPr>
                <w:b/>
                <w:bCs/>
                <w:sz w:val="22"/>
                <w:szCs w:val="22"/>
              </w:rPr>
            </w:pPr>
          </w:p>
        </w:tc>
        <w:tc>
          <w:tcPr>
            <w:tcW w:w="960" w:type="dxa"/>
            <w:tcBorders>
              <w:top w:val="nil"/>
              <w:left w:val="nil"/>
              <w:bottom w:val="nil"/>
              <w:right w:val="nil"/>
            </w:tcBorders>
            <w:shd w:val="clear" w:color="auto" w:fill="auto"/>
            <w:hideMark/>
          </w:tcPr>
          <w:p w:rsidR="00030426" w:rsidRPr="00881B94" w:rsidRDefault="00030426" w:rsidP="006A353A">
            <w:pPr>
              <w:jc w:val="center"/>
              <w:rPr>
                <w:b/>
                <w:bCs/>
                <w:sz w:val="22"/>
                <w:szCs w:val="22"/>
              </w:rPr>
            </w:pPr>
          </w:p>
        </w:tc>
        <w:tc>
          <w:tcPr>
            <w:tcW w:w="1340" w:type="dxa"/>
            <w:tcBorders>
              <w:top w:val="nil"/>
              <w:left w:val="nil"/>
              <w:bottom w:val="nil"/>
              <w:right w:val="nil"/>
            </w:tcBorders>
            <w:shd w:val="clear" w:color="auto" w:fill="auto"/>
            <w:hideMark/>
          </w:tcPr>
          <w:p w:rsidR="00030426" w:rsidRPr="00881B94" w:rsidRDefault="00030426" w:rsidP="006A353A">
            <w:pPr>
              <w:jc w:val="center"/>
              <w:rPr>
                <w:b/>
                <w:bCs/>
                <w:sz w:val="22"/>
                <w:szCs w:val="22"/>
              </w:rPr>
            </w:pPr>
          </w:p>
        </w:tc>
        <w:tc>
          <w:tcPr>
            <w:tcW w:w="960" w:type="dxa"/>
            <w:tcBorders>
              <w:top w:val="nil"/>
              <w:left w:val="nil"/>
              <w:bottom w:val="nil"/>
              <w:right w:val="nil"/>
            </w:tcBorders>
            <w:shd w:val="clear" w:color="auto" w:fill="auto"/>
            <w:hideMark/>
          </w:tcPr>
          <w:p w:rsidR="00030426" w:rsidRPr="00881B94" w:rsidRDefault="00030426" w:rsidP="006A353A">
            <w:pPr>
              <w:jc w:val="center"/>
              <w:rPr>
                <w:b/>
                <w:bCs/>
                <w:sz w:val="22"/>
                <w:szCs w:val="22"/>
              </w:rPr>
            </w:pPr>
          </w:p>
        </w:tc>
        <w:tc>
          <w:tcPr>
            <w:tcW w:w="1360" w:type="dxa"/>
            <w:tcBorders>
              <w:top w:val="nil"/>
              <w:left w:val="nil"/>
              <w:bottom w:val="nil"/>
              <w:right w:val="nil"/>
            </w:tcBorders>
            <w:shd w:val="clear" w:color="auto" w:fill="auto"/>
            <w:hideMark/>
          </w:tcPr>
          <w:p w:rsidR="00030426" w:rsidRPr="00881B94" w:rsidRDefault="00030426" w:rsidP="006A353A">
            <w:pPr>
              <w:jc w:val="center"/>
              <w:rPr>
                <w:b/>
                <w:bCs/>
                <w:sz w:val="22"/>
                <w:szCs w:val="22"/>
              </w:rPr>
            </w:pPr>
          </w:p>
        </w:tc>
      </w:tr>
      <w:tr w:rsidR="00030426" w:rsidRPr="00881B94" w:rsidTr="006A353A">
        <w:trPr>
          <w:trHeight w:val="630"/>
        </w:trPr>
        <w:tc>
          <w:tcPr>
            <w:tcW w:w="9420" w:type="dxa"/>
            <w:gridSpan w:val="9"/>
            <w:tcBorders>
              <w:top w:val="nil"/>
              <w:left w:val="nil"/>
              <w:bottom w:val="single" w:sz="4" w:space="0" w:color="auto"/>
              <w:right w:val="nil"/>
            </w:tcBorders>
            <w:shd w:val="clear" w:color="auto" w:fill="auto"/>
            <w:vAlign w:val="bottom"/>
            <w:hideMark/>
          </w:tcPr>
          <w:p w:rsidR="00030426" w:rsidRPr="00881B94" w:rsidRDefault="00030426" w:rsidP="006A353A">
            <w:pPr>
              <w:jc w:val="center"/>
              <w:rPr>
                <w:b/>
                <w:bCs/>
                <w:sz w:val="22"/>
                <w:szCs w:val="22"/>
              </w:rPr>
            </w:pPr>
            <w:r w:rsidRPr="00881B94">
              <w:rPr>
                <w:b/>
                <w:bCs/>
                <w:sz w:val="22"/>
                <w:szCs w:val="22"/>
              </w:rPr>
              <w:t xml:space="preserve">              Прогноз доходов бюджета Ильинского сельсовета </w:t>
            </w:r>
            <w:proofErr w:type="spellStart"/>
            <w:r w:rsidRPr="00881B94">
              <w:rPr>
                <w:b/>
                <w:bCs/>
                <w:sz w:val="22"/>
                <w:szCs w:val="22"/>
              </w:rPr>
              <w:t>Доволенского</w:t>
            </w:r>
            <w:proofErr w:type="spellEnd"/>
            <w:r w:rsidRPr="00881B94">
              <w:rPr>
                <w:b/>
                <w:bCs/>
                <w:sz w:val="22"/>
                <w:szCs w:val="22"/>
              </w:rPr>
              <w:t xml:space="preserve"> района Новосибирской области на  2017 год</w:t>
            </w:r>
          </w:p>
        </w:tc>
      </w:tr>
      <w:tr w:rsidR="00030426" w:rsidRPr="00881B94" w:rsidTr="006A353A">
        <w:trPr>
          <w:trHeight w:val="255"/>
        </w:trPr>
        <w:tc>
          <w:tcPr>
            <w:tcW w:w="288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030426" w:rsidRPr="00881B94" w:rsidRDefault="00030426" w:rsidP="006A353A">
            <w:pPr>
              <w:jc w:val="center"/>
              <w:rPr>
                <w:b/>
                <w:bCs/>
              </w:rPr>
            </w:pPr>
            <w:r w:rsidRPr="00881B94">
              <w:rPr>
                <w:b/>
                <w:bCs/>
              </w:rPr>
              <w:t xml:space="preserve">Код </w:t>
            </w:r>
            <w:proofErr w:type="gramStart"/>
            <w:r w:rsidRPr="00881B94">
              <w:rPr>
                <w:b/>
                <w:bCs/>
              </w:rPr>
              <w:t>бюджетной</w:t>
            </w:r>
            <w:proofErr w:type="gramEnd"/>
          </w:p>
        </w:tc>
        <w:tc>
          <w:tcPr>
            <w:tcW w:w="4220" w:type="dxa"/>
            <w:gridSpan w:val="4"/>
            <w:tcBorders>
              <w:top w:val="single" w:sz="4" w:space="0" w:color="auto"/>
              <w:left w:val="nil"/>
              <w:bottom w:val="nil"/>
              <w:right w:val="single" w:sz="4" w:space="0" w:color="000000"/>
            </w:tcBorders>
            <w:shd w:val="clear" w:color="auto" w:fill="auto"/>
            <w:noWrap/>
            <w:vAlign w:val="bottom"/>
            <w:hideMark/>
          </w:tcPr>
          <w:p w:rsidR="00030426" w:rsidRPr="00881B94" w:rsidRDefault="00030426" w:rsidP="006A353A">
            <w:pPr>
              <w:jc w:val="center"/>
              <w:rPr>
                <w:b/>
                <w:bCs/>
              </w:rPr>
            </w:pPr>
            <w:r w:rsidRPr="00881B94">
              <w:rPr>
                <w:b/>
                <w:bCs/>
              </w:rPr>
              <w:t>Наименование</w:t>
            </w:r>
          </w:p>
        </w:tc>
        <w:tc>
          <w:tcPr>
            <w:tcW w:w="2320" w:type="dxa"/>
            <w:gridSpan w:val="2"/>
            <w:tcBorders>
              <w:top w:val="single" w:sz="4" w:space="0" w:color="auto"/>
              <w:left w:val="nil"/>
              <w:bottom w:val="nil"/>
              <w:right w:val="single" w:sz="4" w:space="0" w:color="000000"/>
            </w:tcBorders>
            <w:shd w:val="clear" w:color="auto" w:fill="auto"/>
            <w:noWrap/>
            <w:vAlign w:val="bottom"/>
            <w:hideMark/>
          </w:tcPr>
          <w:p w:rsidR="00030426" w:rsidRPr="00881B94" w:rsidRDefault="00030426" w:rsidP="006A353A">
            <w:pPr>
              <w:jc w:val="center"/>
              <w:rPr>
                <w:b/>
                <w:bCs/>
              </w:rPr>
            </w:pPr>
            <w:r w:rsidRPr="00881B94">
              <w:rPr>
                <w:b/>
                <w:bCs/>
              </w:rPr>
              <w:t>Сумма</w:t>
            </w:r>
          </w:p>
        </w:tc>
      </w:tr>
      <w:tr w:rsidR="00030426" w:rsidRPr="00881B94" w:rsidTr="006A353A">
        <w:trPr>
          <w:trHeight w:val="255"/>
        </w:trPr>
        <w:tc>
          <w:tcPr>
            <w:tcW w:w="288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030426" w:rsidRPr="00881B94" w:rsidRDefault="00030426" w:rsidP="006A353A">
            <w:pPr>
              <w:jc w:val="center"/>
              <w:rPr>
                <w:b/>
                <w:bCs/>
              </w:rPr>
            </w:pPr>
            <w:r w:rsidRPr="00881B94">
              <w:rPr>
                <w:b/>
                <w:bCs/>
              </w:rPr>
              <w:t>классификации</w:t>
            </w:r>
          </w:p>
        </w:tc>
        <w:tc>
          <w:tcPr>
            <w:tcW w:w="4220" w:type="dxa"/>
            <w:gridSpan w:val="4"/>
            <w:tcBorders>
              <w:top w:val="nil"/>
              <w:left w:val="nil"/>
              <w:bottom w:val="single" w:sz="4" w:space="0" w:color="auto"/>
              <w:right w:val="single" w:sz="4" w:space="0" w:color="000000"/>
            </w:tcBorders>
            <w:shd w:val="clear" w:color="auto" w:fill="auto"/>
            <w:noWrap/>
            <w:vAlign w:val="bottom"/>
            <w:hideMark/>
          </w:tcPr>
          <w:p w:rsidR="00030426" w:rsidRPr="00881B94" w:rsidRDefault="00030426" w:rsidP="006A353A">
            <w:pPr>
              <w:jc w:val="center"/>
              <w:rPr>
                <w:b/>
                <w:bCs/>
              </w:rPr>
            </w:pPr>
            <w:r w:rsidRPr="00881B94">
              <w:rPr>
                <w:b/>
                <w:bCs/>
              </w:rPr>
              <w:t>показателя</w:t>
            </w:r>
          </w:p>
        </w:tc>
        <w:tc>
          <w:tcPr>
            <w:tcW w:w="2320" w:type="dxa"/>
            <w:gridSpan w:val="2"/>
            <w:tcBorders>
              <w:top w:val="nil"/>
              <w:left w:val="nil"/>
              <w:bottom w:val="single" w:sz="4" w:space="0" w:color="auto"/>
              <w:right w:val="single" w:sz="4" w:space="0" w:color="000000"/>
            </w:tcBorders>
            <w:shd w:val="clear" w:color="auto" w:fill="auto"/>
            <w:noWrap/>
            <w:vAlign w:val="bottom"/>
            <w:hideMark/>
          </w:tcPr>
          <w:p w:rsidR="00030426" w:rsidRPr="00881B94" w:rsidRDefault="00030426" w:rsidP="006A353A">
            <w:pPr>
              <w:jc w:val="center"/>
              <w:rPr>
                <w:b/>
                <w:bCs/>
              </w:rPr>
            </w:pPr>
            <w:r w:rsidRPr="00881B94">
              <w:rPr>
                <w:b/>
                <w:bCs/>
              </w:rPr>
              <w:t xml:space="preserve">( </w:t>
            </w:r>
            <w:proofErr w:type="spellStart"/>
            <w:r w:rsidRPr="00881B94">
              <w:rPr>
                <w:b/>
                <w:bCs/>
              </w:rPr>
              <w:t>руб</w:t>
            </w:r>
            <w:proofErr w:type="spellEnd"/>
            <w:r w:rsidRPr="00881B94">
              <w:rPr>
                <w:b/>
                <w:bCs/>
              </w:rPr>
              <w:t>)</w:t>
            </w:r>
          </w:p>
        </w:tc>
      </w:tr>
      <w:tr w:rsidR="00030426" w:rsidRPr="00881B94" w:rsidTr="006A353A">
        <w:trPr>
          <w:trHeight w:val="330"/>
        </w:trPr>
        <w:tc>
          <w:tcPr>
            <w:tcW w:w="2880" w:type="dxa"/>
            <w:gridSpan w:val="3"/>
            <w:tcBorders>
              <w:top w:val="single" w:sz="4" w:space="0" w:color="auto"/>
              <w:left w:val="single" w:sz="4" w:space="0" w:color="auto"/>
              <w:bottom w:val="single" w:sz="4" w:space="0" w:color="auto"/>
              <w:right w:val="single" w:sz="4" w:space="0" w:color="auto"/>
            </w:tcBorders>
            <w:shd w:val="clear" w:color="auto" w:fill="auto"/>
            <w:hideMark/>
          </w:tcPr>
          <w:p w:rsidR="00030426" w:rsidRPr="00881B94" w:rsidRDefault="00030426" w:rsidP="006A353A">
            <w:pPr>
              <w:jc w:val="center"/>
              <w:rPr>
                <w:b/>
                <w:bCs/>
              </w:rPr>
            </w:pPr>
            <w:r w:rsidRPr="00881B94">
              <w:rPr>
                <w:b/>
                <w:bCs/>
              </w:rPr>
              <w:t>000 1 00 00000 00 0000 000</w:t>
            </w:r>
          </w:p>
        </w:tc>
        <w:tc>
          <w:tcPr>
            <w:tcW w:w="4220" w:type="dxa"/>
            <w:gridSpan w:val="4"/>
            <w:tcBorders>
              <w:top w:val="single" w:sz="4" w:space="0" w:color="auto"/>
              <w:left w:val="nil"/>
              <w:bottom w:val="single" w:sz="4" w:space="0" w:color="auto"/>
              <w:right w:val="single" w:sz="4" w:space="0" w:color="auto"/>
            </w:tcBorders>
            <w:shd w:val="clear" w:color="auto" w:fill="auto"/>
            <w:hideMark/>
          </w:tcPr>
          <w:p w:rsidR="00030426" w:rsidRPr="00881B94" w:rsidRDefault="00030426" w:rsidP="006A353A">
            <w:pPr>
              <w:jc w:val="center"/>
              <w:rPr>
                <w:b/>
                <w:bCs/>
                <w:sz w:val="22"/>
                <w:szCs w:val="22"/>
              </w:rPr>
            </w:pPr>
            <w:r w:rsidRPr="00881B94">
              <w:rPr>
                <w:b/>
                <w:bCs/>
                <w:sz w:val="22"/>
                <w:szCs w:val="22"/>
              </w:rPr>
              <w:t>Налоговые и неналоговые доходы</w:t>
            </w:r>
          </w:p>
        </w:tc>
        <w:tc>
          <w:tcPr>
            <w:tcW w:w="2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30426" w:rsidRPr="00881B94" w:rsidRDefault="00030426" w:rsidP="006A353A">
            <w:pPr>
              <w:jc w:val="center"/>
              <w:rPr>
                <w:b/>
                <w:bCs/>
              </w:rPr>
            </w:pPr>
            <w:r w:rsidRPr="00881B94">
              <w:rPr>
                <w:b/>
                <w:bCs/>
              </w:rPr>
              <w:t>3 060 300,00</w:t>
            </w:r>
          </w:p>
        </w:tc>
      </w:tr>
      <w:tr w:rsidR="00030426" w:rsidRPr="00881B94" w:rsidTr="006A353A">
        <w:trPr>
          <w:trHeight w:val="375"/>
        </w:trPr>
        <w:tc>
          <w:tcPr>
            <w:tcW w:w="2880" w:type="dxa"/>
            <w:gridSpan w:val="3"/>
            <w:tcBorders>
              <w:top w:val="single" w:sz="4" w:space="0" w:color="auto"/>
              <w:left w:val="single" w:sz="4" w:space="0" w:color="auto"/>
              <w:bottom w:val="single" w:sz="4" w:space="0" w:color="auto"/>
              <w:right w:val="single" w:sz="4" w:space="0" w:color="auto"/>
            </w:tcBorders>
            <w:shd w:val="clear" w:color="auto" w:fill="auto"/>
            <w:hideMark/>
          </w:tcPr>
          <w:p w:rsidR="00030426" w:rsidRPr="00881B94" w:rsidRDefault="00030426" w:rsidP="006A353A">
            <w:pPr>
              <w:jc w:val="center"/>
              <w:rPr>
                <w:b/>
                <w:bCs/>
              </w:rPr>
            </w:pPr>
            <w:r w:rsidRPr="00881B94">
              <w:rPr>
                <w:b/>
                <w:bCs/>
              </w:rPr>
              <w:t>000 1 01 00000 00 0000 000</w:t>
            </w:r>
          </w:p>
        </w:tc>
        <w:tc>
          <w:tcPr>
            <w:tcW w:w="4220" w:type="dxa"/>
            <w:gridSpan w:val="4"/>
            <w:tcBorders>
              <w:top w:val="single" w:sz="4" w:space="0" w:color="auto"/>
              <w:left w:val="nil"/>
              <w:bottom w:val="single" w:sz="4" w:space="0" w:color="auto"/>
              <w:right w:val="single" w:sz="4" w:space="0" w:color="auto"/>
            </w:tcBorders>
            <w:shd w:val="clear" w:color="auto" w:fill="auto"/>
            <w:hideMark/>
          </w:tcPr>
          <w:p w:rsidR="00030426" w:rsidRPr="00881B94" w:rsidRDefault="00030426" w:rsidP="006A353A">
            <w:pPr>
              <w:jc w:val="center"/>
              <w:rPr>
                <w:b/>
                <w:bCs/>
              </w:rPr>
            </w:pPr>
            <w:r w:rsidRPr="00881B94">
              <w:rPr>
                <w:b/>
                <w:bCs/>
              </w:rPr>
              <w:t xml:space="preserve">НАЛОГ НА ПРИБЫЛЬ, ДОХОДЫ </w:t>
            </w:r>
          </w:p>
        </w:tc>
        <w:tc>
          <w:tcPr>
            <w:tcW w:w="2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30426" w:rsidRPr="00881B94" w:rsidRDefault="00030426" w:rsidP="006A353A">
            <w:pPr>
              <w:jc w:val="center"/>
              <w:rPr>
                <w:b/>
                <w:bCs/>
              </w:rPr>
            </w:pPr>
            <w:r w:rsidRPr="00881B94">
              <w:rPr>
                <w:b/>
                <w:bCs/>
              </w:rPr>
              <w:t>637 700,00</w:t>
            </w:r>
          </w:p>
        </w:tc>
      </w:tr>
      <w:tr w:rsidR="00030426" w:rsidRPr="00881B94" w:rsidTr="006A353A">
        <w:trPr>
          <w:trHeight w:val="270"/>
        </w:trPr>
        <w:tc>
          <w:tcPr>
            <w:tcW w:w="2880" w:type="dxa"/>
            <w:gridSpan w:val="3"/>
            <w:tcBorders>
              <w:top w:val="single" w:sz="4" w:space="0" w:color="auto"/>
              <w:left w:val="single" w:sz="4" w:space="0" w:color="auto"/>
              <w:bottom w:val="single" w:sz="4" w:space="0" w:color="auto"/>
              <w:right w:val="single" w:sz="4" w:space="0" w:color="auto"/>
            </w:tcBorders>
            <w:shd w:val="clear" w:color="auto" w:fill="auto"/>
            <w:hideMark/>
          </w:tcPr>
          <w:p w:rsidR="00030426" w:rsidRPr="00881B94" w:rsidRDefault="00030426" w:rsidP="006A353A">
            <w:pPr>
              <w:jc w:val="center"/>
              <w:rPr>
                <w:b/>
                <w:bCs/>
              </w:rPr>
            </w:pPr>
            <w:r w:rsidRPr="00881B94">
              <w:rPr>
                <w:b/>
                <w:bCs/>
              </w:rPr>
              <w:t>000 1 01 02000 01 0000 110</w:t>
            </w:r>
          </w:p>
        </w:tc>
        <w:tc>
          <w:tcPr>
            <w:tcW w:w="4220" w:type="dxa"/>
            <w:gridSpan w:val="4"/>
            <w:tcBorders>
              <w:top w:val="single" w:sz="4" w:space="0" w:color="auto"/>
              <w:left w:val="nil"/>
              <w:bottom w:val="single" w:sz="4" w:space="0" w:color="auto"/>
              <w:right w:val="single" w:sz="4" w:space="0" w:color="auto"/>
            </w:tcBorders>
            <w:shd w:val="clear" w:color="auto" w:fill="auto"/>
            <w:hideMark/>
          </w:tcPr>
          <w:p w:rsidR="00030426" w:rsidRPr="00881B94" w:rsidRDefault="00030426" w:rsidP="006A353A">
            <w:pPr>
              <w:jc w:val="center"/>
              <w:rPr>
                <w:b/>
                <w:bCs/>
              </w:rPr>
            </w:pPr>
            <w:r w:rsidRPr="00881B94">
              <w:rPr>
                <w:b/>
                <w:bCs/>
              </w:rPr>
              <w:t>Налог на доходы физических лиц</w:t>
            </w:r>
          </w:p>
        </w:tc>
        <w:tc>
          <w:tcPr>
            <w:tcW w:w="2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30426" w:rsidRPr="00881B94" w:rsidRDefault="00030426" w:rsidP="006A353A">
            <w:pPr>
              <w:jc w:val="center"/>
              <w:rPr>
                <w:b/>
                <w:bCs/>
              </w:rPr>
            </w:pPr>
            <w:r w:rsidRPr="00881B94">
              <w:rPr>
                <w:b/>
                <w:bCs/>
              </w:rPr>
              <w:t>637 700,00</w:t>
            </w:r>
          </w:p>
        </w:tc>
      </w:tr>
      <w:tr w:rsidR="00030426" w:rsidRPr="00881B94" w:rsidTr="006A353A">
        <w:trPr>
          <w:trHeight w:val="1500"/>
        </w:trPr>
        <w:tc>
          <w:tcPr>
            <w:tcW w:w="2880" w:type="dxa"/>
            <w:gridSpan w:val="3"/>
            <w:tcBorders>
              <w:top w:val="single" w:sz="4" w:space="0" w:color="auto"/>
              <w:left w:val="single" w:sz="4" w:space="0" w:color="auto"/>
              <w:bottom w:val="single" w:sz="4" w:space="0" w:color="auto"/>
              <w:right w:val="single" w:sz="4" w:space="0" w:color="auto"/>
            </w:tcBorders>
            <w:shd w:val="clear" w:color="auto" w:fill="auto"/>
            <w:hideMark/>
          </w:tcPr>
          <w:p w:rsidR="00030426" w:rsidRPr="00881B94" w:rsidRDefault="00030426" w:rsidP="006A353A">
            <w:pPr>
              <w:jc w:val="center"/>
            </w:pPr>
            <w:r w:rsidRPr="00881B94">
              <w:t>182 1 01 02010 01 0000 110</w:t>
            </w:r>
          </w:p>
        </w:tc>
        <w:tc>
          <w:tcPr>
            <w:tcW w:w="4220" w:type="dxa"/>
            <w:gridSpan w:val="4"/>
            <w:tcBorders>
              <w:top w:val="single" w:sz="4" w:space="0" w:color="auto"/>
              <w:left w:val="nil"/>
              <w:bottom w:val="single" w:sz="4" w:space="0" w:color="auto"/>
              <w:right w:val="single" w:sz="4" w:space="0" w:color="auto"/>
            </w:tcBorders>
            <w:shd w:val="clear" w:color="auto" w:fill="auto"/>
            <w:hideMark/>
          </w:tcPr>
          <w:p w:rsidR="00030426" w:rsidRPr="00881B94" w:rsidRDefault="00030426" w:rsidP="006A353A">
            <w:pPr>
              <w:jc w:val="center"/>
              <w:rPr>
                <w:sz w:val="18"/>
                <w:szCs w:val="18"/>
              </w:rPr>
            </w:pPr>
            <w:r w:rsidRPr="00881B94">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осуществляются в соответствии со ст.227, 227.1 и 228 Налогового кодекса Российской Федерации</w:t>
            </w:r>
          </w:p>
        </w:tc>
        <w:tc>
          <w:tcPr>
            <w:tcW w:w="2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30426" w:rsidRPr="00881B94" w:rsidRDefault="00030426" w:rsidP="006A353A">
            <w:pPr>
              <w:jc w:val="center"/>
            </w:pPr>
            <w:r w:rsidRPr="00881B94">
              <w:t>637 700,00</w:t>
            </w:r>
          </w:p>
        </w:tc>
      </w:tr>
      <w:tr w:rsidR="00030426" w:rsidRPr="00881B94" w:rsidTr="006A353A">
        <w:trPr>
          <w:trHeight w:val="780"/>
        </w:trPr>
        <w:tc>
          <w:tcPr>
            <w:tcW w:w="288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030426" w:rsidRPr="00881B94" w:rsidRDefault="00030426" w:rsidP="006A353A">
            <w:pPr>
              <w:jc w:val="center"/>
              <w:rPr>
                <w:b/>
                <w:bCs/>
              </w:rPr>
            </w:pPr>
            <w:r w:rsidRPr="00881B94">
              <w:rPr>
                <w:b/>
                <w:bCs/>
              </w:rPr>
              <w:t>000 1 03 00000 00 0000 000</w:t>
            </w:r>
          </w:p>
        </w:tc>
        <w:tc>
          <w:tcPr>
            <w:tcW w:w="4220" w:type="dxa"/>
            <w:gridSpan w:val="4"/>
            <w:tcBorders>
              <w:top w:val="single" w:sz="4" w:space="0" w:color="auto"/>
              <w:left w:val="nil"/>
              <w:bottom w:val="single" w:sz="4" w:space="0" w:color="auto"/>
              <w:right w:val="single" w:sz="4" w:space="0" w:color="000000"/>
            </w:tcBorders>
            <w:shd w:val="clear" w:color="auto" w:fill="auto"/>
            <w:hideMark/>
          </w:tcPr>
          <w:p w:rsidR="00030426" w:rsidRPr="00881B94" w:rsidRDefault="00030426" w:rsidP="006A353A">
            <w:pPr>
              <w:jc w:val="center"/>
              <w:rPr>
                <w:b/>
                <w:bCs/>
                <w:sz w:val="18"/>
                <w:szCs w:val="18"/>
              </w:rPr>
            </w:pPr>
            <w:r w:rsidRPr="00881B94">
              <w:rPr>
                <w:b/>
                <w:bCs/>
                <w:sz w:val="18"/>
                <w:szCs w:val="18"/>
              </w:rPr>
              <w:t>НАЛОГИ НА ТОВАРЫ (РАБОТЫ, УСЛУГИ), РЕАЛИЗУЕМЫЕ НА ТЕРРИТОРИИ РОССИЙСКОЙ ФЕДЕРАЦИИ</w:t>
            </w:r>
          </w:p>
        </w:tc>
        <w:tc>
          <w:tcPr>
            <w:tcW w:w="23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30426" w:rsidRPr="00881B94" w:rsidRDefault="00030426" w:rsidP="006A353A">
            <w:pPr>
              <w:jc w:val="center"/>
              <w:rPr>
                <w:b/>
                <w:bCs/>
              </w:rPr>
            </w:pPr>
            <w:r w:rsidRPr="00881B94">
              <w:rPr>
                <w:b/>
                <w:bCs/>
              </w:rPr>
              <w:t>587 200,00</w:t>
            </w:r>
          </w:p>
        </w:tc>
      </w:tr>
      <w:tr w:rsidR="00030426" w:rsidRPr="00881B94" w:rsidTr="006A353A">
        <w:trPr>
          <w:trHeight w:val="1470"/>
        </w:trPr>
        <w:tc>
          <w:tcPr>
            <w:tcW w:w="288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030426" w:rsidRPr="00881B94" w:rsidRDefault="00030426" w:rsidP="006A353A">
            <w:pPr>
              <w:jc w:val="center"/>
            </w:pPr>
            <w:r w:rsidRPr="00881B94">
              <w:t>100 1 03 02230 01 0000 110</w:t>
            </w:r>
          </w:p>
        </w:tc>
        <w:tc>
          <w:tcPr>
            <w:tcW w:w="4220" w:type="dxa"/>
            <w:gridSpan w:val="4"/>
            <w:tcBorders>
              <w:top w:val="single" w:sz="4" w:space="0" w:color="auto"/>
              <w:left w:val="nil"/>
              <w:bottom w:val="single" w:sz="4" w:space="0" w:color="auto"/>
              <w:right w:val="single" w:sz="4" w:space="0" w:color="000000"/>
            </w:tcBorders>
            <w:shd w:val="clear" w:color="auto" w:fill="auto"/>
            <w:hideMark/>
          </w:tcPr>
          <w:p w:rsidR="00030426" w:rsidRPr="00881B94" w:rsidRDefault="00030426" w:rsidP="006A353A">
            <w:pPr>
              <w:jc w:val="center"/>
              <w:rPr>
                <w:sz w:val="18"/>
                <w:szCs w:val="18"/>
              </w:rPr>
            </w:pPr>
            <w:r w:rsidRPr="00881B94">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30426" w:rsidRPr="00881B94" w:rsidRDefault="00030426" w:rsidP="006A353A">
            <w:pPr>
              <w:jc w:val="center"/>
            </w:pPr>
            <w:r w:rsidRPr="00881B94">
              <w:t>250 500,00</w:t>
            </w:r>
          </w:p>
        </w:tc>
      </w:tr>
      <w:tr w:rsidR="00030426" w:rsidRPr="00881B94" w:rsidTr="006A353A">
        <w:trPr>
          <w:trHeight w:val="1695"/>
        </w:trPr>
        <w:tc>
          <w:tcPr>
            <w:tcW w:w="288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030426" w:rsidRPr="00881B94" w:rsidRDefault="00030426" w:rsidP="006A353A">
            <w:pPr>
              <w:jc w:val="center"/>
            </w:pPr>
            <w:r w:rsidRPr="00881B94">
              <w:t>100 1 03 02240 01 0000 110</w:t>
            </w:r>
          </w:p>
        </w:tc>
        <w:tc>
          <w:tcPr>
            <w:tcW w:w="4220" w:type="dxa"/>
            <w:gridSpan w:val="4"/>
            <w:tcBorders>
              <w:top w:val="single" w:sz="4" w:space="0" w:color="auto"/>
              <w:left w:val="nil"/>
              <w:bottom w:val="single" w:sz="4" w:space="0" w:color="auto"/>
              <w:right w:val="single" w:sz="4" w:space="0" w:color="000000"/>
            </w:tcBorders>
            <w:shd w:val="clear" w:color="auto" w:fill="auto"/>
            <w:hideMark/>
          </w:tcPr>
          <w:p w:rsidR="00030426" w:rsidRPr="00881B94" w:rsidRDefault="00030426" w:rsidP="006A353A">
            <w:pPr>
              <w:jc w:val="center"/>
              <w:rPr>
                <w:sz w:val="18"/>
                <w:szCs w:val="18"/>
              </w:rPr>
            </w:pPr>
            <w:r w:rsidRPr="00881B94">
              <w:rPr>
                <w:sz w:val="18"/>
                <w:szCs w:val="18"/>
              </w:rPr>
              <w:t>Доходы от уплаты акцизов на моторные масла для дизельных и (или) карбюраторных (</w:t>
            </w:r>
            <w:proofErr w:type="spellStart"/>
            <w:r w:rsidRPr="00881B94">
              <w:rPr>
                <w:sz w:val="18"/>
                <w:szCs w:val="18"/>
              </w:rPr>
              <w:t>инжекторных</w:t>
            </w:r>
            <w:proofErr w:type="spellEnd"/>
            <w:r w:rsidRPr="00881B94">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30426" w:rsidRPr="00881B94" w:rsidRDefault="00030426" w:rsidP="006A353A">
            <w:pPr>
              <w:jc w:val="center"/>
            </w:pPr>
            <w:r w:rsidRPr="00881B94">
              <w:t>2 300,00</w:t>
            </w:r>
          </w:p>
        </w:tc>
      </w:tr>
      <w:tr w:rsidR="00030426" w:rsidRPr="00881B94" w:rsidTr="006A353A">
        <w:trPr>
          <w:trHeight w:val="1545"/>
        </w:trPr>
        <w:tc>
          <w:tcPr>
            <w:tcW w:w="288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030426" w:rsidRPr="00881B94" w:rsidRDefault="00030426" w:rsidP="006A353A">
            <w:pPr>
              <w:jc w:val="center"/>
            </w:pPr>
            <w:r w:rsidRPr="00881B94">
              <w:t>100 1 03 02250 01 0000 110</w:t>
            </w:r>
          </w:p>
        </w:tc>
        <w:tc>
          <w:tcPr>
            <w:tcW w:w="4220" w:type="dxa"/>
            <w:gridSpan w:val="4"/>
            <w:tcBorders>
              <w:top w:val="single" w:sz="4" w:space="0" w:color="auto"/>
              <w:left w:val="nil"/>
              <w:bottom w:val="single" w:sz="4" w:space="0" w:color="auto"/>
              <w:right w:val="single" w:sz="4" w:space="0" w:color="000000"/>
            </w:tcBorders>
            <w:shd w:val="clear" w:color="auto" w:fill="auto"/>
            <w:hideMark/>
          </w:tcPr>
          <w:p w:rsidR="00030426" w:rsidRPr="00881B94" w:rsidRDefault="00030426" w:rsidP="006A353A">
            <w:pPr>
              <w:jc w:val="center"/>
              <w:rPr>
                <w:sz w:val="18"/>
                <w:szCs w:val="18"/>
              </w:rPr>
            </w:pPr>
            <w:r w:rsidRPr="00881B94">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30426" w:rsidRPr="00881B94" w:rsidRDefault="00030426" w:rsidP="006A353A">
            <w:pPr>
              <w:jc w:val="center"/>
            </w:pPr>
            <w:r w:rsidRPr="00881B94">
              <w:t>376 200,00</w:t>
            </w:r>
          </w:p>
        </w:tc>
      </w:tr>
      <w:tr w:rsidR="00030426" w:rsidRPr="00881B94" w:rsidTr="006A353A">
        <w:trPr>
          <w:trHeight w:val="1440"/>
        </w:trPr>
        <w:tc>
          <w:tcPr>
            <w:tcW w:w="288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030426" w:rsidRPr="00881B94" w:rsidRDefault="00030426" w:rsidP="006A353A">
            <w:pPr>
              <w:jc w:val="center"/>
            </w:pPr>
            <w:r w:rsidRPr="00881B94">
              <w:t>100 1 03 02260 01 0000 110</w:t>
            </w:r>
          </w:p>
        </w:tc>
        <w:tc>
          <w:tcPr>
            <w:tcW w:w="4220" w:type="dxa"/>
            <w:gridSpan w:val="4"/>
            <w:tcBorders>
              <w:top w:val="single" w:sz="4" w:space="0" w:color="auto"/>
              <w:left w:val="nil"/>
              <w:bottom w:val="single" w:sz="4" w:space="0" w:color="auto"/>
              <w:right w:val="single" w:sz="4" w:space="0" w:color="000000"/>
            </w:tcBorders>
            <w:shd w:val="clear" w:color="auto" w:fill="auto"/>
            <w:hideMark/>
          </w:tcPr>
          <w:p w:rsidR="00030426" w:rsidRPr="00881B94" w:rsidRDefault="00030426" w:rsidP="006A353A">
            <w:pPr>
              <w:jc w:val="center"/>
              <w:rPr>
                <w:sz w:val="18"/>
                <w:szCs w:val="18"/>
              </w:rPr>
            </w:pPr>
            <w:r w:rsidRPr="00881B94">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30426" w:rsidRPr="00881B94" w:rsidRDefault="00030426" w:rsidP="006A353A">
            <w:pPr>
              <w:jc w:val="center"/>
            </w:pPr>
            <w:r w:rsidRPr="00881B94">
              <w:t>-41 800,00</w:t>
            </w:r>
          </w:p>
        </w:tc>
      </w:tr>
      <w:tr w:rsidR="00030426" w:rsidRPr="00881B94" w:rsidTr="006A353A">
        <w:trPr>
          <w:trHeight w:val="510"/>
        </w:trPr>
        <w:tc>
          <w:tcPr>
            <w:tcW w:w="2880" w:type="dxa"/>
            <w:gridSpan w:val="3"/>
            <w:tcBorders>
              <w:top w:val="single" w:sz="4" w:space="0" w:color="auto"/>
              <w:left w:val="single" w:sz="4" w:space="0" w:color="auto"/>
              <w:bottom w:val="single" w:sz="4" w:space="0" w:color="auto"/>
              <w:right w:val="single" w:sz="4" w:space="0" w:color="auto"/>
            </w:tcBorders>
            <w:shd w:val="clear" w:color="auto" w:fill="auto"/>
            <w:hideMark/>
          </w:tcPr>
          <w:p w:rsidR="00030426" w:rsidRPr="00881B94" w:rsidRDefault="00030426" w:rsidP="006A353A">
            <w:pPr>
              <w:jc w:val="center"/>
              <w:rPr>
                <w:b/>
                <w:bCs/>
              </w:rPr>
            </w:pPr>
            <w:r w:rsidRPr="00881B94">
              <w:rPr>
                <w:b/>
                <w:bCs/>
              </w:rPr>
              <w:t>000 1 05 00000 00 0000 000</w:t>
            </w:r>
          </w:p>
        </w:tc>
        <w:tc>
          <w:tcPr>
            <w:tcW w:w="4220" w:type="dxa"/>
            <w:gridSpan w:val="4"/>
            <w:tcBorders>
              <w:top w:val="single" w:sz="4" w:space="0" w:color="auto"/>
              <w:left w:val="nil"/>
              <w:bottom w:val="single" w:sz="4" w:space="0" w:color="auto"/>
              <w:right w:val="single" w:sz="4" w:space="0" w:color="auto"/>
            </w:tcBorders>
            <w:shd w:val="clear" w:color="auto" w:fill="auto"/>
            <w:hideMark/>
          </w:tcPr>
          <w:p w:rsidR="00030426" w:rsidRPr="00881B94" w:rsidRDefault="00030426" w:rsidP="006A353A">
            <w:pPr>
              <w:jc w:val="center"/>
              <w:rPr>
                <w:b/>
                <w:bCs/>
              </w:rPr>
            </w:pPr>
            <w:r w:rsidRPr="00881B94">
              <w:rPr>
                <w:b/>
                <w:bCs/>
              </w:rPr>
              <w:t>НАЛОГИ НА СОВОКУПНЫЙ ДОХОД</w:t>
            </w:r>
          </w:p>
        </w:tc>
        <w:tc>
          <w:tcPr>
            <w:tcW w:w="2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30426" w:rsidRPr="00881B94" w:rsidRDefault="00030426" w:rsidP="006A353A">
            <w:pPr>
              <w:jc w:val="center"/>
              <w:rPr>
                <w:b/>
                <w:bCs/>
              </w:rPr>
            </w:pPr>
            <w:r w:rsidRPr="00881B94">
              <w:rPr>
                <w:b/>
                <w:bCs/>
              </w:rPr>
              <w:t>1 372 600,00</w:t>
            </w:r>
          </w:p>
        </w:tc>
      </w:tr>
      <w:tr w:rsidR="00030426" w:rsidRPr="00881B94" w:rsidTr="006A353A">
        <w:trPr>
          <w:trHeight w:val="255"/>
        </w:trPr>
        <w:tc>
          <w:tcPr>
            <w:tcW w:w="2880" w:type="dxa"/>
            <w:gridSpan w:val="3"/>
            <w:tcBorders>
              <w:top w:val="single" w:sz="4" w:space="0" w:color="auto"/>
              <w:left w:val="single" w:sz="4" w:space="0" w:color="auto"/>
              <w:bottom w:val="single" w:sz="4" w:space="0" w:color="auto"/>
              <w:right w:val="single" w:sz="4" w:space="0" w:color="auto"/>
            </w:tcBorders>
            <w:shd w:val="clear" w:color="auto" w:fill="auto"/>
            <w:hideMark/>
          </w:tcPr>
          <w:p w:rsidR="00030426" w:rsidRPr="00881B94" w:rsidRDefault="00030426" w:rsidP="006A353A">
            <w:pPr>
              <w:jc w:val="center"/>
            </w:pPr>
            <w:r w:rsidRPr="00881B94">
              <w:t>182 1 05 03010 01 0000 110</w:t>
            </w:r>
          </w:p>
        </w:tc>
        <w:tc>
          <w:tcPr>
            <w:tcW w:w="4220" w:type="dxa"/>
            <w:gridSpan w:val="4"/>
            <w:tcBorders>
              <w:top w:val="single" w:sz="4" w:space="0" w:color="auto"/>
              <w:left w:val="nil"/>
              <w:bottom w:val="single" w:sz="4" w:space="0" w:color="auto"/>
              <w:right w:val="single" w:sz="4" w:space="0" w:color="auto"/>
            </w:tcBorders>
            <w:shd w:val="clear" w:color="auto" w:fill="auto"/>
            <w:hideMark/>
          </w:tcPr>
          <w:p w:rsidR="00030426" w:rsidRPr="00881B94" w:rsidRDefault="00030426" w:rsidP="006A353A">
            <w:pPr>
              <w:jc w:val="center"/>
              <w:rPr>
                <w:sz w:val="18"/>
                <w:szCs w:val="18"/>
              </w:rPr>
            </w:pPr>
            <w:r w:rsidRPr="00881B94">
              <w:rPr>
                <w:sz w:val="18"/>
                <w:szCs w:val="18"/>
              </w:rPr>
              <w:t>Единый сельскохозяйственный налог</w:t>
            </w:r>
          </w:p>
        </w:tc>
        <w:tc>
          <w:tcPr>
            <w:tcW w:w="2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30426" w:rsidRPr="00881B94" w:rsidRDefault="00030426" w:rsidP="006A353A">
            <w:pPr>
              <w:jc w:val="center"/>
            </w:pPr>
            <w:r w:rsidRPr="00881B94">
              <w:t>1 372 600,00</w:t>
            </w:r>
          </w:p>
        </w:tc>
      </w:tr>
      <w:tr w:rsidR="00030426" w:rsidRPr="00881B94" w:rsidTr="006A353A">
        <w:trPr>
          <w:trHeight w:val="330"/>
        </w:trPr>
        <w:tc>
          <w:tcPr>
            <w:tcW w:w="2880" w:type="dxa"/>
            <w:gridSpan w:val="3"/>
            <w:tcBorders>
              <w:top w:val="single" w:sz="4" w:space="0" w:color="auto"/>
              <w:left w:val="single" w:sz="4" w:space="0" w:color="auto"/>
              <w:bottom w:val="single" w:sz="4" w:space="0" w:color="auto"/>
              <w:right w:val="single" w:sz="4" w:space="0" w:color="auto"/>
            </w:tcBorders>
            <w:shd w:val="clear" w:color="auto" w:fill="auto"/>
            <w:hideMark/>
          </w:tcPr>
          <w:p w:rsidR="00030426" w:rsidRPr="00881B94" w:rsidRDefault="00030426" w:rsidP="006A353A">
            <w:pPr>
              <w:jc w:val="center"/>
              <w:rPr>
                <w:b/>
                <w:bCs/>
              </w:rPr>
            </w:pPr>
            <w:r w:rsidRPr="00881B94">
              <w:rPr>
                <w:b/>
                <w:bCs/>
              </w:rPr>
              <w:t>000 1 06 00000 00 0000 000</w:t>
            </w:r>
          </w:p>
        </w:tc>
        <w:tc>
          <w:tcPr>
            <w:tcW w:w="4220" w:type="dxa"/>
            <w:gridSpan w:val="4"/>
            <w:tcBorders>
              <w:top w:val="single" w:sz="4" w:space="0" w:color="auto"/>
              <w:left w:val="nil"/>
              <w:bottom w:val="single" w:sz="4" w:space="0" w:color="auto"/>
              <w:right w:val="single" w:sz="4" w:space="0" w:color="auto"/>
            </w:tcBorders>
            <w:shd w:val="clear" w:color="auto" w:fill="auto"/>
            <w:hideMark/>
          </w:tcPr>
          <w:p w:rsidR="00030426" w:rsidRPr="00881B94" w:rsidRDefault="00030426" w:rsidP="006A353A">
            <w:pPr>
              <w:jc w:val="center"/>
              <w:rPr>
                <w:b/>
                <w:bCs/>
              </w:rPr>
            </w:pPr>
            <w:r w:rsidRPr="00881B94">
              <w:rPr>
                <w:b/>
                <w:bCs/>
              </w:rPr>
              <w:t>НАЛОГИ НА ИМУЩЕСТВО</w:t>
            </w:r>
          </w:p>
        </w:tc>
        <w:tc>
          <w:tcPr>
            <w:tcW w:w="2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30426" w:rsidRPr="00881B94" w:rsidRDefault="00030426" w:rsidP="006A353A">
            <w:pPr>
              <w:jc w:val="center"/>
              <w:rPr>
                <w:b/>
                <w:bCs/>
              </w:rPr>
            </w:pPr>
            <w:r w:rsidRPr="00881B94">
              <w:rPr>
                <w:b/>
                <w:bCs/>
              </w:rPr>
              <w:t>383 800,00</w:t>
            </w:r>
          </w:p>
        </w:tc>
      </w:tr>
      <w:tr w:rsidR="00030426" w:rsidRPr="00881B94" w:rsidTr="006A353A">
        <w:trPr>
          <w:trHeight w:val="405"/>
        </w:trPr>
        <w:tc>
          <w:tcPr>
            <w:tcW w:w="2880" w:type="dxa"/>
            <w:gridSpan w:val="3"/>
            <w:tcBorders>
              <w:top w:val="single" w:sz="4" w:space="0" w:color="auto"/>
              <w:left w:val="single" w:sz="4" w:space="0" w:color="auto"/>
              <w:bottom w:val="single" w:sz="4" w:space="0" w:color="auto"/>
              <w:right w:val="single" w:sz="4" w:space="0" w:color="auto"/>
            </w:tcBorders>
            <w:shd w:val="clear" w:color="auto" w:fill="auto"/>
            <w:hideMark/>
          </w:tcPr>
          <w:p w:rsidR="00030426" w:rsidRPr="00881B94" w:rsidRDefault="00030426" w:rsidP="006A353A">
            <w:pPr>
              <w:jc w:val="center"/>
              <w:rPr>
                <w:b/>
                <w:bCs/>
              </w:rPr>
            </w:pPr>
            <w:r w:rsidRPr="00881B94">
              <w:rPr>
                <w:b/>
                <w:bCs/>
              </w:rPr>
              <w:t>182 1 06 01000 00 0000 110</w:t>
            </w:r>
          </w:p>
        </w:tc>
        <w:tc>
          <w:tcPr>
            <w:tcW w:w="4220" w:type="dxa"/>
            <w:gridSpan w:val="4"/>
            <w:tcBorders>
              <w:top w:val="single" w:sz="4" w:space="0" w:color="auto"/>
              <w:left w:val="nil"/>
              <w:bottom w:val="single" w:sz="4" w:space="0" w:color="auto"/>
              <w:right w:val="single" w:sz="4" w:space="0" w:color="auto"/>
            </w:tcBorders>
            <w:shd w:val="clear" w:color="auto" w:fill="auto"/>
            <w:hideMark/>
          </w:tcPr>
          <w:p w:rsidR="00030426" w:rsidRPr="00881B94" w:rsidRDefault="00030426" w:rsidP="006A353A">
            <w:pPr>
              <w:jc w:val="center"/>
              <w:rPr>
                <w:b/>
                <w:bCs/>
              </w:rPr>
            </w:pPr>
            <w:r w:rsidRPr="00881B94">
              <w:rPr>
                <w:b/>
                <w:bCs/>
              </w:rPr>
              <w:t>Налоги на имущество физических лиц</w:t>
            </w:r>
          </w:p>
        </w:tc>
        <w:tc>
          <w:tcPr>
            <w:tcW w:w="2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30426" w:rsidRPr="00881B94" w:rsidRDefault="00030426" w:rsidP="006A353A">
            <w:pPr>
              <w:jc w:val="center"/>
              <w:rPr>
                <w:b/>
                <w:bCs/>
              </w:rPr>
            </w:pPr>
            <w:r w:rsidRPr="00881B94">
              <w:rPr>
                <w:b/>
                <w:bCs/>
              </w:rPr>
              <w:t>20 400,00</w:t>
            </w:r>
          </w:p>
        </w:tc>
      </w:tr>
      <w:tr w:rsidR="00030426" w:rsidRPr="00881B94" w:rsidTr="006A353A">
        <w:trPr>
          <w:trHeight w:val="780"/>
        </w:trPr>
        <w:tc>
          <w:tcPr>
            <w:tcW w:w="2880" w:type="dxa"/>
            <w:gridSpan w:val="3"/>
            <w:tcBorders>
              <w:top w:val="single" w:sz="4" w:space="0" w:color="auto"/>
              <w:left w:val="single" w:sz="4" w:space="0" w:color="auto"/>
              <w:bottom w:val="single" w:sz="4" w:space="0" w:color="auto"/>
              <w:right w:val="single" w:sz="4" w:space="0" w:color="auto"/>
            </w:tcBorders>
            <w:shd w:val="clear" w:color="auto" w:fill="auto"/>
            <w:hideMark/>
          </w:tcPr>
          <w:p w:rsidR="00030426" w:rsidRPr="00881B94" w:rsidRDefault="00030426" w:rsidP="006A353A">
            <w:pPr>
              <w:jc w:val="center"/>
            </w:pPr>
            <w:r w:rsidRPr="00881B94">
              <w:t>182 1 06 01030 10 0000 110</w:t>
            </w:r>
          </w:p>
        </w:tc>
        <w:tc>
          <w:tcPr>
            <w:tcW w:w="4220" w:type="dxa"/>
            <w:gridSpan w:val="4"/>
            <w:tcBorders>
              <w:top w:val="single" w:sz="4" w:space="0" w:color="auto"/>
              <w:left w:val="nil"/>
              <w:bottom w:val="single" w:sz="4" w:space="0" w:color="auto"/>
              <w:right w:val="single" w:sz="4" w:space="0" w:color="auto"/>
            </w:tcBorders>
            <w:shd w:val="clear" w:color="auto" w:fill="auto"/>
            <w:hideMark/>
          </w:tcPr>
          <w:p w:rsidR="00030426" w:rsidRPr="00881B94" w:rsidRDefault="00030426" w:rsidP="006A353A">
            <w:pPr>
              <w:jc w:val="center"/>
              <w:rPr>
                <w:sz w:val="18"/>
                <w:szCs w:val="18"/>
              </w:rPr>
            </w:pPr>
            <w:r w:rsidRPr="00881B94">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30426" w:rsidRPr="00881B94" w:rsidRDefault="00030426" w:rsidP="006A353A">
            <w:pPr>
              <w:jc w:val="center"/>
            </w:pPr>
            <w:r w:rsidRPr="00881B94">
              <w:t>20 400,00</w:t>
            </w:r>
          </w:p>
        </w:tc>
      </w:tr>
      <w:tr w:rsidR="00030426" w:rsidRPr="00881B94" w:rsidTr="006A353A">
        <w:trPr>
          <w:trHeight w:val="480"/>
        </w:trPr>
        <w:tc>
          <w:tcPr>
            <w:tcW w:w="2880" w:type="dxa"/>
            <w:gridSpan w:val="3"/>
            <w:tcBorders>
              <w:top w:val="single" w:sz="4" w:space="0" w:color="auto"/>
              <w:left w:val="single" w:sz="4" w:space="0" w:color="auto"/>
              <w:bottom w:val="single" w:sz="4" w:space="0" w:color="auto"/>
              <w:right w:val="single" w:sz="4" w:space="0" w:color="auto"/>
            </w:tcBorders>
            <w:shd w:val="clear" w:color="auto" w:fill="auto"/>
            <w:hideMark/>
          </w:tcPr>
          <w:p w:rsidR="00030426" w:rsidRPr="00881B94" w:rsidRDefault="00030426" w:rsidP="006A353A">
            <w:pPr>
              <w:jc w:val="center"/>
              <w:rPr>
                <w:b/>
                <w:bCs/>
              </w:rPr>
            </w:pPr>
            <w:r w:rsidRPr="00881B94">
              <w:rPr>
                <w:b/>
                <w:bCs/>
              </w:rPr>
              <w:lastRenderedPageBreak/>
              <w:t>000 1 06 06000 00 0000 110</w:t>
            </w:r>
          </w:p>
        </w:tc>
        <w:tc>
          <w:tcPr>
            <w:tcW w:w="4220" w:type="dxa"/>
            <w:gridSpan w:val="4"/>
            <w:tcBorders>
              <w:top w:val="single" w:sz="4" w:space="0" w:color="auto"/>
              <w:left w:val="nil"/>
              <w:bottom w:val="single" w:sz="4" w:space="0" w:color="auto"/>
              <w:right w:val="single" w:sz="4" w:space="0" w:color="auto"/>
            </w:tcBorders>
            <w:shd w:val="clear" w:color="auto" w:fill="auto"/>
            <w:hideMark/>
          </w:tcPr>
          <w:p w:rsidR="00030426" w:rsidRPr="00881B94" w:rsidRDefault="00030426" w:rsidP="006A353A">
            <w:pPr>
              <w:jc w:val="center"/>
              <w:rPr>
                <w:b/>
                <w:bCs/>
              </w:rPr>
            </w:pPr>
            <w:r w:rsidRPr="00881B94">
              <w:rPr>
                <w:b/>
                <w:bCs/>
              </w:rPr>
              <w:t>Земельный налог</w:t>
            </w:r>
          </w:p>
        </w:tc>
        <w:tc>
          <w:tcPr>
            <w:tcW w:w="2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30426" w:rsidRPr="00881B94" w:rsidRDefault="00030426" w:rsidP="006A353A">
            <w:pPr>
              <w:jc w:val="center"/>
              <w:rPr>
                <w:b/>
                <w:bCs/>
              </w:rPr>
            </w:pPr>
            <w:r w:rsidRPr="00881B94">
              <w:rPr>
                <w:b/>
                <w:bCs/>
              </w:rPr>
              <w:t>363 400,00</w:t>
            </w:r>
          </w:p>
        </w:tc>
      </w:tr>
      <w:tr w:rsidR="00030426" w:rsidRPr="00881B94" w:rsidTr="006A353A">
        <w:trPr>
          <w:trHeight w:val="810"/>
        </w:trPr>
        <w:tc>
          <w:tcPr>
            <w:tcW w:w="2880" w:type="dxa"/>
            <w:gridSpan w:val="3"/>
            <w:tcBorders>
              <w:top w:val="single" w:sz="4" w:space="0" w:color="auto"/>
              <w:left w:val="single" w:sz="4" w:space="0" w:color="auto"/>
              <w:bottom w:val="single" w:sz="4" w:space="0" w:color="auto"/>
              <w:right w:val="single" w:sz="4" w:space="0" w:color="auto"/>
            </w:tcBorders>
            <w:shd w:val="clear" w:color="auto" w:fill="auto"/>
            <w:hideMark/>
          </w:tcPr>
          <w:p w:rsidR="00030426" w:rsidRPr="00881B94" w:rsidRDefault="00030426" w:rsidP="006A353A">
            <w:pPr>
              <w:jc w:val="center"/>
            </w:pPr>
            <w:r w:rsidRPr="00881B94">
              <w:t>182 1 06 06033 10 0000 110</w:t>
            </w:r>
          </w:p>
        </w:tc>
        <w:tc>
          <w:tcPr>
            <w:tcW w:w="4220" w:type="dxa"/>
            <w:gridSpan w:val="4"/>
            <w:tcBorders>
              <w:top w:val="single" w:sz="4" w:space="0" w:color="auto"/>
              <w:left w:val="nil"/>
              <w:bottom w:val="single" w:sz="4" w:space="0" w:color="auto"/>
              <w:right w:val="single" w:sz="4" w:space="0" w:color="auto"/>
            </w:tcBorders>
            <w:shd w:val="clear" w:color="auto" w:fill="auto"/>
            <w:hideMark/>
          </w:tcPr>
          <w:p w:rsidR="00030426" w:rsidRPr="00881B94" w:rsidRDefault="00030426" w:rsidP="006A353A">
            <w:pPr>
              <w:jc w:val="center"/>
              <w:rPr>
                <w:sz w:val="18"/>
                <w:szCs w:val="18"/>
              </w:rPr>
            </w:pPr>
            <w:r w:rsidRPr="00881B94">
              <w:rPr>
                <w:sz w:val="18"/>
                <w:szCs w:val="18"/>
              </w:rPr>
              <w:t xml:space="preserve">Земельный налог с организаций, обладающих земельным участком, расположенным  в границах сельских поселений </w:t>
            </w:r>
          </w:p>
        </w:tc>
        <w:tc>
          <w:tcPr>
            <w:tcW w:w="2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30426" w:rsidRPr="00881B94" w:rsidRDefault="00030426" w:rsidP="006A353A">
            <w:pPr>
              <w:jc w:val="center"/>
            </w:pPr>
            <w:r w:rsidRPr="00881B94">
              <w:t>94 500,00</w:t>
            </w:r>
          </w:p>
        </w:tc>
      </w:tr>
      <w:tr w:rsidR="00030426" w:rsidRPr="00881B94" w:rsidTr="006A353A">
        <w:trPr>
          <w:trHeight w:val="750"/>
        </w:trPr>
        <w:tc>
          <w:tcPr>
            <w:tcW w:w="288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030426" w:rsidRPr="00881B94" w:rsidRDefault="00030426" w:rsidP="006A353A">
            <w:pPr>
              <w:jc w:val="center"/>
            </w:pPr>
            <w:r w:rsidRPr="00881B94">
              <w:t>182 1 06 06043 10 0000 110</w:t>
            </w:r>
          </w:p>
        </w:tc>
        <w:tc>
          <w:tcPr>
            <w:tcW w:w="4220" w:type="dxa"/>
            <w:gridSpan w:val="4"/>
            <w:tcBorders>
              <w:top w:val="single" w:sz="4" w:space="0" w:color="auto"/>
              <w:left w:val="nil"/>
              <w:bottom w:val="single" w:sz="4" w:space="0" w:color="auto"/>
              <w:right w:val="single" w:sz="4" w:space="0" w:color="auto"/>
            </w:tcBorders>
            <w:shd w:val="clear" w:color="auto" w:fill="auto"/>
            <w:hideMark/>
          </w:tcPr>
          <w:p w:rsidR="00030426" w:rsidRPr="00881B94" w:rsidRDefault="00030426" w:rsidP="006A353A">
            <w:pPr>
              <w:jc w:val="center"/>
              <w:rPr>
                <w:sz w:val="18"/>
                <w:szCs w:val="18"/>
              </w:rPr>
            </w:pPr>
            <w:r w:rsidRPr="00881B94">
              <w:rPr>
                <w:sz w:val="18"/>
                <w:szCs w:val="18"/>
              </w:rPr>
              <w:t xml:space="preserve">Земельный налог с физических лиц, обладающих земельным участком, расположенным  в границах сельских поселений </w:t>
            </w:r>
          </w:p>
        </w:tc>
        <w:tc>
          <w:tcPr>
            <w:tcW w:w="23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30426" w:rsidRPr="00881B94" w:rsidRDefault="00030426" w:rsidP="006A353A">
            <w:pPr>
              <w:jc w:val="center"/>
            </w:pPr>
            <w:r w:rsidRPr="00881B94">
              <w:t>268 900,00</w:t>
            </w:r>
          </w:p>
        </w:tc>
      </w:tr>
      <w:tr w:rsidR="00030426" w:rsidRPr="00881B94" w:rsidTr="006A353A">
        <w:trPr>
          <w:trHeight w:val="375"/>
        </w:trPr>
        <w:tc>
          <w:tcPr>
            <w:tcW w:w="288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030426" w:rsidRPr="00881B94" w:rsidRDefault="00030426" w:rsidP="006A353A">
            <w:pPr>
              <w:jc w:val="center"/>
              <w:rPr>
                <w:b/>
                <w:bCs/>
              </w:rPr>
            </w:pPr>
            <w:r w:rsidRPr="00881B94">
              <w:rPr>
                <w:b/>
                <w:bCs/>
              </w:rPr>
              <w:t>000 1 08 00000 00 0000 000</w:t>
            </w:r>
          </w:p>
        </w:tc>
        <w:tc>
          <w:tcPr>
            <w:tcW w:w="4220" w:type="dxa"/>
            <w:gridSpan w:val="4"/>
            <w:tcBorders>
              <w:top w:val="single" w:sz="4" w:space="0" w:color="auto"/>
              <w:left w:val="nil"/>
              <w:bottom w:val="single" w:sz="4" w:space="0" w:color="auto"/>
              <w:right w:val="single" w:sz="4" w:space="0" w:color="000000"/>
            </w:tcBorders>
            <w:shd w:val="clear" w:color="auto" w:fill="auto"/>
            <w:hideMark/>
          </w:tcPr>
          <w:p w:rsidR="00030426" w:rsidRPr="00881B94" w:rsidRDefault="00030426" w:rsidP="006A353A">
            <w:pPr>
              <w:jc w:val="center"/>
              <w:rPr>
                <w:b/>
                <w:bCs/>
                <w:sz w:val="18"/>
                <w:szCs w:val="18"/>
              </w:rPr>
            </w:pPr>
            <w:r w:rsidRPr="00881B94">
              <w:rPr>
                <w:b/>
                <w:bCs/>
                <w:sz w:val="18"/>
                <w:szCs w:val="18"/>
              </w:rPr>
              <w:t>Государственная пошлина</w:t>
            </w:r>
          </w:p>
        </w:tc>
        <w:tc>
          <w:tcPr>
            <w:tcW w:w="23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30426" w:rsidRPr="00881B94" w:rsidRDefault="00030426" w:rsidP="006A353A">
            <w:pPr>
              <w:jc w:val="center"/>
              <w:rPr>
                <w:b/>
                <w:bCs/>
              </w:rPr>
            </w:pPr>
            <w:r w:rsidRPr="00881B94">
              <w:rPr>
                <w:b/>
                <w:bCs/>
              </w:rPr>
              <w:t>1 000,00</w:t>
            </w:r>
          </w:p>
        </w:tc>
      </w:tr>
      <w:tr w:rsidR="00030426" w:rsidRPr="00881B94" w:rsidTr="006A353A">
        <w:trPr>
          <w:trHeight w:val="1260"/>
        </w:trPr>
        <w:tc>
          <w:tcPr>
            <w:tcW w:w="288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030426" w:rsidRPr="00881B94" w:rsidRDefault="00030426" w:rsidP="006A353A">
            <w:pPr>
              <w:jc w:val="center"/>
            </w:pPr>
            <w:r w:rsidRPr="00881B94">
              <w:t>504 1 08 04020 01 1000 110</w:t>
            </w:r>
          </w:p>
        </w:tc>
        <w:tc>
          <w:tcPr>
            <w:tcW w:w="4220" w:type="dxa"/>
            <w:gridSpan w:val="4"/>
            <w:tcBorders>
              <w:top w:val="single" w:sz="4" w:space="0" w:color="auto"/>
              <w:left w:val="nil"/>
              <w:bottom w:val="single" w:sz="4" w:space="0" w:color="auto"/>
              <w:right w:val="single" w:sz="4" w:space="0" w:color="000000"/>
            </w:tcBorders>
            <w:shd w:val="clear" w:color="auto" w:fill="auto"/>
            <w:hideMark/>
          </w:tcPr>
          <w:p w:rsidR="00030426" w:rsidRPr="00881B94" w:rsidRDefault="00030426" w:rsidP="006A353A">
            <w:pPr>
              <w:jc w:val="center"/>
              <w:rPr>
                <w:sz w:val="18"/>
                <w:szCs w:val="18"/>
              </w:rPr>
            </w:pPr>
            <w:r w:rsidRPr="00881B94">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3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30426" w:rsidRPr="00881B94" w:rsidRDefault="00030426" w:rsidP="006A353A">
            <w:pPr>
              <w:jc w:val="center"/>
            </w:pPr>
            <w:r w:rsidRPr="00881B94">
              <w:t>1 000,00</w:t>
            </w:r>
          </w:p>
        </w:tc>
      </w:tr>
      <w:tr w:rsidR="00030426" w:rsidRPr="00881B94" w:rsidTr="006A353A">
        <w:trPr>
          <w:trHeight w:val="1020"/>
        </w:trPr>
        <w:tc>
          <w:tcPr>
            <w:tcW w:w="2880" w:type="dxa"/>
            <w:gridSpan w:val="3"/>
            <w:tcBorders>
              <w:top w:val="single" w:sz="4" w:space="0" w:color="auto"/>
              <w:left w:val="single" w:sz="4" w:space="0" w:color="auto"/>
              <w:bottom w:val="single" w:sz="4" w:space="0" w:color="auto"/>
              <w:right w:val="single" w:sz="4" w:space="0" w:color="auto"/>
            </w:tcBorders>
            <w:shd w:val="clear" w:color="auto" w:fill="auto"/>
            <w:hideMark/>
          </w:tcPr>
          <w:p w:rsidR="00030426" w:rsidRPr="00881B94" w:rsidRDefault="00030426" w:rsidP="006A353A">
            <w:pPr>
              <w:jc w:val="center"/>
              <w:rPr>
                <w:b/>
                <w:bCs/>
              </w:rPr>
            </w:pPr>
            <w:r w:rsidRPr="00881B94">
              <w:rPr>
                <w:b/>
                <w:bCs/>
              </w:rPr>
              <w:t>000 1 13 00000 00 0000 000</w:t>
            </w:r>
          </w:p>
        </w:tc>
        <w:tc>
          <w:tcPr>
            <w:tcW w:w="4220" w:type="dxa"/>
            <w:gridSpan w:val="4"/>
            <w:tcBorders>
              <w:top w:val="single" w:sz="4" w:space="0" w:color="auto"/>
              <w:left w:val="nil"/>
              <w:bottom w:val="single" w:sz="4" w:space="0" w:color="auto"/>
              <w:right w:val="single" w:sz="4" w:space="0" w:color="auto"/>
            </w:tcBorders>
            <w:shd w:val="clear" w:color="auto" w:fill="auto"/>
            <w:hideMark/>
          </w:tcPr>
          <w:p w:rsidR="00030426" w:rsidRPr="00881B94" w:rsidRDefault="00030426" w:rsidP="006A353A">
            <w:pPr>
              <w:jc w:val="center"/>
              <w:rPr>
                <w:b/>
                <w:bCs/>
              </w:rPr>
            </w:pPr>
            <w:r w:rsidRPr="00881B94">
              <w:rPr>
                <w:b/>
                <w:bCs/>
              </w:rPr>
              <w:t xml:space="preserve">ДОХОДЫ ОТ ОКАЗАНИЯ ПЛАТНЫХ УСЛУГ (РАБОТ) И КОМПЕНСАЦИИ ЗАТРАТ ГОСУДАРСТВА </w:t>
            </w:r>
          </w:p>
        </w:tc>
        <w:tc>
          <w:tcPr>
            <w:tcW w:w="2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30426" w:rsidRPr="00881B94" w:rsidRDefault="00030426" w:rsidP="006A353A">
            <w:pPr>
              <w:jc w:val="center"/>
              <w:rPr>
                <w:b/>
                <w:bCs/>
              </w:rPr>
            </w:pPr>
            <w:r w:rsidRPr="00881B94">
              <w:rPr>
                <w:b/>
                <w:bCs/>
              </w:rPr>
              <w:t>76 000,00</w:t>
            </w:r>
          </w:p>
        </w:tc>
      </w:tr>
      <w:tr w:rsidR="00030426" w:rsidRPr="00881B94" w:rsidTr="006A353A">
        <w:trPr>
          <w:trHeight w:val="1260"/>
        </w:trPr>
        <w:tc>
          <w:tcPr>
            <w:tcW w:w="2880" w:type="dxa"/>
            <w:gridSpan w:val="3"/>
            <w:tcBorders>
              <w:top w:val="single" w:sz="4" w:space="0" w:color="auto"/>
              <w:left w:val="single" w:sz="4" w:space="0" w:color="auto"/>
              <w:bottom w:val="single" w:sz="4" w:space="0" w:color="auto"/>
              <w:right w:val="single" w:sz="4" w:space="0" w:color="auto"/>
            </w:tcBorders>
            <w:shd w:val="clear" w:color="auto" w:fill="auto"/>
            <w:hideMark/>
          </w:tcPr>
          <w:p w:rsidR="00030426" w:rsidRPr="00881B94" w:rsidRDefault="00030426" w:rsidP="006A353A">
            <w:pPr>
              <w:jc w:val="center"/>
            </w:pPr>
            <w:r w:rsidRPr="00881B94">
              <w:t xml:space="preserve">504 1 13 02065  10 0000 130 </w:t>
            </w:r>
          </w:p>
        </w:tc>
        <w:tc>
          <w:tcPr>
            <w:tcW w:w="4220" w:type="dxa"/>
            <w:gridSpan w:val="4"/>
            <w:tcBorders>
              <w:top w:val="single" w:sz="4" w:space="0" w:color="auto"/>
              <w:left w:val="nil"/>
              <w:bottom w:val="single" w:sz="4" w:space="0" w:color="auto"/>
              <w:right w:val="single" w:sz="4" w:space="0" w:color="auto"/>
            </w:tcBorders>
            <w:shd w:val="clear" w:color="auto" w:fill="auto"/>
            <w:hideMark/>
          </w:tcPr>
          <w:p w:rsidR="00030426" w:rsidRPr="00881B94" w:rsidRDefault="00030426" w:rsidP="006A353A">
            <w:pPr>
              <w:jc w:val="center"/>
              <w:rPr>
                <w:sz w:val="18"/>
                <w:szCs w:val="18"/>
              </w:rPr>
            </w:pPr>
            <w:r w:rsidRPr="00881B94">
              <w:rPr>
                <w:sz w:val="18"/>
                <w:szCs w:val="18"/>
              </w:rPr>
              <w:t xml:space="preserve">Доходы, поступающие в порядке возмещения расходов, понесенных в связи с эксплуатацией имущества сельских поселений  </w:t>
            </w:r>
          </w:p>
        </w:tc>
        <w:tc>
          <w:tcPr>
            <w:tcW w:w="2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30426" w:rsidRPr="00881B94" w:rsidRDefault="00030426" w:rsidP="006A353A">
            <w:pPr>
              <w:jc w:val="center"/>
            </w:pPr>
            <w:r w:rsidRPr="00881B94">
              <w:t>76 000,00</w:t>
            </w:r>
          </w:p>
        </w:tc>
      </w:tr>
      <w:tr w:rsidR="00030426" w:rsidRPr="00881B94" w:rsidTr="006A353A">
        <w:trPr>
          <w:trHeight w:val="825"/>
        </w:trPr>
        <w:tc>
          <w:tcPr>
            <w:tcW w:w="288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030426" w:rsidRPr="00881B94" w:rsidRDefault="00030426" w:rsidP="006A353A">
            <w:pPr>
              <w:jc w:val="center"/>
              <w:rPr>
                <w:b/>
                <w:bCs/>
              </w:rPr>
            </w:pPr>
            <w:r w:rsidRPr="00881B94">
              <w:rPr>
                <w:b/>
                <w:bCs/>
              </w:rPr>
              <w:t>000 1 16 00000 00 0000 000</w:t>
            </w:r>
          </w:p>
        </w:tc>
        <w:tc>
          <w:tcPr>
            <w:tcW w:w="4220" w:type="dxa"/>
            <w:gridSpan w:val="4"/>
            <w:tcBorders>
              <w:top w:val="single" w:sz="4" w:space="0" w:color="auto"/>
              <w:left w:val="nil"/>
              <w:bottom w:val="single" w:sz="4" w:space="0" w:color="auto"/>
              <w:right w:val="single" w:sz="4" w:space="0" w:color="000000"/>
            </w:tcBorders>
            <w:shd w:val="clear" w:color="auto" w:fill="auto"/>
            <w:hideMark/>
          </w:tcPr>
          <w:p w:rsidR="00030426" w:rsidRPr="00881B94" w:rsidRDefault="00030426" w:rsidP="006A353A">
            <w:pPr>
              <w:jc w:val="center"/>
              <w:rPr>
                <w:b/>
                <w:bCs/>
              </w:rPr>
            </w:pPr>
            <w:r w:rsidRPr="00881B94">
              <w:rPr>
                <w:b/>
                <w:bCs/>
              </w:rPr>
              <w:t>ШТРАФЫ, САНКЦИИ, ВОЗМЕЩЕНИЕ УЩЕРБА</w:t>
            </w:r>
          </w:p>
        </w:tc>
        <w:tc>
          <w:tcPr>
            <w:tcW w:w="23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30426" w:rsidRPr="00881B94" w:rsidRDefault="00030426" w:rsidP="006A353A">
            <w:pPr>
              <w:jc w:val="center"/>
              <w:rPr>
                <w:b/>
                <w:bCs/>
              </w:rPr>
            </w:pPr>
            <w:r w:rsidRPr="00881B94">
              <w:rPr>
                <w:b/>
                <w:bCs/>
              </w:rPr>
              <w:t>2 000,00</w:t>
            </w:r>
          </w:p>
        </w:tc>
      </w:tr>
      <w:tr w:rsidR="00030426" w:rsidRPr="00881B94" w:rsidTr="006A353A">
        <w:trPr>
          <w:trHeight w:val="765"/>
        </w:trPr>
        <w:tc>
          <w:tcPr>
            <w:tcW w:w="288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030426" w:rsidRPr="00881B94" w:rsidRDefault="00030426" w:rsidP="006A353A">
            <w:pPr>
              <w:jc w:val="center"/>
            </w:pPr>
            <w:r w:rsidRPr="00881B94">
              <w:t>504 1 16 51040 02 0000 140</w:t>
            </w:r>
          </w:p>
        </w:tc>
        <w:tc>
          <w:tcPr>
            <w:tcW w:w="4220" w:type="dxa"/>
            <w:gridSpan w:val="4"/>
            <w:tcBorders>
              <w:top w:val="single" w:sz="4" w:space="0" w:color="auto"/>
              <w:left w:val="nil"/>
              <w:bottom w:val="single" w:sz="4" w:space="0" w:color="auto"/>
              <w:right w:val="single" w:sz="4" w:space="0" w:color="000000"/>
            </w:tcBorders>
            <w:shd w:val="clear" w:color="auto" w:fill="auto"/>
            <w:hideMark/>
          </w:tcPr>
          <w:p w:rsidR="00030426" w:rsidRPr="00881B94" w:rsidRDefault="00030426" w:rsidP="006A353A">
            <w:pPr>
              <w:jc w:val="center"/>
              <w:rPr>
                <w:sz w:val="18"/>
                <w:szCs w:val="18"/>
              </w:rPr>
            </w:pPr>
            <w:r w:rsidRPr="00881B94">
              <w:rPr>
                <w:sz w:val="18"/>
                <w:szCs w:val="18"/>
              </w:rPr>
              <w:t>Денежные взыскания (штрафы)</w:t>
            </w:r>
            <w:proofErr w:type="gramStart"/>
            <w:r w:rsidRPr="00881B94">
              <w:rPr>
                <w:sz w:val="18"/>
                <w:szCs w:val="18"/>
              </w:rPr>
              <w:t>,у</w:t>
            </w:r>
            <w:proofErr w:type="gramEnd"/>
            <w:r w:rsidRPr="00881B94">
              <w:rPr>
                <w:sz w:val="18"/>
                <w:szCs w:val="18"/>
              </w:rPr>
              <w:t>становленные законами субъектов Российской Федерации за несоблюдение муниципальных правовых актов, зачисляемые в бюджеты сельских поселений</w:t>
            </w:r>
          </w:p>
        </w:tc>
        <w:tc>
          <w:tcPr>
            <w:tcW w:w="23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30426" w:rsidRPr="00881B94" w:rsidRDefault="00030426" w:rsidP="006A353A">
            <w:pPr>
              <w:jc w:val="center"/>
            </w:pPr>
            <w:r w:rsidRPr="00881B94">
              <w:t>2 000,00</w:t>
            </w:r>
          </w:p>
        </w:tc>
      </w:tr>
      <w:tr w:rsidR="00030426" w:rsidRPr="00881B94" w:rsidTr="006A353A">
        <w:trPr>
          <w:trHeight w:val="600"/>
        </w:trPr>
        <w:tc>
          <w:tcPr>
            <w:tcW w:w="2880" w:type="dxa"/>
            <w:gridSpan w:val="3"/>
            <w:tcBorders>
              <w:top w:val="single" w:sz="4" w:space="0" w:color="auto"/>
              <w:left w:val="single" w:sz="4" w:space="0" w:color="auto"/>
              <w:bottom w:val="single" w:sz="4" w:space="0" w:color="auto"/>
              <w:right w:val="single" w:sz="4" w:space="0" w:color="auto"/>
            </w:tcBorders>
            <w:shd w:val="clear" w:color="auto" w:fill="auto"/>
            <w:hideMark/>
          </w:tcPr>
          <w:p w:rsidR="00030426" w:rsidRPr="00881B94" w:rsidRDefault="00030426" w:rsidP="006A353A">
            <w:pPr>
              <w:jc w:val="center"/>
              <w:rPr>
                <w:b/>
                <w:bCs/>
              </w:rPr>
            </w:pPr>
            <w:r w:rsidRPr="00881B94">
              <w:rPr>
                <w:b/>
                <w:bCs/>
              </w:rPr>
              <w:t>000 2 00 00000 00 0000 000</w:t>
            </w:r>
          </w:p>
        </w:tc>
        <w:tc>
          <w:tcPr>
            <w:tcW w:w="4220" w:type="dxa"/>
            <w:gridSpan w:val="4"/>
            <w:tcBorders>
              <w:top w:val="single" w:sz="4" w:space="0" w:color="auto"/>
              <w:left w:val="nil"/>
              <w:bottom w:val="single" w:sz="4" w:space="0" w:color="auto"/>
              <w:right w:val="single" w:sz="4" w:space="0" w:color="auto"/>
            </w:tcBorders>
            <w:shd w:val="clear" w:color="auto" w:fill="auto"/>
            <w:hideMark/>
          </w:tcPr>
          <w:p w:rsidR="00030426" w:rsidRPr="00881B94" w:rsidRDefault="00030426" w:rsidP="006A353A">
            <w:pPr>
              <w:jc w:val="center"/>
              <w:rPr>
                <w:b/>
                <w:bCs/>
              </w:rPr>
            </w:pPr>
            <w:r w:rsidRPr="00881B94">
              <w:rPr>
                <w:b/>
                <w:bCs/>
              </w:rPr>
              <w:t>БЕЗВОЗДМЕЗДНЫЕ ПОСТУПЛЕНИЯ</w:t>
            </w:r>
          </w:p>
        </w:tc>
        <w:tc>
          <w:tcPr>
            <w:tcW w:w="2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30426" w:rsidRPr="00881B94" w:rsidRDefault="00030426" w:rsidP="006A353A">
            <w:pPr>
              <w:jc w:val="center"/>
              <w:rPr>
                <w:b/>
                <w:bCs/>
              </w:rPr>
            </w:pPr>
            <w:r w:rsidRPr="00881B94">
              <w:rPr>
                <w:b/>
                <w:bCs/>
              </w:rPr>
              <w:t>5 358 628,00</w:t>
            </w:r>
          </w:p>
        </w:tc>
      </w:tr>
      <w:tr w:rsidR="00030426" w:rsidRPr="00881B94" w:rsidTr="006A353A">
        <w:trPr>
          <w:trHeight w:val="1065"/>
        </w:trPr>
        <w:tc>
          <w:tcPr>
            <w:tcW w:w="2880" w:type="dxa"/>
            <w:gridSpan w:val="3"/>
            <w:tcBorders>
              <w:top w:val="single" w:sz="4" w:space="0" w:color="auto"/>
              <w:left w:val="single" w:sz="4" w:space="0" w:color="auto"/>
              <w:bottom w:val="single" w:sz="4" w:space="0" w:color="auto"/>
              <w:right w:val="single" w:sz="4" w:space="0" w:color="auto"/>
            </w:tcBorders>
            <w:shd w:val="clear" w:color="auto" w:fill="auto"/>
            <w:hideMark/>
          </w:tcPr>
          <w:p w:rsidR="00030426" w:rsidRPr="00881B94" w:rsidRDefault="00030426" w:rsidP="006A353A">
            <w:pPr>
              <w:jc w:val="center"/>
              <w:rPr>
                <w:b/>
                <w:bCs/>
              </w:rPr>
            </w:pPr>
            <w:r w:rsidRPr="00881B94">
              <w:rPr>
                <w:b/>
                <w:bCs/>
              </w:rPr>
              <w:t>000 2 02 00000 00 0000 000</w:t>
            </w:r>
          </w:p>
        </w:tc>
        <w:tc>
          <w:tcPr>
            <w:tcW w:w="4220" w:type="dxa"/>
            <w:gridSpan w:val="4"/>
            <w:tcBorders>
              <w:top w:val="single" w:sz="4" w:space="0" w:color="auto"/>
              <w:left w:val="nil"/>
              <w:bottom w:val="single" w:sz="4" w:space="0" w:color="auto"/>
              <w:right w:val="single" w:sz="4" w:space="0" w:color="000000"/>
            </w:tcBorders>
            <w:shd w:val="clear" w:color="auto" w:fill="auto"/>
            <w:hideMark/>
          </w:tcPr>
          <w:p w:rsidR="00030426" w:rsidRPr="00881B94" w:rsidRDefault="00030426" w:rsidP="006A353A">
            <w:pPr>
              <w:jc w:val="center"/>
              <w:rPr>
                <w:b/>
                <w:bCs/>
              </w:rPr>
            </w:pPr>
            <w:r w:rsidRPr="00881B94">
              <w:rPr>
                <w:b/>
                <w:bCs/>
              </w:rPr>
              <w:t>Безвозмездные поступления от других бюджетов бюджетной системы Российской Федерации</w:t>
            </w:r>
          </w:p>
        </w:tc>
        <w:tc>
          <w:tcPr>
            <w:tcW w:w="2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30426" w:rsidRPr="00881B94" w:rsidRDefault="00030426" w:rsidP="006A353A">
            <w:pPr>
              <w:jc w:val="center"/>
              <w:rPr>
                <w:b/>
                <w:bCs/>
              </w:rPr>
            </w:pPr>
            <w:r w:rsidRPr="00881B94">
              <w:rPr>
                <w:b/>
                <w:bCs/>
              </w:rPr>
              <w:t>5 358 628,00</w:t>
            </w:r>
          </w:p>
        </w:tc>
      </w:tr>
      <w:tr w:rsidR="00030426" w:rsidRPr="00881B94" w:rsidTr="006A353A">
        <w:trPr>
          <w:trHeight w:val="600"/>
        </w:trPr>
        <w:tc>
          <w:tcPr>
            <w:tcW w:w="2880" w:type="dxa"/>
            <w:gridSpan w:val="3"/>
            <w:tcBorders>
              <w:top w:val="single" w:sz="4" w:space="0" w:color="auto"/>
              <w:left w:val="single" w:sz="4" w:space="0" w:color="auto"/>
              <w:bottom w:val="single" w:sz="4" w:space="0" w:color="auto"/>
              <w:right w:val="single" w:sz="4" w:space="0" w:color="auto"/>
            </w:tcBorders>
            <w:shd w:val="clear" w:color="auto" w:fill="auto"/>
            <w:hideMark/>
          </w:tcPr>
          <w:p w:rsidR="00030426" w:rsidRPr="00881B94" w:rsidRDefault="00030426" w:rsidP="006A353A">
            <w:pPr>
              <w:jc w:val="center"/>
              <w:rPr>
                <w:b/>
                <w:bCs/>
              </w:rPr>
            </w:pPr>
            <w:r w:rsidRPr="00881B94">
              <w:rPr>
                <w:b/>
                <w:bCs/>
              </w:rPr>
              <w:t>000 2 02 01000 00 0000 151</w:t>
            </w:r>
          </w:p>
        </w:tc>
        <w:tc>
          <w:tcPr>
            <w:tcW w:w="4220" w:type="dxa"/>
            <w:gridSpan w:val="4"/>
            <w:tcBorders>
              <w:top w:val="single" w:sz="4" w:space="0" w:color="auto"/>
              <w:left w:val="nil"/>
              <w:bottom w:val="single" w:sz="4" w:space="0" w:color="auto"/>
              <w:right w:val="single" w:sz="4" w:space="0" w:color="000000"/>
            </w:tcBorders>
            <w:shd w:val="clear" w:color="auto" w:fill="auto"/>
            <w:hideMark/>
          </w:tcPr>
          <w:p w:rsidR="00030426" w:rsidRPr="00881B94" w:rsidRDefault="00030426" w:rsidP="006A353A">
            <w:pPr>
              <w:jc w:val="center"/>
              <w:rPr>
                <w:b/>
                <w:bCs/>
              </w:rPr>
            </w:pPr>
            <w:r w:rsidRPr="00881B94">
              <w:rPr>
                <w:b/>
                <w:bCs/>
              </w:rPr>
              <w:t>Дотации бюджетам субъектов Российской Федерации и муниципальных образований</w:t>
            </w:r>
          </w:p>
        </w:tc>
        <w:tc>
          <w:tcPr>
            <w:tcW w:w="2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30426" w:rsidRPr="00881B94" w:rsidRDefault="00030426" w:rsidP="006A353A">
            <w:pPr>
              <w:jc w:val="center"/>
              <w:rPr>
                <w:b/>
                <w:bCs/>
              </w:rPr>
            </w:pPr>
            <w:r w:rsidRPr="00881B94">
              <w:rPr>
                <w:b/>
                <w:bCs/>
              </w:rPr>
              <w:t>2 355 300,00</w:t>
            </w:r>
          </w:p>
        </w:tc>
      </w:tr>
      <w:tr w:rsidR="00030426" w:rsidRPr="00881B94" w:rsidTr="006A353A">
        <w:trPr>
          <w:trHeight w:val="810"/>
        </w:trPr>
        <w:tc>
          <w:tcPr>
            <w:tcW w:w="2880" w:type="dxa"/>
            <w:gridSpan w:val="3"/>
            <w:tcBorders>
              <w:top w:val="single" w:sz="4" w:space="0" w:color="auto"/>
              <w:left w:val="single" w:sz="4" w:space="0" w:color="auto"/>
              <w:bottom w:val="single" w:sz="4" w:space="0" w:color="auto"/>
              <w:right w:val="single" w:sz="4" w:space="0" w:color="auto"/>
            </w:tcBorders>
            <w:shd w:val="clear" w:color="auto" w:fill="auto"/>
            <w:hideMark/>
          </w:tcPr>
          <w:p w:rsidR="00030426" w:rsidRPr="00881B94" w:rsidRDefault="00030426" w:rsidP="006A353A">
            <w:pPr>
              <w:jc w:val="center"/>
            </w:pPr>
            <w:r w:rsidRPr="00881B94">
              <w:t>504 2 02 15001 10 0000 151</w:t>
            </w:r>
          </w:p>
        </w:tc>
        <w:tc>
          <w:tcPr>
            <w:tcW w:w="4220" w:type="dxa"/>
            <w:gridSpan w:val="4"/>
            <w:tcBorders>
              <w:top w:val="single" w:sz="4" w:space="0" w:color="auto"/>
              <w:left w:val="nil"/>
              <w:bottom w:val="single" w:sz="4" w:space="0" w:color="auto"/>
              <w:right w:val="single" w:sz="4" w:space="0" w:color="auto"/>
            </w:tcBorders>
            <w:shd w:val="clear" w:color="auto" w:fill="auto"/>
            <w:hideMark/>
          </w:tcPr>
          <w:p w:rsidR="00030426" w:rsidRPr="00881B94" w:rsidRDefault="00030426" w:rsidP="006A353A">
            <w:pPr>
              <w:jc w:val="center"/>
              <w:rPr>
                <w:sz w:val="18"/>
                <w:szCs w:val="18"/>
              </w:rPr>
            </w:pPr>
            <w:r w:rsidRPr="00881B94">
              <w:rPr>
                <w:sz w:val="18"/>
                <w:szCs w:val="18"/>
              </w:rPr>
              <w:t>Дотации бюджетам сельских поселений на выравнивание бюджетной обеспеченности</w:t>
            </w:r>
          </w:p>
        </w:tc>
        <w:tc>
          <w:tcPr>
            <w:tcW w:w="2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30426" w:rsidRPr="00881B94" w:rsidRDefault="00030426" w:rsidP="006A353A">
            <w:pPr>
              <w:jc w:val="center"/>
            </w:pPr>
            <w:r w:rsidRPr="00881B94">
              <w:t>2 355 300,00</w:t>
            </w:r>
          </w:p>
        </w:tc>
      </w:tr>
      <w:tr w:rsidR="00030426" w:rsidRPr="00881B94" w:rsidTr="006A353A">
        <w:trPr>
          <w:trHeight w:val="750"/>
        </w:trPr>
        <w:tc>
          <w:tcPr>
            <w:tcW w:w="288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030426" w:rsidRPr="00881B94" w:rsidRDefault="00030426" w:rsidP="006A353A">
            <w:pPr>
              <w:jc w:val="center"/>
              <w:rPr>
                <w:b/>
                <w:bCs/>
              </w:rPr>
            </w:pPr>
            <w:r w:rsidRPr="00881B94">
              <w:rPr>
                <w:b/>
                <w:bCs/>
              </w:rPr>
              <w:t>000 20202000000000151</w:t>
            </w:r>
          </w:p>
        </w:tc>
        <w:tc>
          <w:tcPr>
            <w:tcW w:w="4220" w:type="dxa"/>
            <w:gridSpan w:val="4"/>
            <w:tcBorders>
              <w:top w:val="single" w:sz="4" w:space="0" w:color="auto"/>
              <w:left w:val="nil"/>
              <w:bottom w:val="single" w:sz="4" w:space="0" w:color="auto"/>
              <w:right w:val="single" w:sz="4" w:space="0" w:color="000000"/>
            </w:tcBorders>
            <w:shd w:val="clear" w:color="auto" w:fill="auto"/>
            <w:hideMark/>
          </w:tcPr>
          <w:p w:rsidR="00030426" w:rsidRPr="00881B94" w:rsidRDefault="00030426" w:rsidP="006A353A">
            <w:pPr>
              <w:jc w:val="center"/>
              <w:rPr>
                <w:b/>
                <w:bCs/>
                <w:sz w:val="18"/>
                <w:szCs w:val="18"/>
              </w:rPr>
            </w:pPr>
            <w:r w:rsidRPr="00881B94">
              <w:rPr>
                <w:b/>
                <w:bCs/>
                <w:sz w:val="18"/>
                <w:szCs w:val="18"/>
              </w:rPr>
              <w:t>Субсидии бюджетам субъектов Российской Федерации и муниципальных образований (межбюджетные субсидии)</w:t>
            </w:r>
          </w:p>
        </w:tc>
        <w:tc>
          <w:tcPr>
            <w:tcW w:w="23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30426" w:rsidRPr="00881B94" w:rsidRDefault="00030426" w:rsidP="006A353A">
            <w:pPr>
              <w:jc w:val="center"/>
              <w:rPr>
                <w:b/>
                <w:bCs/>
              </w:rPr>
            </w:pPr>
            <w:r w:rsidRPr="00881B94">
              <w:rPr>
                <w:b/>
                <w:bCs/>
              </w:rPr>
              <w:t>2 337 626,00</w:t>
            </w:r>
          </w:p>
        </w:tc>
      </w:tr>
      <w:tr w:rsidR="00030426" w:rsidRPr="00881B94" w:rsidTr="006A353A">
        <w:trPr>
          <w:trHeight w:val="480"/>
        </w:trPr>
        <w:tc>
          <w:tcPr>
            <w:tcW w:w="288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030426" w:rsidRPr="00881B94" w:rsidRDefault="00030426" w:rsidP="006A353A">
            <w:pPr>
              <w:jc w:val="center"/>
              <w:rPr>
                <w:b/>
                <w:bCs/>
              </w:rPr>
            </w:pPr>
            <w:r w:rsidRPr="00881B94">
              <w:rPr>
                <w:b/>
                <w:bCs/>
              </w:rPr>
              <w:t>000 2 02 29999 00 0000 151</w:t>
            </w:r>
          </w:p>
        </w:tc>
        <w:tc>
          <w:tcPr>
            <w:tcW w:w="4220" w:type="dxa"/>
            <w:gridSpan w:val="4"/>
            <w:tcBorders>
              <w:top w:val="single" w:sz="4" w:space="0" w:color="auto"/>
              <w:left w:val="nil"/>
              <w:bottom w:val="single" w:sz="4" w:space="0" w:color="auto"/>
              <w:right w:val="single" w:sz="4" w:space="0" w:color="000000"/>
            </w:tcBorders>
            <w:shd w:val="clear" w:color="auto" w:fill="auto"/>
            <w:hideMark/>
          </w:tcPr>
          <w:p w:rsidR="00030426" w:rsidRPr="00881B94" w:rsidRDefault="00030426" w:rsidP="006A353A">
            <w:pPr>
              <w:jc w:val="center"/>
              <w:rPr>
                <w:b/>
                <w:bCs/>
                <w:sz w:val="18"/>
                <w:szCs w:val="18"/>
              </w:rPr>
            </w:pPr>
            <w:r w:rsidRPr="00881B94">
              <w:rPr>
                <w:b/>
                <w:bCs/>
                <w:sz w:val="18"/>
                <w:szCs w:val="18"/>
              </w:rPr>
              <w:t>Прочие субсидии</w:t>
            </w:r>
          </w:p>
        </w:tc>
        <w:tc>
          <w:tcPr>
            <w:tcW w:w="23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30426" w:rsidRPr="00881B94" w:rsidRDefault="00030426" w:rsidP="006A353A">
            <w:pPr>
              <w:jc w:val="center"/>
              <w:rPr>
                <w:b/>
                <w:bCs/>
              </w:rPr>
            </w:pPr>
            <w:r w:rsidRPr="00881B94">
              <w:rPr>
                <w:b/>
                <w:bCs/>
              </w:rPr>
              <w:t>2 337 626,00</w:t>
            </w:r>
          </w:p>
        </w:tc>
      </w:tr>
      <w:tr w:rsidR="00030426" w:rsidRPr="00881B94" w:rsidTr="006A353A">
        <w:trPr>
          <w:trHeight w:val="780"/>
        </w:trPr>
        <w:tc>
          <w:tcPr>
            <w:tcW w:w="288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030426" w:rsidRPr="00881B94" w:rsidRDefault="00030426" w:rsidP="006A353A">
            <w:pPr>
              <w:jc w:val="center"/>
              <w:rPr>
                <w:b/>
                <w:bCs/>
              </w:rPr>
            </w:pPr>
            <w:r w:rsidRPr="00881B94">
              <w:rPr>
                <w:b/>
                <w:bCs/>
              </w:rPr>
              <w:t>504 202 29999 10 0000 151</w:t>
            </w:r>
          </w:p>
        </w:tc>
        <w:tc>
          <w:tcPr>
            <w:tcW w:w="4220" w:type="dxa"/>
            <w:gridSpan w:val="4"/>
            <w:tcBorders>
              <w:top w:val="single" w:sz="4" w:space="0" w:color="auto"/>
              <w:left w:val="nil"/>
              <w:bottom w:val="single" w:sz="4" w:space="0" w:color="auto"/>
              <w:right w:val="single" w:sz="4" w:space="0" w:color="000000"/>
            </w:tcBorders>
            <w:shd w:val="clear" w:color="auto" w:fill="auto"/>
            <w:hideMark/>
          </w:tcPr>
          <w:p w:rsidR="00030426" w:rsidRPr="00881B94" w:rsidRDefault="00030426" w:rsidP="006A353A">
            <w:pPr>
              <w:jc w:val="center"/>
              <w:rPr>
                <w:b/>
                <w:bCs/>
                <w:sz w:val="18"/>
                <w:szCs w:val="18"/>
              </w:rPr>
            </w:pPr>
            <w:r w:rsidRPr="00881B94">
              <w:rPr>
                <w:b/>
                <w:bCs/>
                <w:sz w:val="18"/>
                <w:szCs w:val="18"/>
              </w:rPr>
              <w:t>Прочие субсидии бюджетам сельских поселений.                                           В том числе:</w:t>
            </w:r>
          </w:p>
        </w:tc>
        <w:tc>
          <w:tcPr>
            <w:tcW w:w="23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30426" w:rsidRPr="00881B94" w:rsidRDefault="00030426" w:rsidP="006A353A">
            <w:pPr>
              <w:jc w:val="center"/>
              <w:rPr>
                <w:b/>
                <w:bCs/>
              </w:rPr>
            </w:pPr>
            <w:r w:rsidRPr="00881B94">
              <w:rPr>
                <w:b/>
                <w:bCs/>
              </w:rPr>
              <w:t>2 337 626,00</w:t>
            </w:r>
          </w:p>
        </w:tc>
      </w:tr>
      <w:tr w:rsidR="00030426" w:rsidRPr="00881B94" w:rsidTr="006A353A">
        <w:trPr>
          <w:trHeight w:val="795"/>
        </w:trPr>
        <w:tc>
          <w:tcPr>
            <w:tcW w:w="288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030426" w:rsidRPr="00881B94" w:rsidRDefault="00030426" w:rsidP="006A353A">
            <w:pPr>
              <w:jc w:val="center"/>
            </w:pPr>
            <w:r w:rsidRPr="00881B94">
              <w:t> </w:t>
            </w:r>
          </w:p>
        </w:tc>
        <w:tc>
          <w:tcPr>
            <w:tcW w:w="4220" w:type="dxa"/>
            <w:gridSpan w:val="4"/>
            <w:tcBorders>
              <w:top w:val="single" w:sz="4" w:space="0" w:color="auto"/>
              <w:left w:val="nil"/>
              <w:bottom w:val="single" w:sz="4" w:space="0" w:color="auto"/>
              <w:right w:val="single" w:sz="4" w:space="0" w:color="000000"/>
            </w:tcBorders>
            <w:shd w:val="clear" w:color="auto" w:fill="auto"/>
            <w:hideMark/>
          </w:tcPr>
          <w:p w:rsidR="00030426" w:rsidRPr="00881B94" w:rsidRDefault="00030426" w:rsidP="006A353A">
            <w:pPr>
              <w:jc w:val="center"/>
              <w:rPr>
                <w:i/>
                <w:iCs/>
                <w:sz w:val="18"/>
                <w:szCs w:val="18"/>
              </w:rPr>
            </w:pPr>
            <w:r w:rsidRPr="00881B94">
              <w:rPr>
                <w:i/>
                <w:iCs/>
                <w:sz w:val="18"/>
                <w:szCs w:val="18"/>
              </w:rPr>
              <w:t xml:space="preserve">ГП НСО "Управление государственными финансами в НСО на 2014-2019 </w:t>
            </w:r>
            <w:proofErr w:type="spellStart"/>
            <w:proofErr w:type="gramStart"/>
            <w:r w:rsidRPr="00881B94">
              <w:rPr>
                <w:i/>
                <w:iCs/>
                <w:sz w:val="18"/>
                <w:szCs w:val="18"/>
              </w:rPr>
              <w:t>гг</w:t>
            </w:r>
            <w:proofErr w:type="spellEnd"/>
            <w:proofErr w:type="gramEnd"/>
            <w:r w:rsidRPr="00881B94">
              <w:rPr>
                <w:i/>
                <w:iCs/>
                <w:sz w:val="18"/>
                <w:szCs w:val="18"/>
              </w:rPr>
              <w:t>" (на обеспечение сбалансированности местных бюджетов)</w:t>
            </w:r>
          </w:p>
        </w:tc>
        <w:tc>
          <w:tcPr>
            <w:tcW w:w="23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30426" w:rsidRPr="00881B94" w:rsidRDefault="00030426" w:rsidP="006A353A">
            <w:pPr>
              <w:jc w:val="center"/>
            </w:pPr>
            <w:r w:rsidRPr="00881B94">
              <w:t>2 337 626,00</w:t>
            </w:r>
          </w:p>
        </w:tc>
      </w:tr>
      <w:tr w:rsidR="00030426" w:rsidRPr="00881B94" w:rsidTr="006A353A">
        <w:trPr>
          <w:trHeight w:val="720"/>
        </w:trPr>
        <w:tc>
          <w:tcPr>
            <w:tcW w:w="2880" w:type="dxa"/>
            <w:gridSpan w:val="3"/>
            <w:tcBorders>
              <w:top w:val="single" w:sz="4" w:space="0" w:color="auto"/>
              <w:left w:val="single" w:sz="4" w:space="0" w:color="auto"/>
              <w:bottom w:val="single" w:sz="4" w:space="0" w:color="auto"/>
              <w:right w:val="single" w:sz="4" w:space="0" w:color="auto"/>
            </w:tcBorders>
            <w:shd w:val="clear" w:color="auto" w:fill="auto"/>
            <w:hideMark/>
          </w:tcPr>
          <w:p w:rsidR="00030426" w:rsidRPr="00881B94" w:rsidRDefault="00030426" w:rsidP="006A353A">
            <w:pPr>
              <w:jc w:val="center"/>
              <w:rPr>
                <w:b/>
                <w:bCs/>
              </w:rPr>
            </w:pPr>
            <w:r w:rsidRPr="00881B94">
              <w:rPr>
                <w:b/>
                <w:bCs/>
              </w:rPr>
              <w:t>000 2 02 03000 00 0000 151</w:t>
            </w:r>
          </w:p>
        </w:tc>
        <w:tc>
          <w:tcPr>
            <w:tcW w:w="4220" w:type="dxa"/>
            <w:gridSpan w:val="4"/>
            <w:tcBorders>
              <w:top w:val="single" w:sz="4" w:space="0" w:color="auto"/>
              <w:left w:val="nil"/>
              <w:bottom w:val="single" w:sz="4" w:space="0" w:color="auto"/>
              <w:right w:val="single" w:sz="4" w:space="0" w:color="000000"/>
            </w:tcBorders>
            <w:shd w:val="clear" w:color="auto" w:fill="auto"/>
            <w:hideMark/>
          </w:tcPr>
          <w:p w:rsidR="00030426" w:rsidRPr="00881B94" w:rsidRDefault="00030426" w:rsidP="006A353A">
            <w:pPr>
              <w:jc w:val="center"/>
              <w:rPr>
                <w:b/>
                <w:bCs/>
              </w:rPr>
            </w:pPr>
            <w:r w:rsidRPr="00881B94">
              <w:rPr>
                <w:b/>
                <w:bCs/>
              </w:rPr>
              <w:t>Субвенции бюджетам субъектов Российской Федерации и муниципальных образований</w:t>
            </w:r>
          </w:p>
        </w:tc>
        <w:tc>
          <w:tcPr>
            <w:tcW w:w="23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30426" w:rsidRPr="00881B94" w:rsidRDefault="00030426" w:rsidP="006A353A">
            <w:pPr>
              <w:jc w:val="center"/>
              <w:rPr>
                <w:b/>
                <w:bCs/>
              </w:rPr>
            </w:pPr>
            <w:r w:rsidRPr="00881B94">
              <w:rPr>
                <w:b/>
                <w:bCs/>
              </w:rPr>
              <w:t>80 942,00</w:t>
            </w:r>
          </w:p>
        </w:tc>
      </w:tr>
      <w:tr w:rsidR="00030426" w:rsidRPr="00881B94" w:rsidTr="006A353A">
        <w:trPr>
          <w:trHeight w:val="330"/>
        </w:trPr>
        <w:tc>
          <w:tcPr>
            <w:tcW w:w="2880" w:type="dxa"/>
            <w:gridSpan w:val="3"/>
            <w:tcBorders>
              <w:top w:val="single" w:sz="4" w:space="0" w:color="auto"/>
              <w:left w:val="single" w:sz="4" w:space="0" w:color="auto"/>
              <w:bottom w:val="single" w:sz="4" w:space="0" w:color="auto"/>
              <w:right w:val="single" w:sz="4" w:space="0" w:color="auto"/>
            </w:tcBorders>
            <w:shd w:val="clear" w:color="auto" w:fill="auto"/>
            <w:hideMark/>
          </w:tcPr>
          <w:p w:rsidR="00030426" w:rsidRPr="00881B94" w:rsidRDefault="00030426" w:rsidP="006A353A">
            <w:pPr>
              <w:jc w:val="center"/>
            </w:pPr>
            <w:r w:rsidRPr="00881B94">
              <w:lastRenderedPageBreak/>
              <w:t>504 2 02 35118 10 0000 151</w:t>
            </w:r>
          </w:p>
        </w:tc>
        <w:tc>
          <w:tcPr>
            <w:tcW w:w="4220" w:type="dxa"/>
            <w:gridSpan w:val="4"/>
            <w:tcBorders>
              <w:top w:val="single" w:sz="4" w:space="0" w:color="auto"/>
              <w:left w:val="nil"/>
              <w:bottom w:val="single" w:sz="4" w:space="0" w:color="auto"/>
              <w:right w:val="single" w:sz="4" w:space="0" w:color="auto"/>
            </w:tcBorders>
            <w:shd w:val="clear" w:color="auto" w:fill="auto"/>
            <w:hideMark/>
          </w:tcPr>
          <w:p w:rsidR="00030426" w:rsidRPr="00881B94" w:rsidRDefault="00030426" w:rsidP="006A353A">
            <w:pPr>
              <w:jc w:val="center"/>
              <w:rPr>
                <w:sz w:val="18"/>
                <w:szCs w:val="18"/>
              </w:rPr>
            </w:pPr>
            <w:r w:rsidRPr="00881B94">
              <w:rPr>
                <w:sz w:val="18"/>
                <w:szCs w:val="18"/>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2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30426" w:rsidRPr="00881B94" w:rsidRDefault="00030426" w:rsidP="006A353A">
            <w:pPr>
              <w:jc w:val="center"/>
            </w:pPr>
            <w:r w:rsidRPr="00881B94">
              <w:t>80 842,00</w:t>
            </w:r>
          </w:p>
        </w:tc>
      </w:tr>
      <w:tr w:rsidR="00030426" w:rsidRPr="00881B94" w:rsidTr="006A353A">
        <w:trPr>
          <w:trHeight w:val="480"/>
        </w:trPr>
        <w:tc>
          <w:tcPr>
            <w:tcW w:w="288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030426" w:rsidRPr="00881B94" w:rsidRDefault="00030426" w:rsidP="006A353A">
            <w:pPr>
              <w:jc w:val="center"/>
            </w:pPr>
            <w:r w:rsidRPr="00881B94">
              <w:t>504 2 02 30024 10 0000 151</w:t>
            </w:r>
          </w:p>
        </w:tc>
        <w:tc>
          <w:tcPr>
            <w:tcW w:w="4220" w:type="dxa"/>
            <w:gridSpan w:val="4"/>
            <w:tcBorders>
              <w:top w:val="single" w:sz="4" w:space="0" w:color="auto"/>
              <w:left w:val="nil"/>
              <w:bottom w:val="single" w:sz="4" w:space="0" w:color="auto"/>
              <w:right w:val="single" w:sz="4" w:space="0" w:color="000000"/>
            </w:tcBorders>
            <w:shd w:val="clear" w:color="auto" w:fill="auto"/>
            <w:hideMark/>
          </w:tcPr>
          <w:p w:rsidR="00030426" w:rsidRPr="00881B94" w:rsidRDefault="00030426" w:rsidP="006A353A">
            <w:pPr>
              <w:jc w:val="center"/>
              <w:rPr>
                <w:sz w:val="18"/>
                <w:szCs w:val="18"/>
              </w:rPr>
            </w:pPr>
            <w:r w:rsidRPr="00881B94">
              <w:rPr>
                <w:sz w:val="18"/>
                <w:szCs w:val="18"/>
              </w:rPr>
              <w:t>Субвенции бюджетам сельских поселений на выполнение передаваемых полномочий субъектов Российской Федерации (по решению вопросов в сфере административных правонарушений)</w:t>
            </w:r>
          </w:p>
        </w:tc>
        <w:tc>
          <w:tcPr>
            <w:tcW w:w="23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30426" w:rsidRPr="00881B94" w:rsidRDefault="00030426" w:rsidP="006A353A">
            <w:pPr>
              <w:jc w:val="center"/>
            </w:pPr>
            <w:r w:rsidRPr="00881B94">
              <w:t>100,00</w:t>
            </w:r>
          </w:p>
        </w:tc>
      </w:tr>
      <w:tr w:rsidR="00030426" w:rsidRPr="00881B94" w:rsidTr="006A353A">
        <w:trPr>
          <w:trHeight w:val="480"/>
        </w:trPr>
        <w:tc>
          <w:tcPr>
            <w:tcW w:w="288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030426" w:rsidRPr="00881B94" w:rsidRDefault="00030426" w:rsidP="006A353A">
            <w:pPr>
              <w:jc w:val="center"/>
              <w:rPr>
                <w:b/>
                <w:bCs/>
              </w:rPr>
            </w:pPr>
            <w:r w:rsidRPr="00881B94">
              <w:rPr>
                <w:b/>
                <w:bCs/>
              </w:rPr>
              <w:t>000 2 02 49999 10 0000 151</w:t>
            </w:r>
          </w:p>
        </w:tc>
        <w:tc>
          <w:tcPr>
            <w:tcW w:w="4220" w:type="dxa"/>
            <w:gridSpan w:val="4"/>
            <w:tcBorders>
              <w:top w:val="single" w:sz="4" w:space="0" w:color="auto"/>
              <w:left w:val="nil"/>
              <w:bottom w:val="single" w:sz="4" w:space="0" w:color="auto"/>
              <w:right w:val="single" w:sz="4" w:space="0" w:color="000000"/>
            </w:tcBorders>
            <w:shd w:val="clear" w:color="auto" w:fill="auto"/>
            <w:hideMark/>
          </w:tcPr>
          <w:p w:rsidR="00030426" w:rsidRPr="00881B94" w:rsidRDefault="00030426" w:rsidP="006A353A">
            <w:pPr>
              <w:jc w:val="center"/>
              <w:rPr>
                <w:b/>
                <w:bCs/>
                <w:sz w:val="18"/>
                <w:szCs w:val="18"/>
              </w:rPr>
            </w:pPr>
            <w:r w:rsidRPr="00881B94">
              <w:rPr>
                <w:b/>
                <w:bCs/>
                <w:sz w:val="18"/>
                <w:szCs w:val="18"/>
              </w:rPr>
              <w:t>Прочие межбюджетные трансферты, передаваемые бюджетам сельских поселений</w:t>
            </w:r>
          </w:p>
        </w:tc>
        <w:tc>
          <w:tcPr>
            <w:tcW w:w="23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30426" w:rsidRPr="00881B94" w:rsidRDefault="00030426" w:rsidP="006A353A">
            <w:pPr>
              <w:jc w:val="center"/>
              <w:rPr>
                <w:b/>
                <w:bCs/>
              </w:rPr>
            </w:pPr>
            <w:r w:rsidRPr="00881B94">
              <w:rPr>
                <w:b/>
                <w:bCs/>
              </w:rPr>
              <w:t>584 760,00</w:t>
            </w:r>
          </w:p>
        </w:tc>
      </w:tr>
      <w:tr w:rsidR="00030426" w:rsidRPr="00881B94" w:rsidTr="006A353A">
        <w:trPr>
          <w:trHeight w:val="480"/>
        </w:trPr>
        <w:tc>
          <w:tcPr>
            <w:tcW w:w="288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030426" w:rsidRPr="00881B94" w:rsidRDefault="00030426" w:rsidP="006A353A">
            <w:pPr>
              <w:jc w:val="center"/>
            </w:pPr>
            <w:r w:rsidRPr="00881B94">
              <w:t>504 2 02 49999 10 0000 151</w:t>
            </w:r>
          </w:p>
        </w:tc>
        <w:tc>
          <w:tcPr>
            <w:tcW w:w="4220" w:type="dxa"/>
            <w:gridSpan w:val="4"/>
            <w:tcBorders>
              <w:top w:val="single" w:sz="4" w:space="0" w:color="auto"/>
              <w:left w:val="nil"/>
              <w:bottom w:val="single" w:sz="4" w:space="0" w:color="auto"/>
              <w:right w:val="single" w:sz="4" w:space="0" w:color="000000"/>
            </w:tcBorders>
            <w:shd w:val="clear" w:color="auto" w:fill="auto"/>
            <w:hideMark/>
          </w:tcPr>
          <w:p w:rsidR="00030426" w:rsidRPr="00881B94" w:rsidRDefault="00030426" w:rsidP="006A353A">
            <w:pPr>
              <w:jc w:val="center"/>
              <w:rPr>
                <w:sz w:val="18"/>
                <w:szCs w:val="18"/>
              </w:rPr>
            </w:pPr>
            <w:r w:rsidRPr="00881B94">
              <w:rPr>
                <w:sz w:val="18"/>
                <w:szCs w:val="18"/>
              </w:rPr>
              <w:t>Прочие межбюджетные трансферты, передаваемые бюджетам сельских поселений, в том числе:</w:t>
            </w:r>
          </w:p>
        </w:tc>
        <w:tc>
          <w:tcPr>
            <w:tcW w:w="23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30426" w:rsidRPr="00881B94" w:rsidRDefault="00030426" w:rsidP="006A353A">
            <w:pPr>
              <w:jc w:val="center"/>
            </w:pPr>
            <w:r w:rsidRPr="00881B94">
              <w:t>584 760,00</w:t>
            </w:r>
          </w:p>
        </w:tc>
      </w:tr>
      <w:tr w:rsidR="00030426" w:rsidRPr="00881B94" w:rsidTr="006A353A">
        <w:trPr>
          <w:trHeight w:val="1755"/>
        </w:trPr>
        <w:tc>
          <w:tcPr>
            <w:tcW w:w="288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030426" w:rsidRPr="00881B94" w:rsidRDefault="00030426" w:rsidP="006A353A">
            <w:pPr>
              <w:jc w:val="center"/>
            </w:pPr>
            <w:r w:rsidRPr="00881B94">
              <w:t> </w:t>
            </w:r>
          </w:p>
        </w:tc>
        <w:tc>
          <w:tcPr>
            <w:tcW w:w="4220" w:type="dxa"/>
            <w:gridSpan w:val="4"/>
            <w:tcBorders>
              <w:top w:val="single" w:sz="4" w:space="0" w:color="auto"/>
              <w:left w:val="nil"/>
              <w:bottom w:val="single" w:sz="4" w:space="0" w:color="auto"/>
              <w:right w:val="single" w:sz="4" w:space="0" w:color="auto"/>
            </w:tcBorders>
            <w:shd w:val="clear" w:color="auto" w:fill="auto"/>
            <w:hideMark/>
          </w:tcPr>
          <w:p w:rsidR="00030426" w:rsidRPr="00881B94" w:rsidRDefault="00030426" w:rsidP="006A353A">
            <w:pPr>
              <w:jc w:val="center"/>
              <w:rPr>
                <w:sz w:val="18"/>
                <w:szCs w:val="18"/>
              </w:rPr>
            </w:pPr>
            <w:r w:rsidRPr="00881B94">
              <w:rPr>
                <w:sz w:val="18"/>
                <w:szCs w:val="18"/>
              </w:rPr>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2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30426" w:rsidRPr="00881B94" w:rsidRDefault="00030426" w:rsidP="006A353A">
            <w:pPr>
              <w:jc w:val="center"/>
            </w:pPr>
            <w:r w:rsidRPr="00881B94">
              <w:t>112 860,00</w:t>
            </w:r>
          </w:p>
        </w:tc>
      </w:tr>
      <w:tr w:rsidR="00030426" w:rsidRPr="00881B94" w:rsidTr="006A353A">
        <w:trPr>
          <w:trHeight w:val="480"/>
        </w:trPr>
        <w:tc>
          <w:tcPr>
            <w:tcW w:w="288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030426" w:rsidRPr="00881B94" w:rsidRDefault="00030426" w:rsidP="006A353A">
            <w:pPr>
              <w:jc w:val="center"/>
            </w:pPr>
            <w:r w:rsidRPr="00881B94">
              <w:t> </w:t>
            </w:r>
          </w:p>
        </w:tc>
        <w:tc>
          <w:tcPr>
            <w:tcW w:w="4220" w:type="dxa"/>
            <w:gridSpan w:val="4"/>
            <w:tcBorders>
              <w:top w:val="single" w:sz="4" w:space="0" w:color="auto"/>
              <w:left w:val="nil"/>
              <w:bottom w:val="single" w:sz="4" w:space="0" w:color="auto"/>
              <w:right w:val="single" w:sz="4" w:space="0" w:color="000000"/>
            </w:tcBorders>
            <w:shd w:val="clear" w:color="auto" w:fill="auto"/>
            <w:hideMark/>
          </w:tcPr>
          <w:p w:rsidR="00030426" w:rsidRPr="00881B94" w:rsidRDefault="00030426" w:rsidP="006A353A">
            <w:pPr>
              <w:jc w:val="center"/>
              <w:rPr>
                <w:i/>
                <w:iCs/>
                <w:sz w:val="18"/>
                <w:szCs w:val="18"/>
              </w:rPr>
            </w:pPr>
            <w:r w:rsidRPr="00881B94">
              <w:rPr>
                <w:i/>
                <w:iCs/>
                <w:sz w:val="18"/>
                <w:szCs w:val="18"/>
              </w:rPr>
              <w:t>субсидии на выполнение расходных обязательств в части снабжения населения топливом</w:t>
            </w:r>
          </w:p>
        </w:tc>
        <w:tc>
          <w:tcPr>
            <w:tcW w:w="23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30426" w:rsidRPr="00881B94" w:rsidRDefault="00030426" w:rsidP="006A353A">
            <w:pPr>
              <w:jc w:val="center"/>
            </w:pPr>
            <w:r w:rsidRPr="00881B94">
              <w:t>371 900,00</w:t>
            </w:r>
          </w:p>
        </w:tc>
      </w:tr>
      <w:tr w:rsidR="00030426" w:rsidRPr="00881B94" w:rsidTr="006A353A">
        <w:trPr>
          <w:trHeight w:val="480"/>
        </w:trPr>
        <w:tc>
          <w:tcPr>
            <w:tcW w:w="288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030426" w:rsidRPr="00881B94" w:rsidRDefault="00030426" w:rsidP="006A353A">
            <w:pPr>
              <w:jc w:val="center"/>
            </w:pPr>
            <w:r w:rsidRPr="00881B94">
              <w:t> </w:t>
            </w:r>
          </w:p>
        </w:tc>
        <w:tc>
          <w:tcPr>
            <w:tcW w:w="4220" w:type="dxa"/>
            <w:gridSpan w:val="4"/>
            <w:tcBorders>
              <w:top w:val="single" w:sz="4" w:space="0" w:color="auto"/>
              <w:left w:val="nil"/>
              <w:bottom w:val="single" w:sz="4" w:space="0" w:color="auto"/>
              <w:right w:val="single" w:sz="4" w:space="0" w:color="000000"/>
            </w:tcBorders>
            <w:shd w:val="clear" w:color="auto" w:fill="auto"/>
            <w:hideMark/>
          </w:tcPr>
          <w:p w:rsidR="00030426" w:rsidRPr="00881B94" w:rsidRDefault="00030426" w:rsidP="006A353A">
            <w:pPr>
              <w:jc w:val="center"/>
              <w:rPr>
                <w:sz w:val="18"/>
                <w:szCs w:val="18"/>
              </w:rPr>
            </w:pPr>
            <w:r w:rsidRPr="00881B94">
              <w:rPr>
                <w:sz w:val="18"/>
                <w:szCs w:val="18"/>
              </w:rPr>
              <w:t>Иные межбюджетные трансферты на поддержку ЖКХ</w:t>
            </w:r>
          </w:p>
        </w:tc>
        <w:tc>
          <w:tcPr>
            <w:tcW w:w="23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30426" w:rsidRPr="00881B94" w:rsidRDefault="00030426" w:rsidP="006A353A">
            <w:pPr>
              <w:jc w:val="center"/>
            </w:pPr>
            <w:r w:rsidRPr="00881B94">
              <w:t>100 000,00</w:t>
            </w:r>
          </w:p>
        </w:tc>
      </w:tr>
      <w:tr w:rsidR="00030426" w:rsidRPr="00881B94" w:rsidTr="006A353A">
        <w:trPr>
          <w:trHeight w:val="780"/>
        </w:trPr>
        <w:tc>
          <w:tcPr>
            <w:tcW w:w="2880" w:type="dxa"/>
            <w:gridSpan w:val="3"/>
            <w:tcBorders>
              <w:top w:val="single" w:sz="4" w:space="0" w:color="auto"/>
              <w:left w:val="single" w:sz="4" w:space="0" w:color="auto"/>
              <w:bottom w:val="single" w:sz="4" w:space="0" w:color="auto"/>
              <w:right w:val="single" w:sz="4" w:space="0" w:color="auto"/>
            </w:tcBorders>
            <w:shd w:val="clear" w:color="auto" w:fill="auto"/>
            <w:hideMark/>
          </w:tcPr>
          <w:p w:rsidR="00030426" w:rsidRPr="00881B94" w:rsidRDefault="00030426" w:rsidP="006A353A">
            <w:pPr>
              <w:jc w:val="center"/>
              <w:rPr>
                <w:b/>
                <w:bCs/>
              </w:rPr>
            </w:pPr>
            <w:r w:rsidRPr="00881B94">
              <w:rPr>
                <w:b/>
                <w:bCs/>
              </w:rPr>
              <w:t>000 8 50 00000 00 0000 000</w:t>
            </w:r>
          </w:p>
        </w:tc>
        <w:tc>
          <w:tcPr>
            <w:tcW w:w="4220" w:type="dxa"/>
            <w:gridSpan w:val="4"/>
            <w:tcBorders>
              <w:top w:val="single" w:sz="4" w:space="0" w:color="auto"/>
              <w:left w:val="nil"/>
              <w:bottom w:val="single" w:sz="4" w:space="0" w:color="auto"/>
              <w:right w:val="single" w:sz="4" w:space="0" w:color="auto"/>
            </w:tcBorders>
            <w:shd w:val="clear" w:color="auto" w:fill="auto"/>
            <w:hideMark/>
          </w:tcPr>
          <w:p w:rsidR="00030426" w:rsidRPr="00881B94" w:rsidRDefault="00030426" w:rsidP="006A353A">
            <w:pPr>
              <w:jc w:val="center"/>
              <w:rPr>
                <w:b/>
                <w:bCs/>
              </w:rPr>
            </w:pPr>
            <w:r w:rsidRPr="00881B94">
              <w:rPr>
                <w:b/>
                <w:bCs/>
              </w:rPr>
              <w:t>ИТОГО ДОХОДОВ</w:t>
            </w:r>
          </w:p>
        </w:tc>
        <w:tc>
          <w:tcPr>
            <w:tcW w:w="2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30426" w:rsidRPr="00881B94" w:rsidRDefault="00030426" w:rsidP="006A353A">
            <w:pPr>
              <w:jc w:val="center"/>
              <w:rPr>
                <w:b/>
                <w:bCs/>
              </w:rPr>
            </w:pPr>
            <w:r w:rsidRPr="00881B94">
              <w:rPr>
                <w:b/>
                <w:bCs/>
              </w:rPr>
              <w:t>8 418 928,00</w:t>
            </w:r>
          </w:p>
        </w:tc>
      </w:tr>
    </w:tbl>
    <w:p w:rsidR="00030426" w:rsidRDefault="00030426" w:rsidP="00030426"/>
    <w:p w:rsidR="00030426" w:rsidRDefault="00030426" w:rsidP="00030426"/>
    <w:tbl>
      <w:tblPr>
        <w:tblW w:w="9880" w:type="dxa"/>
        <w:tblInd w:w="93" w:type="dxa"/>
        <w:tblLook w:val="04A0"/>
      </w:tblPr>
      <w:tblGrid>
        <w:gridCol w:w="4340"/>
        <w:gridCol w:w="2680"/>
        <w:gridCol w:w="2860"/>
      </w:tblGrid>
      <w:tr w:rsidR="00030426" w:rsidRPr="00881B94" w:rsidTr="006A353A">
        <w:trPr>
          <w:trHeight w:val="255"/>
        </w:trPr>
        <w:tc>
          <w:tcPr>
            <w:tcW w:w="9880" w:type="dxa"/>
            <w:gridSpan w:val="3"/>
            <w:tcBorders>
              <w:top w:val="nil"/>
              <w:left w:val="nil"/>
              <w:bottom w:val="nil"/>
              <w:right w:val="nil"/>
            </w:tcBorders>
            <w:shd w:val="clear" w:color="auto" w:fill="auto"/>
            <w:noWrap/>
            <w:vAlign w:val="bottom"/>
            <w:hideMark/>
          </w:tcPr>
          <w:p w:rsidR="00030426" w:rsidRPr="00881B94" w:rsidRDefault="00030426" w:rsidP="006A353A">
            <w:pPr>
              <w:jc w:val="right"/>
            </w:pPr>
            <w:r w:rsidRPr="00881B94">
              <w:t>Приложение № 6</w:t>
            </w:r>
          </w:p>
        </w:tc>
      </w:tr>
      <w:tr w:rsidR="00030426" w:rsidRPr="00881B94" w:rsidTr="006A353A">
        <w:trPr>
          <w:trHeight w:val="255"/>
        </w:trPr>
        <w:tc>
          <w:tcPr>
            <w:tcW w:w="9880" w:type="dxa"/>
            <w:gridSpan w:val="3"/>
            <w:tcBorders>
              <w:top w:val="nil"/>
              <w:left w:val="nil"/>
              <w:bottom w:val="nil"/>
              <w:right w:val="nil"/>
            </w:tcBorders>
            <w:shd w:val="clear" w:color="auto" w:fill="auto"/>
            <w:noWrap/>
            <w:vAlign w:val="bottom"/>
            <w:hideMark/>
          </w:tcPr>
          <w:p w:rsidR="00030426" w:rsidRPr="00881B94" w:rsidRDefault="00030426" w:rsidP="006A353A">
            <w:pPr>
              <w:jc w:val="right"/>
            </w:pPr>
            <w:r w:rsidRPr="00881B94">
              <w:t>к решению 16 сессии (пятого созыва) Совета депутатов</w:t>
            </w:r>
          </w:p>
        </w:tc>
      </w:tr>
      <w:tr w:rsidR="00030426" w:rsidRPr="00881B94" w:rsidTr="006A353A">
        <w:trPr>
          <w:trHeight w:val="255"/>
        </w:trPr>
        <w:tc>
          <w:tcPr>
            <w:tcW w:w="9880" w:type="dxa"/>
            <w:gridSpan w:val="3"/>
            <w:tcBorders>
              <w:top w:val="nil"/>
              <w:left w:val="nil"/>
              <w:bottom w:val="nil"/>
              <w:right w:val="nil"/>
            </w:tcBorders>
            <w:shd w:val="clear" w:color="auto" w:fill="auto"/>
            <w:noWrap/>
            <w:vAlign w:val="bottom"/>
            <w:hideMark/>
          </w:tcPr>
          <w:p w:rsidR="00030426" w:rsidRPr="00881B94" w:rsidRDefault="00030426" w:rsidP="006A353A">
            <w:pPr>
              <w:jc w:val="right"/>
            </w:pPr>
            <w:r w:rsidRPr="00881B94">
              <w:t xml:space="preserve">Ильинского сельсовета </w:t>
            </w:r>
            <w:proofErr w:type="spellStart"/>
            <w:r w:rsidRPr="00881B94">
              <w:t>Доволенского</w:t>
            </w:r>
            <w:proofErr w:type="spellEnd"/>
            <w:r w:rsidRPr="00881B94">
              <w:t xml:space="preserve"> района</w:t>
            </w:r>
          </w:p>
        </w:tc>
      </w:tr>
      <w:tr w:rsidR="00030426" w:rsidRPr="00881B94" w:rsidTr="006A353A">
        <w:trPr>
          <w:trHeight w:val="255"/>
        </w:trPr>
        <w:tc>
          <w:tcPr>
            <w:tcW w:w="9880" w:type="dxa"/>
            <w:gridSpan w:val="3"/>
            <w:tcBorders>
              <w:top w:val="nil"/>
              <w:left w:val="nil"/>
              <w:bottom w:val="nil"/>
              <w:right w:val="nil"/>
            </w:tcBorders>
            <w:shd w:val="clear" w:color="auto" w:fill="auto"/>
            <w:noWrap/>
            <w:vAlign w:val="bottom"/>
            <w:hideMark/>
          </w:tcPr>
          <w:p w:rsidR="00030426" w:rsidRPr="00881B94" w:rsidRDefault="00030426" w:rsidP="006A353A">
            <w:pPr>
              <w:jc w:val="right"/>
            </w:pPr>
            <w:r w:rsidRPr="00881B94">
              <w:t>Новосибирской области "О бюджете Ильинского</w:t>
            </w:r>
          </w:p>
        </w:tc>
      </w:tr>
      <w:tr w:rsidR="00030426" w:rsidRPr="00881B94" w:rsidTr="006A353A">
        <w:trPr>
          <w:trHeight w:val="255"/>
        </w:trPr>
        <w:tc>
          <w:tcPr>
            <w:tcW w:w="9880" w:type="dxa"/>
            <w:gridSpan w:val="3"/>
            <w:tcBorders>
              <w:top w:val="nil"/>
              <w:left w:val="nil"/>
              <w:bottom w:val="nil"/>
              <w:right w:val="nil"/>
            </w:tcBorders>
            <w:shd w:val="clear" w:color="auto" w:fill="auto"/>
            <w:noWrap/>
            <w:vAlign w:val="bottom"/>
            <w:hideMark/>
          </w:tcPr>
          <w:p w:rsidR="00030426" w:rsidRPr="00881B94" w:rsidRDefault="00030426" w:rsidP="006A353A">
            <w:pPr>
              <w:jc w:val="right"/>
            </w:pPr>
            <w:r w:rsidRPr="00881B94">
              <w:t xml:space="preserve">сельсовета </w:t>
            </w:r>
            <w:proofErr w:type="spellStart"/>
            <w:r w:rsidRPr="00881B94">
              <w:t>Доволенского</w:t>
            </w:r>
            <w:proofErr w:type="spellEnd"/>
            <w:r w:rsidRPr="00881B94">
              <w:t xml:space="preserve"> района на 2017год и </w:t>
            </w:r>
            <w:proofErr w:type="gramStart"/>
            <w:r w:rsidRPr="00881B94">
              <w:t>плановый</w:t>
            </w:r>
            <w:proofErr w:type="gramEnd"/>
          </w:p>
        </w:tc>
      </w:tr>
      <w:tr w:rsidR="00030426" w:rsidRPr="00881B94" w:rsidTr="006A353A">
        <w:trPr>
          <w:trHeight w:val="255"/>
        </w:trPr>
        <w:tc>
          <w:tcPr>
            <w:tcW w:w="9880" w:type="dxa"/>
            <w:gridSpan w:val="3"/>
            <w:tcBorders>
              <w:top w:val="nil"/>
              <w:left w:val="nil"/>
              <w:bottom w:val="nil"/>
              <w:right w:val="nil"/>
            </w:tcBorders>
            <w:shd w:val="clear" w:color="auto" w:fill="auto"/>
            <w:noWrap/>
            <w:vAlign w:val="bottom"/>
            <w:hideMark/>
          </w:tcPr>
          <w:p w:rsidR="00030426" w:rsidRPr="00881B94" w:rsidRDefault="00030426" w:rsidP="006A353A">
            <w:pPr>
              <w:jc w:val="right"/>
            </w:pPr>
            <w:r w:rsidRPr="00881B94">
              <w:t>период 2018 и 2019 годов" от 24.05.2017г.</w:t>
            </w:r>
          </w:p>
        </w:tc>
      </w:tr>
      <w:tr w:rsidR="00030426" w:rsidRPr="00881B94" w:rsidTr="006A353A">
        <w:trPr>
          <w:trHeight w:val="345"/>
        </w:trPr>
        <w:tc>
          <w:tcPr>
            <w:tcW w:w="9880" w:type="dxa"/>
            <w:gridSpan w:val="3"/>
            <w:tcBorders>
              <w:top w:val="nil"/>
              <w:left w:val="nil"/>
              <w:bottom w:val="nil"/>
              <w:right w:val="nil"/>
            </w:tcBorders>
            <w:shd w:val="clear" w:color="auto" w:fill="auto"/>
            <w:noWrap/>
            <w:vAlign w:val="bottom"/>
            <w:hideMark/>
          </w:tcPr>
          <w:p w:rsidR="00030426" w:rsidRPr="00881B94" w:rsidRDefault="00030426" w:rsidP="006A353A">
            <w:pPr>
              <w:jc w:val="right"/>
            </w:pPr>
            <w:r w:rsidRPr="00881B94">
              <w:t xml:space="preserve"> таблица 1</w:t>
            </w:r>
          </w:p>
        </w:tc>
      </w:tr>
      <w:tr w:rsidR="00030426" w:rsidRPr="00881B94" w:rsidTr="006A353A">
        <w:trPr>
          <w:trHeight w:val="255"/>
        </w:trPr>
        <w:tc>
          <w:tcPr>
            <w:tcW w:w="9880" w:type="dxa"/>
            <w:gridSpan w:val="3"/>
            <w:tcBorders>
              <w:top w:val="nil"/>
              <w:left w:val="nil"/>
              <w:bottom w:val="nil"/>
              <w:right w:val="nil"/>
            </w:tcBorders>
            <w:shd w:val="clear" w:color="auto" w:fill="auto"/>
            <w:noWrap/>
            <w:vAlign w:val="bottom"/>
            <w:hideMark/>
          </w:tcPr>
          <w:p w:rsidR="00030426" w:rsidRPr="00881B94" w:rsidRDefault="00030426" w:rsidP="006A353A">
            <w:pPr>
              <w:jc w:val="center"/>
            </w:pPr>
          </w:p>
        </w:tc>
      </w:tr>
      <w:tr w:rsidR="00030426" w:rsidRPr="00881B94" w:rsidTr="006A353A">
        <w:trPr>
          <w:trHeight w:val="720"/>
        </w:trPr>
        <w:tc>
          <w:tcPr>
            <w:tcW w:w="9880" w:type="dxa"/>
            <w:gridSpan w:val="3"/>
            <w:tcBorders>
              <w:top w:val="nil"/>
              <w:left w:val="nil"/>
              <w:bottom w:val="nil"/>
              <w:right w:val="nil"/>
            </w:tcBorders>
            <w:shd w:val="clear" w:color="auto" w:fill="auto"/>
            <w:hideMark/>
          </w:tcPr>
          <w:p w:rsidR="00030426" w:rsidRPr="00881B94" w:rsidRDefault="00030426" w:rsidP="006A353A">
            <w:pPr>
              <w:jc w:val="center"/>
              <w:rPr>
                <w:b/>
                <w:bCs/>
                <w:sz w:val="22"/>
                <w:szCs w:val="22"/>
              </w:rPr>
            </w:pPr>
            <w:r w:rsidRPr="00881B94">
              <w:rPr>
                <w:b/>
                <w:bCs/>
                <w:sz w:val="22"/>
                <w:szCs w:val="22"/>
              </w:rPr>
              <w:t xml:space="preserve">Источники финансирования дефицита бюджета  Ильинского сельсовета </w:t>
            </w:r>
            <w:proofErr w:type="spellStart"/>
            <w:r w:rsidRPr="00881B94">
              <w:rPr>
                <w:b/>
                <w:bCs/>
                <w:sz w:val="22"/>
                <w:szCs w:val="22"/>
              </w:rPr>
              <w:t>Доволенского</w:t>
            </w:r>
            <w:proofErr w:type="spellEnd"/>
            <w:r w:rsidRPr="00881B94">
              <w:rPr>
                <w:b/>
                <w:bCs/>
                <w:sz w:val="22"/>
                <w:szCs w:val="22"/>
              </w:rPr>
              <w:t xml:space="preserve"> района </w:t>
            </w:r>
            <w:proofErr w:type="spellStart"/>
            <w:r w:rsidRPr="00881B94">
              <w:rPr>
                <w:b/>
                <w:bCs/>
                <w:sz w:val="22"/>
                <w:szCs w:val="22"/>
              </w:rPr>
              <w:t>Ноосибирской</w:t>
            </w:r>
            <w:proofErr w:type="spellEnd"/>
            <w:r w:rsidRPr="00881B94">
              <w:rPr>
                <w:b/>
                <w:bCs/>
                <w:sz w:val="22"/>
                <w:szCs w:val="22"/>
              </w:rPr>
              <w:t xml:space="preserve"> области на 2017 год </w:t>
            </w:r>
          </w:p>
        </w:tc>
      </w:tr>
      <w:tr w:rsidR="00030426" w:rsidRPr="00881B94" w:rsidTr="006A353A">
        <w:trPr>
          <w:trHeight w:val="255"/>
        </w:trPr>
        <w:tc>
          <w:tcPr>
            <w:tcW w:w="4340" w:type="dxa"/>
            <w:tcBorders>
              <w:top w:val="nil"/>
              <w:left w:val="nil"/>
              <w:bottom w:val="nil"/>
              <w:right w:val="nil"/>
            </w:tcBorders>
            <w:shd w:val="clear" w:color="auto" w:fill="auto"/>
            <w:noWrap/>
            <w:vAlign w:val="bottom"/>
            <w:hideMark/>
          </w:tcPr>
          <w:p w:rsidR="00030426" w:rsidRPr="00881B94" w:rsidRDefault="00030426" w:rsidP="006A353A"/>
        </w:tc>
        <w:tc>
          <w:tcPr>
            <w:tcW w:w="2680" w:type="dxa"/>
            <w:tcBorders>
              <w:top w:val="nil"/>
              <w:left w:val="nil"/>
              <w:bottom w:val="nil"/>
              <w:right w:val="nil"/>
            </w:tcBorders>
            <w:shd w:val="clear" w:color="auto" w:fill="auto"/>
            <w:noWrap/>
            <w:vAlign w:val="bottom"/>
            <w:hideMark/>
          </w:tcPr>
          <w:p w:rsidR="00030426" w:rsidRPr="00881B94" w:rsidRDefault="00030426" w:rsidP="006A353A"/>
        </w:tc>
        <w:tc>
          <w:tcPr>
            <w:tcW w:w="2860" w:type="dxa"/>
            <w:tcBorders>
              <w:top w:val="nil"/>
              <w:left w:val="nil"/>
              <w:bottom w:val="nil"/>
              <w:right w:val="nil"/>
            </w:tcBorders>
            <w:shd w:val="clear" w:color="auto" w:fill="auto"/>
            <w:noWrap/>
            <w:vAlign w:val="bottom"/>
            <w:hideMark/>
          </w:tcPr>
          <w:p w:rsidR="00030426" w:rsidRPr="00881B94" w:rsidRDefault="00030426" w:rsidP="006A353A"/>
        </w:tc>
      </w:tr>
      <w:tr w:rsidR="00030426" w:rsidRPr="00881B94" w:rsidTr="006A353A">
        <w:trPr>
          <w:trHeight w:val="510"/>
        </w:trPr>
        <w:tc>
          <w:tcPr>
            <w:tcW w:w="4340" w:type="dxa"/>
            <w:tcBorders>
              <w:top w:val="single" w:sz="4" w:space="0" w:color="auto"/>
              <w:left w:val="single" w:sz="4" w:space="0" w:color="auto"/>
              <w:bottom w:val="single" w:sz="4" w:space="0" w:color="auto"/>
              <w:right w:val="single" w:sz="4" w:space="0" w:color="auto"/>
            </w:tcBorders>
            <w:shd w:val="clear" w:color="auto" w:fill="auto"/>
            <w:hideMark/>
          </w:tcPr>
          <w:p w:rsidR="00030426" w:rsidRPr="00881B94" w:rsidRDefault="00030426" w:rsidP="006A353A">
            <w:pPr>
              <w:rPr>
                <w:b/>
                <w:bCs/>
              </w:rPr>
            </w:pPr>
            <w:r w:rsidRPr="00881B94">
              <w:rPr>
                <w:b/>
                <w:bCs/>
              </w:rPr>
              <w:t>Наименование показателя</w:t>
            </w:r>
          </w:p>
        </w:tc>
        <w:tc>
          <w:tcPr>
            <w:tcW w:w="2680" w:type="dxa"/>
            <w:tcBorders>
              <w:top w:val="single" w:sz="4" w:space="0" w:color="auto"/>
              <w:left w:val="nil"/>
              <w:bottom w:val="single" w:sz="4" w:space="0" w:color="auto"/>
              <w:right w:val="single" w:sz="4" w:space="0" w:color="auto"/>
            </w:tcBorders>
            <w:shd w:val="clear" w:color="auto" w:fill="auto"/>
            <w:hideMark/>
          </w:tcPr>
          <w:p w:rsidR="00030426" w:rsidRPr="00881B94" w:rsidRDefault="00030426" w:rsidP="006A353A">
            <w:pPr>
              <w:jc w:val="center"/>
              <w:rPr>
                <w:b/>
                <w:bCs/>
                <w:color w:val="000000"/>
              </w:rPr>
            </w:pPr>
            <w:r w:rsidRPr="00881B94">
              <w:rPr>
                <w:b/>
                <w:bCs/>
                <w:color w:val="000000"/>
              </w:rPr>
              <w:t>Код источников  финансирования</w:t>
            </w:r>
          </w:p>
        </w:tc>
        <w:tc>
          <w:tcPr>
            <w:tcW w:w="2860" w:type="dxa"/>
            <w:tcBorders>
              <w:top w:val="single" w:sz="4" w:space="0" w:color="auto"/>
              <w:left w:val="nil"/>
              <w:bottom w:val="single" w:sz="4" w:space="0" w:color="auto"/>
              <w:right w:val="single" w:sz="4" w:space="0" w:color="auto"/>
            </w:tcBorders>
            <w:shd w:val="clear" w:color="auto" w:fill="auto"/>
            <w:hideMark/>
          </w:tcPr>
          <w:p w:rsidR="00030426" w:rsidRPr="00881B94" w:rsidRDefault="00030426" w:rsidP="006A353A">
            <w:pPr>
              <w:jc w:val="center"/>
              <w:rPr>
                <w:b/>
                <w:bCs/>
                <w:color w:val="000000"/>
              </w:rPr>
            </w:pPr>
            <w:r w:rsidRPr="00881B94">
              <w:rPr>
                <w:b/>
                <w:bCs/>
                <w:color w:val="000000"/>
              </w:rPr>
              <w:t>Утвержденные бюджетные назначения</w:t>
            </w:r>
          </w:p>
        </w:tc>
      </w:tr>
      <w:tr w:rsidR="00030426" w:rsidRPr="00881B94" w:rsidTr="006A353A">
        <w:trPr>
          <w:trHeight w:val="480"/>
        </w:trPr>
        <w:tc>
          <w:tcPr>
            <w:tcW w:w="4340" w:type="dxa"/>
            <w:tcBorders>
              <w:top w:val="nil"/>
              <w:left w:val="single" w:sz="4" w:space="0" w:color="auto"/>
              <w:bottom w:val="single" w:sz="4" w:space="0" w:color="auto"/>
              <w:right w:val="single" w:sz="4" w:space="0" w:color="auto"/>
            </w:tcBorders>
            <w:shd w:val="clear" w:color="auto" w:fill="auto"/>
            <w:hideMark/>
          </w:tcPr>
          <w:p w:rsidR="00030426" w:rsidRPr="00881B94" w:rsidRDefault="00030426" w:rsidP="006A353A">
            <w:pPr>
              <w:rPr>
                <w:b/>
                <w:bCs/>
                <w:color w:val="000000"/>
                <w:sz w:val="18"/>
                <w:szCs w:val="18"/>
              </w:rPr>
            </w:pPr>
            <w:r w:rsidRPr="00881B94">
              <w:rPr>
                <w:b/>
                <w:bCs/>
                <w:color w:val="000000"/>
                <w:sz w:val="18"/>
                <w:szCs w:val="18"/>
              </w:rPr>
              <w:t>Источники финансирования дефицита бюджетов - всего</w:t>
            </w:r>
          </w:p>
        </w:tc>
        <w:tc>
          <w:tcPr>
            <w:tcW w:w="2680" w:type="dxa"/>
            <w:tcBorders>
              <w:top w:val="nil"/>
              <w:left w:val="nil"/>
              <w:bottom w:val="single" w:sz="4" w:space="0" w:color="auto"/>
              <w:right w:val="single" w:sz="4" w:space="0" w:color="auto"/>
            </w:tcBorders>
            <w:shd w:val="clear" w:color="auto" w:fill="auto"/>
            <w:noWrap/>
            <w:hideMark/>
          </w:tcPr>
          <w:p w:rsidR="00030426" w:rsidRPr="00881B94" w:rsidRDefault="00030426" w:rsidP="006A353A">
            <w:pPr>
              <w:jc w:val="center"/>
              <w:rPr>
                <w:b/>
                <w:bCs/>
              </w:rPr>
            </w:pPr>
            <w:r w:rsidRPr="00881B94">
              <w:rPr>
                <w:b/>
                <w:bCs/>
              </w:rPr>
              <w:t> </w:t>
            </w:r>
          </w:p>
        </w:tc>
        <w:tc>
          <w:tcPr>
            <w:tcW w:w="2860" w:type="dxa"/>
            <w:tcBorders>
              <w:top w:val="nil"/>
              <w:left w:val="nil"/>
              <w:bottom w:val="single" w:sz="4" w:space="0" w:color="auto"/>
              <w:right w:val="single" w:sz="4" w:space="0" w:color="auto"/>
            </w:tcBorders>
            <w:shd w:val="clear" w:color="auto" w:fill="auto"/>
            <w:hideMark/>
          </w:tcPr>
          <w:p w:rsidR="00030426" w:rsidRPr="00881B94" w:rsidRDefault="00030426" w:rsidP="006A353A">
            <w:pPr>
              <w:jc w:val="center"/>
              <w:rPr>
                <w:b/>
                <w:bCs/>
                <w:color w:val="000000"/>
                <w:sz w:val="18"/>
                <w:szCs w:val="18"/>
              </w:rPr>
            </w:pPr>
            <w:r w:rsidRPr="00881B94">
              <w:rPr>
                <w:b/>
                <w:bCs/>
                <w:color w:val="000000"/>
                <w:sz w:val="18"/>
                <w:szCs w:val="18"/>
              </w:rPr>
              <w:t>2692178,00</w:t>
            </w:r>
          </w:p>
        </w:tc>
      </w:tr>
      <w:tr w:rsidR="00030426" w:rsidRPr="00881B94" w:rsidTr="006A353A">
        <w:trPr>
          <w:trHeight w:val="480"/>
        </w:trPr>
        <w:tc>
          <w:tcPr>
            <w:tcW w:w="4340" w:type="dxa"/>
            <w:tcBorders>
              <w:top w:val="nil"/>
              <w:left w:val="single" w:sz="4" w:space="0" w:color="auto"/>
              <w:bottom w:val="single" w:sz="4" w:space="0" w:color="auto"/>
              <w:right w:val="single" w:sz="4" w:space="0" w:color="auto"/>
            </w:tcBorders>
            <w:shd w:val="clear" w:color="auto" w:fill="auto"/>
            <w:hideMark/>
          </w:tcPr>
          <w:p w:rsidR="00030426" w:rsidRPr="00881B94" w:rsidRDefault="00030426" w:rsidP="006A353A">
            <w:r w:rsidRPr="00881B94">
              <w:t>Изменение остатков средств на счетах по учету  средств бюджета</w:t>
            </w:r>
          </w:p>
        </w:tc>
        <w:tc>
          <w:tcPr>
            <w:tcW w:w="2680" w:type="dxa"/>
            <w:tcBorders>
              <w:top w:val="nil"/>
              <w:left w:val="nil"/>
              <w:bottom w:val="single" w:sz="4" w:space="0" w:color="auto"/>
              <w:right w:val="single" w:sz="4" w:space="0" w:color="auto"/>
            </w:tcBorders>
            <w:shd w:val="clear" w:color="auto" w:fill="auto"/>
            <w:noWrap/>
            <w:hideMark/>
          </w:tcPr>
          <w:p w:rsidR="00030426" w:rsidRPr="00881B94" w:rsidRDefault="00030426" w:rsidP="006A353A">
            <w:pPr>
              <w:jc w:val="center"/>
            </w:pPr>
            <w:r w:rsidRPr="00881B94">
              <w:t>000 1 05 00000 00 0000 000</w:t>
            </w:r>
          </w:p>
        </w:tc>
        <w:tc>
          <w:tcPr>
            <w:tcW w:w="2860" w:type="dxa"/>
            <w:tcBorders>
              <w:top w:val="nil"/>
              <w:left w:val="nil"/>
              <w:bottom w:val="single" w:sz="4" w:space="0" w:color="auto"/>
              <w:right w:val="single" w:sz="4" w:space="0" w:color="auto"/>
            </w:tcBorders>
            <w:shd w:val="clear" w:color="auto" w:fill="auto"/>
            <w:hideMark/>
          </w:tcPr>
          <w:p w:rsidR="00030426" w:rsidRPr="00881B94" w:rsidRDefault="00030426" w:rsidP="006A353A">
            <w:pPr>
              <w:jc w:val="center"/>
              <w:rPr>
                <w:b/>
                <w:bCs/>
                <w:color w:val="000000"/>
                <w:sz w:val="18"/>
                <w:szCs w:val="18"/>
              </w:rPr>
            </w:pPr>
            <w:r w:rsidRPr="00881B94">
              <w:rPr>
                <w:b/>
                <w:bCs/>
                <w:color w:val="000000"/>
                <w:sz w:val="18"/>
                <w:szCs w:val="18"/>
              </w:rPr>
              <w:t>2692178,00</w:t>
            </w:r>
          </w:p>
        </w:tc>
      </w:tr>
      <w:tr w:rsidR="00030426" w:rsidRPr="00881B94" w:rsidTr="006A353A">
        <w:trPr>
          <w:trHeight w:val="510"/>
        </w:trPr>
        <w:tc>
          <w:tcPr>
            <w:tcW w:w="4340" w:type="dxa"/>
            <w:tcBorders>
              <w:top w:val="nil"/>
              <w:left w:val="single" w:sz="4" w:space="0" w:color="auto"/>
              <w:bottom w:val="single" w:sz="4" w:space="0" w:color="auto"/>
              <w:right w:val="single" w:sz="4" w:space="0" w:color="auto"/>
            </w:tcBorders>
            <w:shd w:val="clear" w:color="auto" w:fill="auto"/>
            <w:hideMark/>
          </w:tcPr>
          <w:p w:rsidR="00030426" w:rsidRPr="00881B94" w:rsidRDefault="00030426" w:rsidP="006A353A">
            <w:r w:rsidRPr="00881B94">
              <w:t>Увеличение остатков средств бюджетов</w:t>
            </w:r>
          </w:p>
        </w:tc>
        <w:tc>
          <w:tcPr>
            <w:tcW w:w="2680" w:type="dxa"/>
            <w:tcBorders>
              <w:top w:val="nil"/>
              <w:left w:val="nil"/>
              <w:bottom w:val="single" w:sz="4" w:space="0" w:color="auto"/>
              <w:right w:val="single" w:sz="4" w:space="0" w:color="auto"/>
            </w:tcBorders>
            <w:shd w:val="clear" w:color="auto" w:fill="auto"/>
            <w:noWrap/>
            <w:hideMark/>
          </w:tcPr>
          <w:p w:rsidR="00030426" w:rsidRPr="00881B94" w:rsidRDefault="00030426" w:rsidP="006A353A">
            <w:pPr>
              <w:jc w:val="center"/>
            </w:pPr>
            <w:r w:rsidRPr="00881B94">
              <w:t xml:space="preserve">504 01 05 00 </w:t>
            </w:r>
            <w:proofErr w:type="spellStart"/>
            <w:r w:rsidRPr="00881B94">
              <w:t>00</w:t>
            </w:r>
            <w:proofErr w:type="spellEnd"/>
            <w:r w:rsidRPr="00881B94">
              <w:t xml:space="preserve"> </w:t>
            </w:r>
            <w:proofErr w:type="spellStart"/>
            <w:r w:rsidRPr="00881B94">
              <w:t>00</w:t>
            </w:r>
            <w:proofErr w:type="spellEnd"/>
            <w:r w:rsidRPr="00881B94">
              <w:t xml:space="preserve"> 0000 500</w:t>
            </w:r>
          </w:p>
        </w:tc>
        <w:tc>
          <w:tcPr>
            <w:tcW w:w="2860" w:type="dxa"/>
            <w:tcBorders>
              <w:top w:val="nil"/>
              <w:left w:val="nil"/>
              <w:bottom w:val="single" w:sz="4" w:space="0" w:color="auto"/>
              <w:right w:val="single" w:sz="4" w:space="0" w:color="auto"/>
            </w:tcBorders>
            <w:shd w:val="clear" w:color="auto" w:fill="auto"/>
            <w:noWrap/>
            <w:vAlign w:val="bottom"/>
            <w:hideMark/>
          </w:tcPr>
          <w:p w:rsidR="00030426" w:rsidRPr="00881B94" w:rsidRDefault="00030426" w:rsidP="006A353A">
            <w:pPr>
              <w:jc w:val="center"/>
            </w:pPr>
            <w:r w:rsidRPr="00881B94">
              <w:t>8418928,00</w:t>
            </w:r>
          </w:p>
        </w:tc>
      </w:tr>
      <w:tr w:rsidR="00030426" w:rsidRPr="00881B94" w:rsidTr="006A353A">
        <w:trPr>
          <w:trHeight w:val="360"/>
        </w:trPr>
        <w:tc>
          <w:tcPr>
            <w:tcW w:w="4340" w:type="dxa"/>
            <w:tcBorders>
              <w:top w:val="nil"/>
              <w:left w:val="single" w:sz="4" w:space="0" w:color="auto"/>
              <w:bottom w:val="single" w:sz="4" w:space="0" w:color="auto"/>
              <w:right w:val="single" w:sz="4" w:space="0" w:color="auto"/>
            </w:tcBorders>
            <w:shd w:val="clear" w:color="auto" w:fill="auto"/>
            <w:hideMark/>
          </w:tcPr>
          <w:p w:rsidR="00030426" w:rsidRPr="00881B94" w:rsidRDefault="00030426" w:rsidP="006A353A">
            <w:r w:rsidRPr="00881B94">
              <w:t>Увеличение прочих остатков денежных средств бюджетов поселений</w:t>
            </w:r>
          </w:p>
        </w:tc>
        <w:tc>
          <w:tcPr>
            <w:tcW w:w="2680" w:type="dxa"/>
            <w:tcBorders>
              <w:top w:val="nil"/>
              <w:left w:val="nil"/>
              <w:bottom w:val="single" w:sz="4" w:space="0" w:color="auto"/>
              <w:right w:val="single" w:sz="4" w:space="0" w:color="auto"/>
            </w:tcBorders>
            <w:shd w:val="clear" w:color="auto" w:fill="auto"/>
            <w:noWrap/>
            <w:hideMark/>
          </w:tcPr>
          <w:p w:rsidR="00030426" w:rsidRPr="00881B94" w:rsidRDefault="00030426" w:rsidP="006A353A">
            <w:pPr>
              <w:jc w:val="center"/>
            </w:pPr>
            <w:r w:rsidRPr="00881B94">
              <w:t>504 01 05 02 01 10 0000 510</w:t>
            </w:r>
          </w:p>
        </w:tc>
        <w:tc>
          <w:tcPr>
            <w:tcW w:w="2860" w:type="dxa"/>
            <w:tcBorders>
              <w:top w:val="nil"/>
              <w:left w:val="nil"/>
              <w:bottom w:val="single" w:sz="4" w:space="0" w:color="auto"/>
              <w:right w:val="single" w:sz="4" w:space="0" w:color="auto"/>
            </w:tcBorders>
            <w:shd w:val="clear" w:color="auto" w:fill="auto"/>
            <w:noWrap/>
            <w:vAlign w:val="bottom"/>
            <w:hideMark/>
          </w:tcPr>
          <w:p w:rsidR="00030426" w:rsidRPr="00881B94" w:rsidRDefault="00030426" w:rsidP="006A353A">
            <w:pPr>
              <w:jc w:val="center"/>
            </w:pPr>
            <w:r w:rsidRPr="00881B94">
              <w:t>8418928,00</w:t>
            </w:r>
          </w:p>
        </w:tc>
      </w:tr>
      <w:tr w:rsidR="00030426" w:rsidRPr="00881B94" w:rsidTr="006A353A">
        <w:trPr>
          <w:trHeight w:val="345"/>
        </w:trPr>
        <w:tc>
          <w:tcPr>
            <w:tcW w:w="4340" w:type="dxa"/>
            <w:tcBorders>
              <w:top w:val="nil"/>
              <w:left w:val="single" w:sz="4" w:space="0" w:color="auto"/>
              <w:bottom w:val="single" w:sz="4" w:space="0" w:color="auto"/>
              <w:right w:val="single" w:sz="4" w:space="0" w:color="auto"/>
            </w:tcBorders>
            <w:shd w:val="clear" w:color="auto" w:fill="auto"/>
            <w:hideMark/>
          </w:tcPr>
          <w:p w:rsidR="00030426" w:rsidRPr="00881B94" w:rsidRDefault="00030426" w:rsidP="006A353A">
            <w:r w:rsidRPr="00881B94">
              <w:t>Уменьшение остатков средств бюджетов</w:t>
            </w:r>
          </w:p>
        </w:tc>
        <w:tc>
          <w:tcPr>
            <w:tcW w:w="2680" w:type="dxa"/>
            <w:tcBorders>
              <w:top w:val="nil"/>
              <w:left w:val="nil"/>
              <w:bottom w:val="single" w:sz="4" w:space="0" w:color="auto"/>
              <w:right w:val="single" w:sz="4" w:space="0" w:color="auto"/>
            </w:tcBorders>
            <w:shd w:val="clear" w:color="auto" w:fill="auto"/>
            <w:noWrap/>
            <w:hideMark/>
          </w:tcPr>
          <w:p w:rsidR="00030426" w:rsidRPr="00881B94" w:rsidRDefault="00030426" w:rsidP="006A353A">
            <w:pPr>
              <w:jc w:val="center"/>
            </w:pPr>
            <w:r w:rsidRPr="00881B94">
              <w:t xml:space="preserve">504 01 05 00 </w:t>
            </w:r>
            <w:proofErr w:type="spellStart"/>
            <w:r w:rsidRPr="00881B94">
              <w:t>00</w:t>
            </w:r>
            <w:proofErr w:type="spellEnd"/>
            <w:r w:rsidRPr="00881B94">
              <w:t xml:space="preserve"> </w:t>
            </w:r>
            <w:proofErr w:type="spellStart"/>
            <w:r w:rsidRPr="00881B94">
              <w:t>00</w:t>
            </w:r>
            <w:proofErr w:type="spellEnd"/>
            <w:r w:rsidRPr="00881B94">
              <w:t xml:space="preserve"> 0000 600</w:t>
            </w:r>
          </w:p>
        </w:tc>
        <w:tc>
          <w:tcPr>
            <w:tcW w:w="2860" w:type="dxa"/>
            <w:tcBorders>
              <w:top w:val="nil"/>
              <w:left w:val="nil"/>
              <w:bottom w:val="single" w:sz="4" w:space="0" w:color="auto"/>
              <w:right w:val="single" w:sz="4" w:space="0" w:color="auto"/>
            </w:tcBorders>
            <w:shd w:val="clear" w:color="auto" w:fill="auto"/>
            <w:noWrap/>
            <w:vAlign w:val="bottom"/>
            <w:hideMark/>
          </w:tcPr>
          <w:p w:rsidR="00030426" w:rsidRPr="00881B94" w:rsidRDefault="00030426" w:rsidP="006A353A">
            <w:pPr>
              <w:jc w:val="center"/>
            </w:pPr>
            <w:r w:rsidRPr="00881B94">
              <w:t>11011106,00</w:t>
            </w:r>
          </w:p>
        </w:tc>
      </w:tr>
      <w:tr w:rsidR="00030426" w:rsidRPr="00881B94" w:rsidTr="006A353A">
        <w:trPr>
          <w:trHeight w:val="345"/>
        </w:trPr>
        <w:tc>
          <w:tcPr>
            <w:tcW w:w="4340" w:type="dxa"/>
            <w:tcBorders>
              <w:top w:val="nil"/>
              <w:left w:val="nil"/>
              <w:bottom w:val="single" w:sz="4" w:space="0" w:color="auto"/>
              <w:right w:val="single" w:sz="4" w:space="0" w:color="auto"/>
            </w:tcBorders>
            <w:shd w:val="clear" w:color="auto" w:fill="auto"/>
            <w:hideMark/>
          </w:tcPr>
          <w:p w:rsidR="00030426" w:rsidRPr="00881B94" w:rsidRDefault="00030426" w:rsidP="006A353A">
            <w:r w:rsidRPr="00881B94">
              <w:t>Уменьшение прочих остатков денежных средств бюджетов поселений</w:t>
            </w:r>
          </w:p>
        </w:tc>
        <w:tc>
          <w:tcPr>
            <w:tcW w:w="2680" w:type="dxa"/>
            <w:tcBorders>
              <w:top w:val="nil"/>
              <w:left w:val="nil"/>
              <w:bottom w:val="single" w:sz="4" w:space="0" w:color="auto"/>
              <w:right w:val="single" w:sz="4" w:space="0" w:color="auto"/>
            </w:tcBorders>
            <w:shd w:val="clear" w:color="auto" w:fill="auto"/>
            <w:noWrap/>
            <w:hideMark/>
          </w:tcPr>
          <w:p w:rsidR="00030426" w:rsidRPr="00881B94" w:rsidRDefault="00030426" w:rsidP="006A353A">
            <w:pPr>
              <w:jc w:val="center"/>
            </w:pPr>
            <w:r w:rsidRPr="00881B94">
              <w:t>504 01 05 02 01 10 0000 610</w:t>
            </w:r>
          </w:p>
        </w:tc>
        <w:tc>
          <w:tcPr>
            <w:tcW w:w="2860" w:type="dxa"/>
            <w:tcBorders>
              <w:top w:val="nil"/>
              <w:left w:val="nil"/>
              <w:bottom w:val="single" w:sz="4" w:space="0" w:color="auto"/>
              <w:right w:val="single" w:sz="4" w:space="0" w:color="auto"/>
            </w:tcBorders>
            <w:shd w:val="clear" w:color="auto" w:fill="auto"/>
            <w:noWrap/>
            <w:vAlign w:val="bottom"/>
            <w:hideMark/>
          </w:tcPr>
          <w:p w:rsidR="00030426" w:rsidRPr="00881B94" w:rsidRDefault="00030426" w:rsidP="006A353A">
            <w:pPr>
              <w:jc w:val="center"/>
            </w:pPr>
            <w:r w:rsidRPr="00881B94">
              <w:t>11011106,00</w:t>
            </w:r>
          </w:p>
        </w:tc>
      </w:tr>
    </w:tbl>
    <w:p w:rsidR="00030426" w:rsidRDefault="00030426" w:rsidP="00030426"/>
    <w:p w:rsidR="00030426" w:rsidRDefault="00030426" w:rsidP="00030426">
      <w:pPr>
        <w:sectPr w:rsidR="00030426">
          <w:pgSz w:w="11906" w:h="16838"/>
          <w:pgMar w:top="1134" w:right="850" w:bottom="1134" w:left="1701" w:header="708" w:footer="708" w:gutter="0"/>
          <w:cols w:space="708"/>
          <w:docGrid w:linePitch="360"/>
        </w:sectPr>
      </w:pPr>
    </w:p>
    <w:tbl>
      <w:tblPr>
        <w:tblW w:w="5000" w:type="pct"/>
        <w:tblLook w:val="04A0"/>
      </w:tblPr>
      <w:tblGrid>
        <w:gridCol w:w="1774"/>
        <w:gridCol w:w="1774"/>
        <w:gridCol w:w="1773"/>
        <w:gridCol w:w="1773"/>
        <w:gridCol w:w="1773"/>
        <w:gridCol w:w="258"/>
        <w:gridCol w:w="258"/>
        <w:gridCol w:w="258"/>
        <w:gridCol w:w="1287"/>
        <w:gridCol w:w="541"/>
        <w:gridCol w:w="551"/>
        <w:gridCol w:w="1070"/>
        <w:gridCol w:w="517"/>
        <w:gridCol w:w="1179"/>
      </w:tblGrid>
      <w:tr w:rsidR="00030426" w:rsidRPr="00881B94" w:rsidTr="00030426">
        <w:trPr>
          <w:trHeight w:val="420"/>
        </w:trPr>
        <w:tc>
          <w:tcPr>
            <w:tcW w:w="600"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600"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600"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600"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600"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87"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87"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87"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435"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1305" w:type="pct"/>
            <w:gridSpan w:val="5"/>
            <w:tcBorders>
              <w:top w:val="nil"/>
              <w:left w:val="nil"/>
              <w:bottom w:val="nil"/>
              <w:right w:val="nil"/>
            </w:tcBorders>
            <w:shd w:val="clear" w:color="auto" w:fill="auto"/>
            <w:noWrap/>
            <w:hideMark/>
          </w:tcPr>
          <w:p w:rsidR="00030426" w:rsidRPr="00881B94" w:rsidRDefault="00030426" w:rsidP="006A353A">
            <w:pPr>
              <w:jc w:val="right"/>
              <w:rPr>
                <w:rFonts w:ascii="Arial" w:hAnsi="Arial" w:cs="Arial"/>
                <w:b/>
                <w:bCs/>
              </w:rPr>
            </w:pPr>
            <w:r w:rsidRPr="00881B94">
              <w:rPr>
                <w:rFonts w:ascii="Arial" w:hAnsi="Arial" w:cs="Arial"/>
                <w:b/>
                <w:bCs/>
              </w:rPr>
              <w:t>Приложение 4</w:t>
            </w:r>
          </w:p>
        </w:tc>
      </w:tr>
      <w:tr w:rsidR="00030426" w:rsidRPr="00881B94" w:rsidTr="00030426">
        <w:trPr>
          <w:trHeight w:val="2685"/>
        </w:trPr>
        <w:tc>
          <w:tcPr>
            <w:tcW w:w="600"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600"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600"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600"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600"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87"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87"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87"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435"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1305" w:type="pct"/>
            <w:gridSpan w:val="5"/>
            <w:tcBorders>
              <w:top w:val="nil"/>
              <w:left w:val="nil"/>
              <w:bottom w:val="nil"/>
              <w:right w:val="nil"/>
            </w:tcBorders>
            <w:shd w:val="clear" w:color="auto" w:fill="auto"/>
            <w:hideMark/>
          </w:tcPr>
          <w:p w:rsidR="00030426" w:rsidRPr="00881B94" w:rsidRDefault="00030426" w:rsidP="006A353A">
            <w:pPr>
              <w:jc w:val="right"/>
              <w:rPr>
                <w:rFonts w:ascii="Arial" w:hAnsi="Arial" w:cs="Arial"/>
                <w:b/>
                <w:bCs/>
              </w:rPr>
            </w:pPr>
            <w:r w:rsidRPr="00881B94">
              <w:rPr>
                <w:rFonts w:ascii="Arial" w:hAnsi="Arial" w:cs="Arial"/>
                <w:b/>
                <w:bCs/>
              </w:rPr>
              <w:t>к решению 16 сессии (пятого созыва</w:t>
            </w:r>
            <w:proofErr w:type="gramStart"/>
            <w:r w:rsidRPr="00881B94">
              <w:rPr>
                <w:rFonts w:ascii="Arial" w:hAnsi="Arial" w:cs="Arial"/>
                <w:b/>
                <w:bCs/>
              </w:rPr>
              <w:t>)С</w:t>
            </w:r>
            <w:proofErr w:type="gramEnd"/>
            <w:r w:rsidRPr="00881B94">
              <w:rPr>
                <w:rFonts w:ascii="Arial" w:hAnsi="Arial" w:cs="Arial"/>
                <w:b/>
                <w:bCs/>
              </w:rPr>
              <w:t xml:space="preserve">овета депутатов Ильинского сельсовета </w:t>
            </w:r>
            <w:proofErr w:type="spellStart"/>
            <w:r w:rsidRPr="00881B94">
              <w:rPr>
                <w:rFonts w:ascii="Arial" w:hAnsi="Arial" w:cs="Arial"/>
                <w:b/>
                <w:bCs/>
              </w:rPr>
              <w:t>Доволенского</w:t>
            </w:r>
            <w:proofErr w:type="spellEnd"/>
            <w:r w:rsidRPr="00881B94">
              <w:rPr>
                <w:rFonts w:ascii="Arial" w:hAnsi="Arial" w:cs="Arial"/>
                <w:b/>
                <w:bCs/>
              </w:rPr>
              <w:t xml:space="preserve"> района Новосибирской области "О бюджете Ильинского сельсовета </w:t>
            </w:r>
            <w:proofErr w:type="spellStart"/>
            <w:r w:rsidRPr="00881B94">
              <w:rPr>
                <w:rFonts w:ascii="Arial" w:hAnsi="Arial" w:cs="Arial"/>
                <w:b/>
                <w:bCs/>
              </w:rPr>
              <w:t>Доволенского</w:t>
            </w:r>
            <w:proofErr w:type="spellEnd"/>
            <w:r w:rsidRPr="00881B94">
              <w:rPr>
                <w:rFonts w:ascii="Arial" w:hAnsi="Arial" w:cs="Arial"/>
                <w:b/>
                <w:bCs/>
              </w:rPr>
              <w:t xml:space="preserve"> района Новосибирской области на 2017 год и плановый период 2018 и 2019 годов" от 24.05.2017г.</w:t>
            </w:r>
          </w:p>
        </w:tc>
      </w:tr>
      <w:tr w:rsidR="00030426" w:rsidRPr="00881B94" w:rsidTr="00030426">
        <w:trPr>
          <w:trHeight w:val="255"/>
        </w:trPr>
        <w:tc>
          <w:tcPr>
            <w:tcW w:w="600"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600"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600"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600"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600"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87"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87"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87"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435"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183" w:type="pct"/>
            <w:tcBorders>
              <w:top w:val="nil"/>
              <w:left w:val="nil"/>
              <w:bottom w:val="nil"/>
              <w:right w:val="nil"/>
            </w:tcBorders>
            <w:shd w:val="clear" w:color="auto" w:fill="auto"/>
            <w:hideMark/>
          </w:tcPr>
          <w:p w:rsidR="00030426" w:rsidRPr="00881B94" w:rsidRDefault="00030426" w:rsidP="006A353A">
            <w:pPr>
              <w:jc w:val="center"/>
              <w:rPr>
                <w:rFonts w:ascii="Arial" w:hAnsi="Arial" w:cs="Arial"/>
                <w:b/>
                <w:bCs/>
              </w:rPr>
            </w:pPr>
          </w:p>
        </w:tc>
        <w:tc>
          <w:tcPr>
            <w:tcW w:w="186" w:type="pct"/>
            <w:tcBorders>
              <w:top w:val="nil"/>
              <w:left w:val="nil"/>
              <w:bottom w:val="nil"/>
              <w:right w:val="nil"/>
            </w:tcBorders>
            <w:shd w:val="clear" w:color="auto" w:fill="auto"/>
            <w:hideMark/>
          </w:tcPr>
          <w:p w:rsidR="00030426" w:rsidRPr="00881B94" w:rsidRDefault="00030426" w:rsidP="006A353A">
            <w:pPr>
              <w:jc w:val="center"/>
              <w:rPr>
                <w:rFonts w:ascii="Arial" w:hAnsi="Arial" w:cs="Arial"/>
                <w:b/>
                <w:bCs/>
              </w:rPr>
            </w:pPr>
          </w:p>
        </w:tc>
        <w:tc>
          <w:tcPr>
            <w:tcW w:w="362" w:type="pct"/>
            <w:tcBorders>
              <w:top w:val="nil"/>
              <w:left w:val="nil"/>
              <w:bottom w:val="nil"/>
              <w:right w:val="nil"/>
            </w:tcBorders>
            <w:shd w:val="clear" w:color="auto" w:fill="auto"/>
            <w:hideMark/>
          </w:tcPr>
          <w:p w:rsidR="00030426" w:rsidRPr="00881B94" w:rsidRDefault="00030426" w:rsidP="006A353A">
            <w:pPr>
              <w:jc w:val="center"/>
              <w:rPr>
                <w:rFonts w:ascii="Arial" w:hAnsi="Arial" w:cs="Arial"/>
                <w:b/>
                <w:bCs/>
              </w:rPr>
            </w:pPr>
          </w:p>
        </w:tc>
        <w:tc>
          <w:tcPr>
            <w:tcW w:w="175" w:type="pct"/>
            <w:tcBorders>
              <w:top w:val="nil"/>
              <w:left w:val="nil"/>
              <w:bottom w:val="nil"/>
              <w:right w:val="nil"/>
            </w:tcBorders>
            <w:shd w:val="clear" w:color="auto" w:fill="auto"/>
            <w:hideMark/>
          </w:tcPr>
          <w:p w:rsidR="00030426" w:rsidRPr="00881B94" w:rsidRDefault="00030426" w:rsidP="006A353A">
            <w:pPr>
              <w:jc w:val="center"/>
              <w:rPr>
                <w:rFonts w:ascii="Arial" w:hAnsi="Arial" w:cs="Arial"/>
                <w:b/>
                <w:bCs/>
              </w:rPr>
            </w:pPr>
          </w:p>
        </w:tc>
        <w:tc>
          <w:tcPr>
            <w:tcW w:w="399" w:type="pct"/>
            <w:tcBorders>
              <w:top w:val="nil"/>
              <w:left w:val="nil"/>
              <w:bottom w:val="nil"/>
              <w:right w:val="nil"/>
            </w:tcBorders>
            <w:shd w:val="clear" w:color="auto" w:fill="auto"/>
            <w:hideMark/>
          </w:tcPr>
          <w:p w:rsidR="00030426" w:rsidRPr="00881B94" w:rsidRDefault="00030426" w:rsidP="006A353A">
            <w:pPr>
              <w:jc w:val="center"/>
              <w:rPr>
                <w:rFonts w:ascii="Arial" w:hAnsi="Arial" w:cs="Arial"/>
                <w:b/>
                <w:bCs/>
              </w:rPr>
            </w:pPr>
          </w:p>
        </w:tc>
      </w:tr>
      <w:tr w:rsidR="00030426" w:rsidRPr="00881B94" w:rsidTr="00030426">
        <w:trPr>
          <w:trHeight w:val="315"/>
        </w:trPr>
        <w:tc>
          <w:tcPr>
            <w:tcW w:w="600"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600"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600"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600"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600"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87"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87"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87"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435"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183" w:type="pct"/>
            <w:tcBorders>
              <w:top w:val="nil"/>
              <w:left w:val="nil"/>
              <w:bottom w:val="nil"/>
              <w:right w:val="nil"/>
            </w:tcBorders>
            <w:shd w:val="clear" w:color="auto" w:fill="auto"/>
            <w:hideMark/>
          </w:tcPr>
          <w:p w:rsidR="00030426" w:rsidRPr="00881B94" w:rsidRDefault="00030426" w:rsidP="006A353A">
            <w:pPr>
              <w:rPr>
                <w:rFonts w:ascii="Arial" w:hAnsi="Arial" w:cs="Arial"/>
                <w:b/>
                <w:bCs/>
              </w:rPr>
            </w:pPr>
          </w:p>
        </w:tc>
        <w:tc>
          <w:tcPr>
            <w:tcW w:w="186" w:type="pct"/>
            <w:tcBorders>
              <w:top w:val="nil"/>
              <w:left w:val="nil"/>
              <w:bottom w:val="nil"/>
              <w:right w:val="nil"/>
            </w:tcBorders>
            <w:shd w:val="clear" w:color="auto" w:fill="auto"/>
            <w:hideMark/>
          </w:tcPr>
          <w:p w:rsidR="00030426" w:rsidRPr="00881B94" w:rsidRDefault="00030426" w:rsidP="006A353A">
            <w:pPr>
              <w:rPr>
                <w:rFonts w:ascii="Arial" w:hAnsi="Arial" w:cs="Arial"/>
                <w:b/>
                <w:bCs/>
              </w:rPr>
            </w:pPr>
          </w:p>
        </w:tc>
        <w:tc>
          <w:tcPr>
            <w:tcW w:w="362" w:type="pct"/>
            <w:tcBorders>
              <w:top w:val="nil"/>
              <w:left w:val="nil"/>
              <w:bottom w:val="nil"/>
              <w:right w:val="nil"/>
            </w:tcBorders>
            <w:shd w:val="clear" w:color="auto" w:fill="auto"/>
            <w:hideMark/>
          </w:tcPr>
          <w:p w:rsidR="00030426" w:rsidRPr="00881B94" w:rsidRDefault="00030426" w:rsidP="006A353A">
            <w:pPr>
              <w:rPr>
                <w:rFonts w:ascii="Arial" w:hAnsi="Arial" w:cs="Arial"/>
                <w:b/>
                <w:bCs/>
              </w:rPr>
            </w:pPr>
          </w:p>
        </w:tc>
        <w:tc>
          <w:tcPr>
            <w:tcW w:w="175" w:type="pct"/>
            <w:tcBorders>
              <w:top w:val="nil"/>
              <w:left w:val="nil"/>
              <w:bottom w:val="nil"/>
              <w:right w:val="nil"/>
            </w:tcBorders>
            <w:shd w:val="clear" w:color="auto" w:fill="auto"/>
            <w:hideMark/>
          </w:tcPr>
          <w:p w:rsidR="00030426" w:rsidRPr="00881B94" w:rsidRDefault="00030426" w:rsidP="006A353A">
            <w:pPr>
              <w:rPr>
                <w:rFonts w:ascii="Arial" w:hAnsi="Arial" w:cs="Arial"/>
                <w:b/>
                <w:bCs/>
              </w:rPr>
            </w:pPr>
          </w:p>
        </w:tc>
        <w:tc>
          <w:tcPr>
            <w:tcW w:w="399" w:type="pct"/>
            <w:tcBorders>
              <w:top w:val="nil"/>
              <w:left w:val="nil"/>
              <w:bottom w:val="nil"/>
              <w:right w:val="nil"/>
            </w:tcBorders>
            <w:shd w:val="clear" w:color="auto" w:fill="auto"/>
            <w:hideMark/>
          </w:tcPr>
          <w:p w:rsidR="00030426" w:rsidRPr="00881B94" w:rsidRDefault="00030426" w:rsidP="006A353A">
            <w:pPr>
              <w:rPr>
                <w:rFonts w:ascii="Arial" w:hAnsi="Arial" w:cs="Arial"/>
                <w:b/>
                <w:bCs/>
              </w:rPr>
            </w:pPr>
          </w:p>
        </w:tc>
      </w:tr>
      <w:tr w:rsidR="00030426" w:rsidRPr="00881B94" w:rsidTr="00030426">
        <w:trPr>
          <w:trHeight w:val="630"/>
        </w:trPr>
        <w:tc>
          <w:tcPr>
            <w:tcW w:w="600"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4400" w:type="pct"/>
            <w:gridSpan w:val="13"/>
            <w:tcBorders>
              <w:top w:val="nil"/>
              <w:left w:val="nil"/>
              <w:bottom w:val="nil"/>
              <w:right w:val="nil"/>
            </w:tcBorders>
            <w:shd w:val="clear" w:color="auto" w:fill="auto"/>
            <w:vAlign w:val="center"/>
            <w:hideMark/>
          </w:tcPr>
          <w:p w:rsidR="00030426" w:rsidRPr="00881B94" w:rsidRDefault="00030426" w:rsidP="006A353A">
            <w:pPr>
              <w:jc w:val="center"/>
              <w:rPr>
                <w:rFonts w:ascii="Arial" w:hAnsi="Arial" w:cs="Arial"/>
                <w:b/>
                <w:bCs/>
              </w:rPr>
            </w:pPr>
            <w:r w:rsidRPr="00881B94">
              <w:rPr>
                <w:rFonts w:ascii="Arial" w:hAnsi="Arial" w:cs="Arial"/>
                <w:b/>
                <w:bCs/>
              </w:rPr>
              <w:t xml:space="preserve">Ведомственная структура расходов бюджета Ильинского сельсовета </w:t>
            </w:r>
            <w:proofErr w:type="spellStart"/>
            <w:r w:rsidRPr="00881B94">
              <w:rPr>
                <w:rFonts w:ascii="Arial" w:hAnsi="Arial" w:cs="Arial"/>
                <w:b/>
                <w:bCs/>
              </w:rPr>
              <w:t>Доволенского</w:t>
            </w:r>
            <w:proofErr w:type="spellEnd"/>
            <w:r w:rsidRPr="00881B94">
              <w:rPr>
                <w:rFonts w:ascii="Arial" w:hAnsi="Arial" w:cs="Arial"/>
                <w:b/>
                <w:bCs/>
              </w:rPr>
              <w:t xml:space="preserve"> района Новосибирской области на 2017 год и плановый период 2018 и 2019 годов</w:t>
            </w:r>
          </w:p>
        </w:tc>
      </w:tr>
      <w:tr w:rsidR="00030426" w:rsidRPr="00881B94" w:rsidTr="00030426">
        <w:trPr>
          <w:trHeight w:val="255"/>
        </w:trPr>
        <w:tc>
          <w:tcPr>
            <w:tcW w:w="600"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600"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600"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600"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600"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87"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87"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87"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435"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183"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186"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935" w:type="pct"/>
            <w:gridSpan w:val="3"/>
            <w:tcBorders>
              <w:top w:val="nil"/>
              <w:left w:val="nil"/>
              <w:bottom w:val="nil"/>
              <w:right w:val="nil"/>
            </w:tcBorders>
            <w:shd w:val="clear" w:color="auto" w:fill="auto"/>
            <w:noWrap/>
            <w:vAlign w:val="bottom"/>
            <w:hideMark/>
          </w:tcPr>
          <w:p w:rsidR="00030426" w:rsidRPr="00881B94" w:rsidRDefault="00030426" w:rsidP="006A353A">
            <w:pPr>
              <w:jc w:val="right"/>
              <w:rPr>
                <w:rFonts w:ascii="Arial" w:hAnsi="Arial" w:cs="Arial"/>
                <w:b/>
                <w:bCs/>
              </w:rPr>
            </w:pPr>
            <w:r w:rsidRPr="00881B94">
              <w:rPr>
                <w:rFonts w:ascii="Arial" w:hAnsi="Arial" w:cs="Arial"/>
                <w:b/>
                <w:bCs/>
              </w:rPr>
              <w:t>Таблица 1</w:t>
            </w:r>
          </w:p>
        </w:tc>
      </w:tr>
      <w:tr w:rsidR="00030426" w:rsidRPr="00881B94" w:rsidTr="00030426">
        <w:trPr>
          <w:trHeight w:val="390"/>
        </w:trPr>
        <w:tc>
          <w:tcPr>
            <w:tcW w:w="600"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600"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600"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600"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600"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87"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87"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87"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435"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183"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186"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b/>
                <w:bCs/>
              </w:rPr>
            </w:pPr>
          </w:p>
        </w:tc>
        <w:tc>
          <w:tcPr>
            <w:tcW w:w="362" w:type="pct"/>
            <w:tcBorders>
              <w:top w:val="nil"/>
              <w:left w:val="nil"/>
              <w:bottom w:val="nil"/>
              <w:right w:val="nil"/>
            </w:tcBorders>
            <w:shd w:val="clear" w:color="auto" w:fill="auto"/>
            <w:noWrap/>
            <w:vAlign w:val="bottom"/>
            <w:hideMark/>
          </w:tcPr>
          <w:p w:rsidR="00030426" w:rsidRPr="00881B94" w:rsidRDefault="00030426" w:rsidP="006A353A">
            <w:pPr>
              <w:jc w:val="right"/>
              <w:rPr>
                <w:rFonts w:ascii="Arial" w:hAnsi="Arial" w:cs="Arial"/>
                <w:b/>
                <w:bCs/>
              </w:rPr>
            </w:pPr>
          </w:p>
        </w:tc>
        <w:tc>
          <w:tcPr>
            <w:tcW w:w="175" w:type="pct"/>
            <w:tcBorders>
              <w:top w:val="nil"/>
              <w:left w:val="nil"/>
              <w:bottom w:val="nil"/>
              <w:right w:val="nil"/>
            </w:tcBorders>
            <w:shd w:val="clear" w:color="auto" w:fill="auto"/>
            <w:noWrap/>
            <w:vAlign w:val="bottom"/>
            <w:hideMark/>
          </w:tcPr>
          <w:p w:rsidR="00030426" w:rsidRPr="00881B94" w:rsidRDefault="00030426" w:rsidP="006A353A">
            <w:pPr>
              <w:jc w:val="right"/>
              <w:rPr>
                <w:rFonts w:ascii="Arial" w:hAnsi="Arial" w:cs="Arial"/>
                <w:b/>
                <w:bCs/>
              </w:rPr>
            </w:pPr>
          </w:p>
        </w:tc>
        <w:tc>
          <w:tcPr>
            <w:tcW w:w="399" w:type="pct"/>
            <w:tcBorders>
              <w:top w:val="nil"/>
              <w:left w:val="nil"/>
              <w:bottom w:val="nil"/>
              <w:right w:val="nil"/>
            </w:tcBorders>
            <w:shd w:val="clear" w:color="auto" w:fill="auto"/>
            <w:noWrap/>
            <w:vAlign w:val="bottom"/>
            <w:hideMark/>
          </w:tcPr>
          <w:p w:rsidR="00030426" w:rsidRPr="00881B94" w:rsidRDefault="00030426" w:rsidP="006A353A">
            <w:pPr>
              <w:jc w:val="right"/>
              <w:rPr>
                <w:rFonts w:ascii="Arial" w:hAnsi="Arial" w:cs="Arial"/>
                <w:b/>
                <w:bCs/>
              </w:rPr>
            </w:pPr>
          </w:p>
        </w:tc>
      </w:tr>
      <w:tr w:rsidR="00030426" w:rsidRPr="00881B94" w:rsidTr="006A353A">
        <w:trPr>
          <w:trHeight w:val="765"/>
        </w:trPr>
        <w:tc>
          <w:tcPr>
            <w:tcW w:w="5000" w:type="pct"/>
            <w:gridSpan w:val="14"/>
            <w:tcBorders>
              <w:top w:val="nil"/>
              <w:left w:val="nil"/>
              <w:bottom w:val="nil"/>
              <w:right w:val="nil"/>
            </w:tcBorders>
            <w:shd w:val="clear" w:color="auto" w:fill="auto"/>
            <w:vAlign w:val="center"/>
            <w:hideMark/>
          </w:tcPr>
          <w:p w:rsidR="00030426" w:rsidRPr="00881B94" w:rsidRDefault="00030426" w:rsidP="006A353A">
            <w:pPr>
              <w:jc w:val="center"/>
              <w:rPr>
                <w:rFonts w:ascii="Arial" w:hAnsi="Arial" w:cs="Arial"/>
                <w:b/>
                <w:bCs/>
              </w:rPr>
            </w:pPr>
            <w:r w:rsidRPr="00881B94">
              <w:rPr>
                <w:rFonts w:ascii="Arial" w:hAnsi="Arial" w:cs="Arial"/>
                <w:b/>
                <w:bCs/>
              </w:rPr>
              <w:t xml:space="preserve">Ведомственная структура расходов бюджета Ильинского сельсовета </w:t>
            </w:r>
            <w:proofErr w:type="spellStart"/>
            <w:r w:rsidRPr="00881B94">
              <w:rPr>
                <w:rFonts w:ascii="Arial" w:hAnsi="Arial" w:cs="Arial"/>
                <w:b/>
                <w:bCs/>
              </w:rPr>
              <w:t>Доволенского</w:t>
            </w:r>
            <w:proofErr w:type="spellEnd"/>
            <w:r w:rsidRPr="00881B94">
              <w:rPr>
                <w:rFonts w:ascii="Arial" w:hAnsi="Arial" w:cs="Arial"/>
                <w:b/>
                <w:bCs/>
              </w:rPr>
              <w:t xml:space="preserve"> района Новосибирской области на 2017 год </w:t>
            </w:r>
          </w:p>
        </w:tc>
      </w:tr>
      <w:tr w:rsidR="00030426" w:rsidRPr="00881B94" w:rsidTr="00030426">
        <w:trPr>
          <w:trHeight w:val="255"/>
        </w:trPr>
        <w:tc>
          <w:tcPr>
            <w:tcW w:w="600" w:type="pct"/>
            <w:tcBorders>
              <w:top w:val="nil"/>
              <w:left w:val="nil"/>
              <w:bottom w:val="nil"/>
              <w:right w:val="nil"/>
            </w:tcBorders>
            <w:shd w:val="clear" w:color="auto" w:fill="auto"/>
            <w:noWrap/>
            <w:vAlign w:val="center"/>
            <w:hideMark/>
          </w:tcPr>
          <w:p w:rsidR="00030426" w:rsidRPr="00881B94" w:rsidRDefault="00030426" w:rsidP="006A353A">
            <w:pPr>
              <w:rPr>
                <w:rFonts w:ascii="Arial" w:hAnsi="Arial" w:cs="Arial"/>
                <w:b/>
                <w:bCs/>
              </w:rPr>
            </w:pPr>
          </w:p>
        </w:tc>
        <w:tc>
          <w:tcPr>
            <w:tcW w:w="600" w:type="pct"/>
            <w:tcBorders>
              <w:top w:val="nil"/>
              <w:left w:val="nil"/>
              <w:bottom w:val="nil"/>
              <w:right w:val="nil"/>
            </w:tcBorders>
            <w:shd w:val="clear" w:color="auto" w:fill="auto"/>
            <w:noWrap/>
            <w:vAlign w:val="center"/>
            <w:hideMark/>
          </w:tcPr>
          <w:p w:rsidR="00030426" w:rsidRPr="00881B94" w:rsidRDefault="00030426" w:rsidP="006A353A">
            <w:pPr>
              <w:rPr>
                <w:rFonts w:ascii="Arial" w:hAnsi="Arial" w:cs="Arial"/>
                <w:b/>
                <w:bCs/>
              </w:rPr>
            </w:pPr>
          </w:p>
        </w:tc>
        <w:tc>
          <w:tcPr>
            <w:tcW w:w="600" w:type="pct"/>
            <w:tcBorders>
              <w:top w:val="nil"/>
              <w:left w:val="nil"/>
              <w:bottom w:val="nil"/>
              <w:right w:val="nil"/>
            </w:tcBorders>
            <w:shd w:val="clear" w:color="auto" w:fill="auto"/>
            <w:noWrap/>
            <w:vAlign w:val="center"/>
            <w:hideMark/>
          </w:tcPr>
          <w:p w:rsidR="00030426" w:rsidRPr="00881B94" w:rsidRDefault="00030426" w:rsidP="006A353A">
            <w:pPr>
              <w:rPr>
                <w:rFonts w:ascii="Arial" w:hAnsi="Arial" w:cs="Arial"/>
                <w:b/>
                <w:bCs/>
              </w:rPr>
            </w:pPr>
          </w:p>
        </w:tc>
        <w:tc>
          <w:tcPr>
            <w:tcW w:w="600" w:type="pct"/>
            <w:tcBorders>
              <w:top w:val="nil"/>
              <w:left w:val="nil"/>
              <w:bottom w:val="nil"/>
              <w:right w:val="nil"/>
            </w:tcBorders>
            <w:shd w:val="clear" w:color="auto" w:fill="auto"/>
            <w:noWrap/>
            <w:vAlign w:val="center"/>
            <w:hideMark/>
          </w:tcPr>
          <w:p w:rsidR="00030426" w:rsidRPr="00881B94" w:rsidRDefault="00030426" w:rsidP="006A353A">
            <w:pPr>
              <w:rPr>
                <w:rFonts w:ascii="Arial" w:hAnsi="Arial" w:cs="Arial"/>
                <w:b/>
                <w:bCs/>
              </w:rPr>
            </w:pPr>
          </w:p>
        </w:tc>
        <w:tc>
          <w:tcPr>
            <w:tcW w:w="600" w:type="pct"/>
            <w:tcBorders>
              <w:top w:val="nil"/>
              <w:left w:val="nil"/>
              <w:bottom w:val="nil"/>
              <w:right w:val="nil"/>
            </w:tcBorders>
            <w:shd w:val="clear" w:color="auto" w:fill="auto"/>
            <w:noWrap/>
            <w:vAlign w:val="center"/>
            <w:hideMark/>
          </w:tcPr>
          <w:p w:rsidR="00030426" w:rsidRPr="00881B94" w:rsidRDefault="00030426" w:rsidP="006A353A">
            <w:pPr>
              <w:rPr>
                <w:rFonts w:ascii="Arial" w:hAnsi="Arial" w:cs="Arial"/>
                <w:b/>
                <w:bCs/>
              </w:rPr>
            </w:pPr>
          </w:p>
        </w:tc>
        <w:tc>
          <w:tcPr>
            <w:tcW w:w="87" w:type="pct"/>
            <w:tcBorders>
              <w:top w:val="nil"/>
              <w:left w:val="nil"/>
              <w:bottom w:val="nil"/>
              <w:right w:val="nil"/>
            </w:tcBorders>
            <w:shd w:val="clear" w:color="auto" w:fill="auto"/>
            <w:noWrap/>
            <w:vAlign w:val="center"/>
            <w:hideMark/>
          </w:tcPr>
          <w:p w:rsidR="00030426" w:rsidRPr="00881B94" w:rsidRDefault="00030426" w:rsidP="006A353A">
            <w:pPr>
              <w:jc w:val="center"/>
              <w:rPr>
                <w:rFonts w:ascii="Arial" w:hAnsi="Arial" w:cs="Arial"/>
                <w:b/>
                <w:bCs/>
              </w:rPr>
            </w:pPr>
          </w:p>
        </w:tc>
        <w:tc>
          <w:tcPr>
            <w:tcW w:w="87" w:type="pct"/>
            <w:tcBorders>
              <w:top w:val="nil"/>
              <w:left w:val="nil"/>
              <w:bottom w:val="nil"/>
              <w:right w:val="nil"/>
            </w:tcBorders>
            <w:shd w:val="clear" w:color="auto" w:fill="auto"/>
            <w:noWrap/>
            <w:vAlign w:val="center"/>
            <w:hideMark/>
          </w:tcPr>
          <w:p w:rsidR="00030426" w:rsidRPr="00881B94" w:rsidRDefault="00030426" w:rsidP="006A353A">
            <w:pPr>
              <w:rPr>
                <w:rFonts w:ascii="Arial" w:hAnsi="Arial" w:cs="Arial"/>
                <w:b/>
                <w:bCs/>
              </w:rPr>
            </w:pPr>
          </w:p>
        </w:tc>
        <w:tc>
          <w:tcPr>
            <w:tcW w:w="87" w:type="pct"/>
            <w:tcBorders>
              <w:top w:val="nil"/>
              <w:left w:val="nil"/>
              <w:bottom w:val="nil"/>
              <w:right w:val="nil"/>
            </w:tcBorders>
            <w:shd w:val="clear" w:color="auto" w:fill="auto"/>
            <w:noWrap/>
            <w:vAlign w:val="center"/>
            <w:hideMark/>
          </w:tcPr>
          <w:p w:rsidR="00030426" w:rsidRPr="00881B94" w:rsidRDefault="00030426" w:rsidP="006A353A">
            <w:pPr>
              <w:rPr>
                <w:rFonts w:ascii="Arial" w:hAnsi="Arial" w:cs="Arial"/>
                <w:b/>
                <w:bCs/>
              </w:rPr>
            </w:pPr>
          </w:p>
        </w:tc>
        <w:tc>
          <w:tcPr>
            <w:tcW w:w="435" w:type="pct"/>
            <w:tcBorders>
              <w:top w:val="nil"/>
              <w:left w:val="nil"/>
              <w:bottom w:val="nil"/>
              <w:right w:val="nil"/>
            </w:tcBorders>
            <w:shd w:val="clear" w:color="auto" w:fill="auto"/>
            <w:noWrap/>
            <w:vAlign w:val="center"/>
            <w:hideMark/>
          </w:tcPr>
          <w:p w:rsidR="00030426" w:rsidRPr="00881B94" w:rsidRDefault="00030426" w:rsidP="006A353A">
            <w:pPr>
              <w:rPr>
                <w:rFonts w:ascii="Arial" w:hAnsi="Arial" w:cs="Arial"/>
                <w:b/>
                <w:bCs/>
              </w:rPr>
            </w:pPr>
          </w:p>
        </w:tc>
        <w:tc>
          <w:tcPr>
            <w:tcW w:w="183" w:type="pct"/>
            <w:tcBorders>
              <w:top w:val="nil"/>
              <w:left w:val="nil"/>
              <w:bottom w:val="nil"/>
              <w:right w:val="nil"/>
            </w:tcBorders>
            <w:shd w:val="clear" w:color="auto" w:fill="auto"/>
            <w:noWrap/>
            <w:vAlign w:val="center"/>
            <w:hideMark/>
          </w:tcPr>
          <w:p w:rsidR="00030426" w:rsidRPr="00881B94" w:rsidRDefault="00030426" w:rsidP="006A353A">
            <w:pPr>
              <w:rPr>
                <w:rFonts w:ascii="Arial" w:hAnsi="Arial" w:cs="Arial"/>
                <w:b/>
                <w:bCs/>
              </w:rPr>
            </w:pPr>
          </w:p>
        </w:tc>
        <w:tc>
          <w:tcPr>
            <w:tcW w:w="186" w:type="pct"/>
            <w:tcBorders>
              <w:top w:val="nil"/>
              <w:left w:val="nil"/>
              <w:bottom w:val="nil"/>
              <w:right w:val="nil"/>
            </w:tcBorders>
            <w:shd w:val="clear" w:color="auto" w:fill="auto"/>
            <w:noWrap/>
            <w:vAlign w:val="center"/>
            <w:hideMark/>
          </w:tcPr>
          <w:p w:rsidR="00030426" w:rsidRPr="00881B94" w:rsidRDefault="00030426" w:rsidP="006A353A">
            <w:pPr>
              <w:rPr>
                <w:rFonts w:ascii="Arial" w:hAnsi="Arial" w:cs="Arial"/>
                <w:b/>
                <w:bCs/>
              </w:rPr>
            </w:pPr>
          </w:p>
        </w:tc>
        <w:tc>
          <w:tcPr>
            <w:tcW w:w="362" w:type="pct"/>
            <w:tcBorders>
              <w:top w:val="nil"/>
              <w:left w:val="nil"/>
              <w:bottom w:val="nil"/>
              <w:right w:val="nil"/>
            </w:tcBorders>
            <w:shd w:val="clear" w:color="auto" w:fill="auto"/>
            <w:noWrap/>
            <w:vAlign w:val="center"/>
            <w:hideMark/>
          </w:tcPr>
          <w:p w:rsidR="00030426" w:rsidRPr="00881B94" w:rsidRDefault="00030426" w:rsidP="006A353A">
            <w:pPr>
              <w:rPr>
                <w:rFonts w:ascii="Arial" w:hAnsi="Arial" w:cs="Arial"/>
                <w:b/>
                <w:bCs/>
              </w:rPr>
            </w:pPr>
          </w:p>
        </w:tc>
        <w:tc>
          <w:tcPr>
            <w:tcW w:w="175" w:type="pct"/>
            <w:tcBorders>
              <w:top w:val="nil"/>
              <w:left w:val="nil"/>
              <w:bottom w:val="nil"/>
              <w:right w:val="nil"/>
            </w:tcBorders>
            <w:shd w:val="clear" w:color="auto" w:fill="auto"/>
            <w:noWrap/>
            <w:vAlign w:val="center"/>
            <w:hideMark/>
          </w:tcPr>
          <w:p w:rsidR="00030426" w:rsidRPr="00881B94" w:rsidRDefault="00030426" w:rsidP="006A353A">
            <w:pPr>
              <w:rPr>
                <w:rFonts w:ascii="Arial" w:hAnsi="Arial" w:cs="Arial"/>
                <w:b/>
                <w:bCs/>
              </w:rPr>
            </w:pPr>
          </w:p>
        </w:tc>
        <w:tc>
          <w:tcPr>
            <w:tcW w:w="399" w:type="pct"/>
            <w:tcBorders>
              <w:top w:val="nil"/>
              <w:left w:val="nil"/>
              <w:bottom w:val="nil"/>
              <w:right w:val="nil"/>
            </w:tcBorders>
            <w:shd w:val="clear" w:color="auto" w:fill="auto"/>
            <w:noWrap/>
            <w:vAlign w:val="center"/>
            <w:hideMark/>
          </w:tcPr>
          <w:p w:rsidR="00030426" w:rsidRPr="00881B94" w:rsidRDefault="00030426" w:rsidP="006A353A">
            <w:pPr>
              <w:jc w:val="center"/>
              <w:rPr>
                <w:rFonts w:ascii="Arial" w:hAnsi="Arial" w:cs="Arial"/>
              </w:rPr>
            </w:pPr>
            <w:r w:rsidRPr="00881B94">
              <w:rPr>
                <w:rFonts w:ascii="Arial" w:hAnsi="Arial" w:cs="Arial"/>
              </w:rPr>
              <w:t>рубли</w:t>
            </w:r>
          </w:p>
        </w:tc>
      </w:tr>
      <w:tr w:rsidR="00030426" w:rsidRPr="00881B94" w:rsidTr="00030426">
        <w:trPr>
          <w:trHeight w:val="225"/>
        </w:trPr>
        <w:tc>
          <w:tcPr>
            <w:tcW w:w="600" w:type="pct"/>
            <w:tcBorders>
              <w:top w:val="single" w:sz="8" w:space="0" w:color="auto"/>
              <w:left w:val="nil"/>
              <w:bottom w:val="single" w:sz="8" w:space="0" w:color="auto"/>
              <w:right w:val="nil"/>
            </w:tcBorders>
            <w:shd w:val="clear" w:color="auto" w:fill="auto"/>
            <w:noWrap/>
            <w:vAlign w:val="bottom"/>
            <w:hideMark/>
          </w:tcPr>
          <w:p w:rsidR="00030426" w:rsidRPr="00881B94" w:rsidRDefault="00030426" w:rsidP="006A353A">
            <w:pPr>
              <w:rPr>
                <w:rFonts w:ascii="Arial" w:hAnsi="Arial" w:cs="Arial"/>
                <w:b/>
                <w:bCs/>
                <w:sz w:val="16"/>
                <w:szCs w:val="16"/>
              </w:rPr>
            </w:pPr>
            <w:r w:rsidRPr="00881B94">
              <w:rPr>
                <w:rFonts w:ascii="Arial" w:hAnsi="Arial" w:cs="Arial"/>
                <w:b/>
                <w:bCs/>
                <w:sz w:val="16"/>
                <w:szCs w:val="16"/>
              </w:rPr>
              <w:t> </w:t>
            </w:r>
          </w:p>
        </w:tc>
        <w:tc>
          <w:tcPr>
            <w:tcW w:w="3095" w:type="pct"/>
            <w:gridSpan w:val="8"/>
            <w:tcBorders>
              <w:top w:val="single" w:sz="8" w:space="0" w:color="auto"/>
              <w:left w:val="single" w:sz="8" w:space="0" w:color="auto"/>
              <w:bottom w:val="single" w:sz="8" w:space="0" w:color="auto"/>
              <w:right w:val="nil"/>
            </w:tcBorders>
            <w:shd w:val="clear" w:color="auto" w:fill="auto"/>
            <w:noWrap/>
            <w:vAlign w:val="bottom"/>
            <w:hideMark/>
          </w:tcPr>
          <w:p w:rsidR="00030426" w:rsidRPr="00881B94" w:rsidRDefault="00030426" w:rsidP="006A353A">
            <w:pPr>
              <w:jc w:val="center"/>
              <w:rPr>
                <w:rFonts w:ascii="Arial" w:hAnsi="Arial" w:cs="Arial"/>
                <w:b/>
                <w:bCs/>
                <w:sz w:val="16"/>
                <w:szCs w:val="16"/>
              </w:rPr>
            </w:pPr>
            <w:r w:rsidRPr="00881B94">
              <w:rPr>
                <w:rFonts w:ascii="Arial" w:hAnsi="Arial" w:cs="Arial"/>
                <w:b/>
                <w:bCs/>
                <w:sz w:val="16"/>
                <w:szCs w:val="16"/>
              </w:rPr>
              <w:t>Наименование</w:t>
            </w:r>
          </w:p>
        </w:tc>
        <w:tc>
          <w:tcPr>
            <w:tcW w:w="183" w:type="pct"/>
            <w:tcBorders>
              <w:top w:val="single" w:sz="8" w:space="0" w:color="auto"/>
              <w:left w:val="single" w:sz="4" w:space="0" w:color="auto"/>
              <w:bottom w:val="single" w:sz="8" w:space="0" w:color="auto"/>
              <w:right w:val="nil"/>
            </w:tcBorders>
            <w:shd w:val="clear" w:color="000000" w:fill="FFFFFF"/>
            <w:noWrap/>
            <w:vAlign w:val="bottom"/>
            <w:hideMark/>
          </w:tcPr>
          <w:p w:rsidR="00030426" w:rsidRPr="00881B94" w:rsidRDefault="00030426" w:rsidP="006A353A">
            <w:pPr>
              <w:jc w:val="center"/>
              <w:rPr>
                <w:rFonts w:ascii="Arial" w:hAnsi="Arial" w:cs="Arial"/>
                <w:b/>
                <w:bCs/>
                <w:sz w:val="16"/>
                <w:szCs w:val="16"/>
              </w:rPr>
            </w:pPr>
            <w:r w:rsidRPr="00881B94">
              <w:rPr>
                <w:rFonts w:ascii="Arial" w:hAnsi="Arial" w:cs="Arial"/>
                <w:b/>
                <w:bCs/>
                <w:sz w:val="16"/>
                <w:szCs w:val="16"/>
              </w:rPr>
              <w:t>ППП</w:t>
            </w:r>
          </w:p>
        </w:tc>
        <w:tc>
          <w:tcPr>
            <w:tcW w:w="186" w:type="pct"/>
            <w:tcBorders>
              <w:top w:val="single" w:sz="8" w:space="0" w:color="auto"/>
              <w:left w:val="single" w:sz="4" w:space="0" w:color="auto"/>
              <w:bottom w:val="single" w:sz="8" w:space="0" w:color="auto"/>
              <w:right w:val="nil"/>
            </w:tcBorders>
            <w:shd w:val="clear" w:color="000000" w:fill="FFFFFF"/>
            <w:noWrap/>
            <w:vAlign w:val="bottom"/>
            <w:hideMark/>
          </w:tcPr>
          <w:p w:rsidR="00030426" w:rsidRPr="00881B94" w:rsidRDefault="00030426" w:rsidP="006A353A">
            <w:pPr>
              <w:jc w:val="center"/>
              <w:rPr>
                <w:rFonts w:ascii="Arial" w:hAnsi="Arial" w:cs="Arial"/>
                <w:b/>
                <w:bCs/>
                <w:sz w:val="16"/>
                <w:szCs w:val="16"/>
              </w:rPr>
            </w:pPr>
            <w:r w:rsidRPr="00881B94">
              <w:rPr>
                <w:rFonts w:ascii="Arial" w:hAnsi="Arial" w:cs="Arial"/>
                <w:b/>
                <w:bCs/>
                <w:sz w:val="16"/>
                <w:szCs w:val="16"/>
              </w:rPr>
              <w:t>ФКР</w:t>
            </w:r>
          </w:p>
        </w:tc>
        <w:tc>
          <w:tcPr>
            <w:tcW w:w="362" w:type="pct"/>
            <w:tcBorders>
              <w:top w:val="single" w:sz="8" w:space="0" w:color="auto"/>
              <w:left w:val="single" w:sz="4" w:space="0" w:color="auto"/>
              <w:bottom w:val="single" w:sz="8" w:space="0" w:color="auto"/>
              <w:right w:val="nil"/>
            </w:tcBorders>
            <w:shd w:val="clear" w:color="000000" w:fill="FFFFFF"/>
            <w:noWrap/>
            <w:vAlign w:val="bottom"/>
            <w:hideMark/>
          </w:tcPr>
          <w:p w:rsidR="00030426" w:rsidRPr="00881B94" w:rsidRDefault="00030426" w:rsidP="006A353A">
            <w:pPr>
              <w:jc w:val="center"/>
              <w:rPr>
                <w:rFonts w:ascii="Arial" w:hAnsi="Arial" w:cs="Arial"/>
                <w:b/>
                <w:bCs/>
                <w:sz w:val="16"/>
                <w:szCs w:val="16"/>
              </w:rPr>
            </w:pPr>
            <w:r w:rsidRPr="00881B94">
              <w:rPr>
                <w:rFonts w:ascii="Arial" w:hAnsi="Arial" w:cs="Arial"/>
                <w:b/>
                <w:bCs/>
                <w:sz w:val="16"/>
                <w:szCs w:val="16"/>
              </w:rPr>
              <w:t>КЦСР</w:t>
            </w:r>
          </w:p>
        </w:tc>
        <w:tc>
          <w:tcPr>
            <w:tcW w:w="175" w:type="pct"/>
            <w:tcBorders>
              <w:top w:val="single" w:sz="8" w:space="0" w:color="auto"/>
              <w:left w:val="single" w:sz="4" w:space="0" w:color="auto"/>
              <w:bottom w:val="single" w:sz="8" w:space="0" w:color="auto"/>
              <w:right w:val="single" w:sz="4" w:space="0" w:color="auto"/>
            </w:tcBorders>
            <w:shd w:val="clear" w:color="000000" w:fill="FFFFFF"/>
            <w:noWrap/>
            <w:vAlign w:val="bottom"/>
            <w:hideMark/>
          </w:tcPr>
          <w:p w:rsidR="00030426" w:rsidRPr="00881B94" w:rsidRDefault="00030426" w:rsidP="006A353A">
            <w:pPr>
              <w:jc w:val="center"/>
              <w:rPr>
                <w:rFonts w:ascii="Arial" w:hAnsi="Arial" w:cs="Arial"/>
                <w:b/>
                <w:bCs/>
                <w:sz w:val="16"/>
                <w:szCs w:val="16"/>
              </w:rPr>
            </w:pPr>
            <w:r w:rsidRPr="00881B94">
              <w:rPr>
                <w:rFonts w:ascii="Arial" w:hAnsi="Arial" w:cs="Arial"/>
                <w:b/>
                <w:bCs/>
                <w:sz w:val="16"/>
                <w:szCs w:val="16"/>
              </w:rPr>
              <w:t>КВР</w:t>
            </w:r>
          </w:p>
        </w:tc>
        <w:tc>
          <w:tcPr>
            <w:tcW w:w="39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0426" w:rsidRPr="00881B94" w:rsidRDefault="00030426" w:rsidP="006A353A">
            <w:pPr>
              <w:jc w:val="center"/>
              <w:rPr>
                <w:rFonts w:ascii="Arial" w:hAnsi="Arial" w:cs="Arial"/>
                <w:b/>
                <w:bCs/>
                <w:sz w:val="16"/>
                <w:szCs w:val="16"/>
              </w:rPr>
            </w:pPr>
            <w:r w:rsidRPr="00881B94">
              <w:rPr>
                <w:rFonts w:ascii="Arial" w:hAnsi="Arial" w:cs="Arial"/>
                <w:b/>
                <w:bCs/>
                <w:sz w:val="16"/>
                <w:szCs w:val="16"/>
              </w:rPr>
              <w:t>Сумма</w:t>
            </w:r>
          </w:p>
        </w:tc>
      </w:tr>
      <w:tr w:rsidR="00030426" w:rsidRPr="00881B94" w:rsidTr="00030426">
        <w:trPr>
          <w:trHeight w:val="255"/>
        </w:trPr>
        <w:tc>
          <w:tcPr>
            <w:tcW w:w="600" w:type="pct"/>
            <w:tcBorders>
              <w:top w:val="nil"/>
              <w:left w:val="nil"/>
              <w:bottom w:val="single" w:sz="8" w:space="0" w:color="auto"/>
              <w:right w:val="nil"/>
            </w:tcBorders>
            <w:shd w:val="clear" w:color="auto" w:fill="auto"/>
            <w:noWrap/>
            <w:vAlign w:val="bottom"/>
            <w:hideMark/>
          </w:tcPr>
          <w:p w:rsidR="00030426" w:rsidRPr="00881B94" w:rsidRDefault="00030426" w:rsidP="006A353A">
            <w:pPr>
              <w:rPr>
                <w:rFonts w:ascii="Arial" w:hAnsi="Arial" w:cs="Arial"/>
                <w:b/>
                <w:bCs/>
                <w:sz w:val="16"/>
                <w:szCs w:val="16"/>
              </w:rPr>
            </w:pPr>
            <w:r w:rsidRPr="00881B94">
              <w:rPr>
                <w:rFonts w:ascii="Arial" w:hAnsi="Arial" w:cs="Arial"/>
                <w:b/>
                <w:bCs/>
                <w:sz w:val="16"/>
                <w:szCs w:val="16"/>
              </w:rPr>
              <w:t> </w:t>
            </w:r>
          </w:p>
        </w:tc>
        <w:tc>
          <w:tcPr>
            <w:tcW w:w="3095" w:type="pct"/>
            <w:gridSpan w:val="8"/>
            <w:tcBorders>
              <w:top w:val="nil"/>
              <w:left w:val="single" w:sz="8" w:space="0" w:color="auto"/>
              <w:bottom w:val="single" w:sz="8" w:space="0" w:color="auto"/>
              <w:right w:val="single" w:sz="4" w:space="0" w:color="000000"/>
            </w:tcBorders>
            <w:shd w:val="clear" w:color="auto" w:fill="auto"/>
            <w:noWrap/>
            <w:vAlign w:val="bottom"/>
            <w:hideMark/>
          </w:tcPr>
          <w:p w:rsidR="00030426" w:rsidRPr="00881B94" w:rsidRDefault="00030426" w:rsidP="006A353A">
            <w:pPr>
              <w:jc w:val="center"/>
              <w:rPr>
                <w:rFonts w:ascii="Arial" w:hAnsi="Arial" w:cs="Arial"/>
                <w:b/>
                <w:bCs/>
                <w:sz w:val="16"/>
                <w:szCs w:val="16"/>
              </w:rPr>
            </w:pPr>
            <w:r w:rsidRPr="00881B94">
              <w:rPr>
                <w:rFonts w:ascii="Arial" w:hAnsi="Arial" w:cs="Arial"/>
                <w:b/>
                <w:bCs/>
                <w:sz w:val="16"/>
                <w:szCs w:val="16"/>
              </w:rPr>
              <w:t>1</w:t>
            </w:r>
          </w:p>
        </w:tc>
        <w:tc>
          <w:tcPr>
            <w:tcW w:w="183" w:type="pct"/>
            <w:tcBorders>
              <w:top w:val="nil"/>
              <w:left w:val="nil"/>
              <w:bottom w:val="single" w:sz="8" w:space="0" w:color="auto"/>
              <w:right w:val="nil"/>
            </w:tcBorders>
            <w:shd w:val="clear" w:color="auto" w:fill="auto"/>
            <w:noWrap/>
            <w:vAlign w:val="bottom"/>
            <w:hideMark/>
          </w:tcPr>
          <w:p w:rsidR="00030426" w:rsidRPr="00881B94" w:rsidRDefault="00030426" w:rsidP="006A353A">
            <w:pPr>
              <w:jc w:val="center"/>
              <w:rPr>
                <w:rFonts w:ascii="Arial" w:hAnsi="Arial" w:cs="Arial"/>
                <w:b/>
                <w:bCs/>
                <w:sz w:val="16"/>
                <w:szCs w:val="16"/>
              </w:rPr>
            </w:pPr>
            <w:r w:rsidRPr="00881B94">
              <w:rPr>
                <w:rFonts w:ascii="Arial" w:hAnsi="Arial" w:cs="Arial"/>
                <w:b/>
                <w:bCs/>
                <w:sz w:val="16"/>
                <w:szCs w:val="16"/>
              </w:rPr>
              <w:t>3</w:t>
            </w:r>
          </w:p>
        </w:tc>
        <w:tc>
          <w:tcPr>
            <w:tcW w:w="186" w:type="pct"/>
            <w:tcBorders>
              <w:top w:val="nil"/>
              <w:left w:val="nil"/>
              <w:bottom w:val="single" w:sz="8" w:space="0" w:color="auto"/>
              <w:right w:val="nil"/>
            </w:tcBorders>
            <w:shd w:val="clear" w:color="auto" w:fill="auto"/>
            <w:noWrap/>
            <w:vAlign w:val="bottom"/>
            <w:hideMark/>
          </w:tcPr>
          <w:p w:rsidR="00030426" w:rsidRPr="00881B94" w:rsidRDefault="00030426" w:rsidP="006A353A">
            <w:pPr>
              <w:jc w:val="center"/>
              <w:rPr>
                <w:rFonts w:ascii="Arial" w:hAnsi="Arial" w:cs="Arial"/>
                <w:b/>
                <w:bCs/>
                <w:sz w:val="16"/>
                <w:szCs w:val="16"/>
              </w:rPr>
            </w:pPr>
            <w:r w:rsidRPr="00881B94">
              <w:rPr>
                <w:rFonts w:ascii="Arial" w:hAnsi="Arial" w:cs="Arial"/>
                <w:b/>
                <w:bCs/>
                <w:sz w:val="16"/>
                <w:szCs w:val="16"/>
              </w:rPr>
              <w:t>2</w:t>
            </w:r>
          </w:p>
        </w:tc>
        <w:tc>
          <w:tcPr>
            <w:tcW w:w="362" w:type="pct"/>
            <w:tcBorders>
              <w:top w:val="nil"/>
              <w:left w:val="single" w:sz="4" w:space="0" w:color="auto"/>
              <w:bottom w:val="single" w:sz="8" w:space="0" w:color="auto"/>
              <w:right w:val="nil"/>
            </w:tcBorders>
            <w:shd w:val="clear" w:color="auto" w:fill="auto"/>
            <w:noWrap/>
            <w:vAlign w:val="bottom"/>
            <w:hideMark/>
          </w:tcPr>
          <w:p w:rsidR="00030426" w:rsidRPr="00881B94" w:rsidRDefault="00030426" w:rsidP="006A353A">
            <w:pPr>
              <w:jc w:val="center"/>
              <w:rPr>
                <w:rFonts w:ascii="Arial" w:hAnsi="Arial" w:cs="Arial"/>
                <w:b/>
                <w:bCs/>
                <w:sz w:val="16"/>
                <w:szCs w:val="16"/>
              </w:rPr>
            </w:pPr>
            <w:r w:rsidRPr="00881B94">
              <w:rPr>
                <w:rFonts w:ascii="Arial" w:hAnsi="Arial" w:cs="Arial"/>
                <w:b/>
                <w:bCs/>
                <w:sz w:val="16"/>
                <w:szCs w:val="16"/>
              </w:rPr>
              <w:t>4</w:t>
            </w:r>
          </w:p>
        </w:tc>
        <w:tc>
          <w:tcPr>
            <w:tcW w:w="175" w:type="pct"/>
            <w:tcBorders>
              <w:top w:val="nil"/>
              <w:left w:val="single" w:sz="4" w:space="0" w:color="auto"/>
              <w:bottom w:val="single" w:sz="8" w:space="0" w:color="auto"/>
              <w:right w:val="nil"/>
            </w:tcBorders>
            <w:shd w:val="clear" w:color="auto" w:fill="auto"/>
            <w:noWrap/>
            <w:vAlign w:val="bottom"/>
            <w:hideMark/>
          </w:tcPr>
          <w:p w:rsidR="00030426" w:rsidRPr="00881B94" w:rsidRDefault="00030426" w:rsidP="006A353A">
            <w:pPr>
              <w:jc w:val="center"/>
              <w:rPr>
                <w:rFonts w:ascii="Arial" w:hAnsi="Arial" w:cs="Arial"/>
                <w:b/>
                <w:bCs/>
                <w:sz w:val="16"/>
                <w:szCs w:val="16"/>
              </w:rPr>
            </w:pPr>
            <w:r w:rsidRPr="00881B94">
              <w:rPr>
                <w:rFonts w:ascii="Arial" w:hAnsi="Arial" w:cs="Arial"/>
                <w:b/>
                <w:bCs/>
                <w:sz w:val="16"/>
                <w:szCs w:val="16"/>
              </w:rPr>
              <w:t>5</w:t>
            </w:r>
          </w:p>
        </w:tc>
        <w:tc>
          <w:tcPr>
            <w:tcW w:w="399" w:type="pct"/>
            <w:tcBorders>
              <w:top w:val="nil"/>
              <w:left w:val="single" w:sz="8" w:space="0" w:color="auto"/>
              <w:bottom w:val="single" w:sz="8" w:space="0" w:color="auto"/>
              <w:right w:val="single" w:sz="8" w:space="0" w:color="auto"/>
            </w:tcBorders>
            <w:shd w:val="clear" w:color="auto" w:fill="auto"/>
            <w:noWrap/>
            <w:vAlign w:val="bottom"/>
            <w:hideMark/>
          </w:tcPr>
          <w:p w:rsidR="00030426" w:rsidRPr="00881B94" w:rsidRDefault="00030426" w:rsidP="006A353A">
            <w:pPr>
              <w:jc w:val="center"/>
              <w:rPr>
                <w:rFonts w:ascii="Arial" w:hAnsi="Arial" w:cs="Arial"/>
                <w:b/>
                <w:bCs/>
                <w:sz w:val="16"/>
                <w:szCs w:val="16"/>
              </w:rPr>
            </w:pPr>
            <w:r w:rsidRPr="00881B94">
              <w:rPr>
                <w:rFonts w:ascii="Arial" w:hAnsi="Arial" w:cs="Arial"/>
                <w:b/>
                <w:bCs/>
                <w:sz w:val="16"/>
                <w:szCs w:val="16"/>
              </w:rPr>
              <w:t>11</w:t>
            </w:r>
          </w:p>
        </w:tc>
      </w:tr>
      <w:tr w:rsidR="00030426" w:rsidRPr="00881B94" w:rsidTr="00030426">
        <w:trPr>
          <w:trHeight w:val="225"/>
        </w:trPr>
        <w:tc>
          <w:tcPr>
            <w:tcW w:w="3695" w:type="pct"/>
            <w:gridSpan w:val="9"/>
            <w:tcBorders>
              <w:top w:val="single" w:sz="8" w:space="0" w:color="auto"/>
              <w:left w:val="single" w:sz="8" w:space="0" w:color="auto"/>
              <w:bottom w:val="single" w:sz="4" w:space="0" w:color="auto"/>
              <w:right w:val="single" w:sz="4" w:space="0" w:color="000000"/>
            </w:tcBorders>
            <w:shd w:val="clear" w:color="000000" w:fill="C0C0C0"/>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ОБЩЕГОСУДАРСТВЕННЫЕ ВОПРОСЫ</w:t>
            </w:r>
          </w:p>
        </w:tc>
        <w:tc>
          <w:tcPr>
            <w:tcW w:w="183" w:type="pct"/>
            <w:tcBorders>
              <w:top w:val="nil"/>
              <w:left w:val="nil"/>
              <w:bottom w:val="single" w:sz="4" w:space="0" w:color="auto"/>
              <w:right w:val="nil"/>
            </w:tcBorders>
            <w:shd w:val="clear" w:color="000000" w:fill="C0C0C0"/>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C0C0C0"/>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0100</w:t>
            </w:r>
          </w:p>
        </w:tc>
        <w:tc>
          <w:tcPr>
            <w:tcW w:w="362" w:type="pct"/>
            <w:tcBorders>
              <w:top w:val="nil"/>
              <w:left w:val="single" w:sz="4" w:space="0" w:color="auto"/>
              <w:bottom w:val="single" w:sz="4" w:space="0" w:color="auto"/>
              <w:right w:val="nil"/>
            </w:tcBorders>
            <w:shd w:val="clear" w:color="000000" w:fill="C0C0C0"/>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175" w:type="pct"/>
            <w:tcBorders>
              <w:top w:val="nil"/>
              <w:left w:val="single" w:sz="4" w:space="0" w:color="auto"/>
              <w:bottom w:val="single" w:sz="4" w:space="0" w:color="auto"/>
              <w:right w:val="nil"/>
            </w:tcBorders>
            <w:shd w:val="clear" w:color="000000" w:fill="C0C0C0"/>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399" w:type="pct"/>
            <w:tcBorders>
              <w:top w:val="nil"/>
              <w:left w:val="single" w:sz="4" w:space="0" w:color="auto"/>
              <w:bottom w:val="single" w:sz="4" w:space="0" w:color="auto"/>
              <w:right w:val="nil"/>
            </w:tcBorders>
            <w:shd w:val="clear" w:color="000000" w:fill="C0C0C0"/>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2 460 085,00</w:t>
            </w:r>
          </w:p>
        </w:tc>
      </w:tr>
      <w:tr w:rsidR="00030426" w:rsidRPr="00881B94" w:rsidTr="00030426">
        <w:trPr>
          <w:trHeight w:val="43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2496" w:type="pct"/>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183" w:type="pct"/>
            <w:tcBorders>
              <w:top w:val="nil"/>
              <w:left w:val="nil"/>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0102</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464 285,00</w:t>
            </w:r>
          </w:p>
        </w:tc>
      </w:tr>
      <w:tr w:rsidR="00030426" w:rsidRPr="00881B94" w:rsidTr="00030426">
        <w:trPr>
          <w:trHeight w:val="22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97"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Фонд оплаты труда государственных (муниципальных) органов</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0102</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9000001000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121</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356 594,00</w:t>
            </w:r>
          </w:p>
        </w:tc>
      </w:tr>
      <w:tr w:rsidR="00030426" w:rsidRPr="00881B94" w:rsidTr="00030426">
        <w:trPr>
          <w:trHeight w:val="43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97"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 xml:space="preserve">Взносы по обязательному социальному страхованию на выплаты денежного содержания и иные </w:t>
            </w:r>
            <w:r w:rsidRPr="00881B94">
              <w:rPr>
                <w:rFonts w:ascii="Arial" w:hAnsi="Arial" w:cs="Arial"/>
                <w:sz w:val="16"/>
                <w:szCs w:val="16"/>
              </w:rPr>
              <w:lastRenderedPageBreak/>
              <w:t>выплаты работникам государственных (муниципальных) органов</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lastRenderedPageBreak/>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0102</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9000001000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129</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107 691,00</w:t>
            </w:r>
          </w:p>
        </w:tc>
      </w:tr>
      <w:tr w:rsidR="00030426" w:rsidRPr="00881B94" w:rsidTr="00030426">
        <w:trPr>
          <w:trHeight w:val="64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lastRenderedPageBreak/>
              <w:t> </w:t>
            </w:r>
          </w:p>
        </w:tc>
        <w:tc>
          <w:tcPr>
            <w:tcW w:w="600" w:type="pct"/>
            <w:tcBorders>
              <w:top w:val="nil"/>
              <w:left w:val="nil"/>
              <w:bottom w:val="single" w:sz="4" w:space="0" w:color="auto"/>
              <w:right w:val="nil"/>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2496" w:type="pct"/>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3" w:type="pct"/>
            <w:tcBorders>
              <w:top w:val="nil"/>
              <w:left w:val="nil"/>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0104</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1 902 800,00</w:t>
            </w:r>
          </w:p>
        </w:tc>
      </w:tr>
      <w:tr w:rsidR="00030426" w:rsidRPr="00881B94" w:rsidTr="00030426">
        <w:trPr>
          <w:trHeight w:val="22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97"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Фонд оплаты труда государственных (муниципальных) органов</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0104</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9000003000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121</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793 424,00</w:t>
            </w:r>
          </w:p>
        </w:tc>
      </w:tr>
      <w:tr w:rsidR="00030426" w:rsidRPr="00881B94" w:rsidTr="00030426">
        <w:trPr>
          <w:trHeight w:val="43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97"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0104</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9000003000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122</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26 000,00</w:t>
            </w:r>
          </w:p>
        </w:tc>
      </w:tr>
      <w:tr w:rsidR="00030426" w:rsidRPr="00881B94" w:rsidTr="00030426">
        <w:trPr>
          <w:trHeight w:val="43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97"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0104</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9000003000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129</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239 614,00</w:t>
            </w:r>
          </w:p>
        </w:tc>
      </w:tr>
      <w:tr w:rsidR="00030426" w:rsidRPr="00881B94" w:rsidTr="00030426">
        <w:trPr>
          <w:trHeight w:val="43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97"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Прочая закупка товаров, работ и услуг для обеспечения государственных (муниципальных) нужд</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0104</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9000003000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244</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830 662,00</w:t>
            </w:r>
          </w:p>
        </w:tc>
      </w:tr>
      <w:tr w:rsidR="00030426" w:rsidRPr="00881B94" w:rsidTr="00030426">
        <w:trPr>
          <w:trHeight w:val="22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97"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Уплата прочих налогов, сборов</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0104</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9000003000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852</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10 000,00</w:t>
            </w:r>
          </w:p>
        </w:tc>
      </w:tr>
      <w:tr w:rsidR="00030426" w:rsidRPr="00881B94" w:rsidTr="00030426">
        <w:trPr>
          <w:trHeight w:val="22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97"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Уплата иных платежей</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0104</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9000003000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853</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3 000,00</w:t>
            </w:r>
          </w:p>
        </w:tc>
      </w:tr>
      <w:tr w:rsidR="00030426" w:rsidRPr="00881B94" w:rsidTr="00030426">
        <w:trPr>
          <w:trHeight w:val="43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97"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Прочая закупка товаров, работ и услуг для обеспечения государственных (муниципальных) нужд</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0104</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9000070190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244</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100,00</w:t>
            </w:r>
          </w:p>
        </w:tc>
      </w:tr>
      <w:tr w:rsidR="00030426" w:rsidRPr="00881B94" w:rsidTr="00030426">
        <w:trPr>
          <w:trHeight w:val="43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2496" w:type="pct"/>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83" w:type="pct"/>
            <w:tcBorders>
              <w:top w:val="nil"/>
              <w:left w:val="nil"/>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0106</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30 000,00</w:t>
            </w:r>
          </w:p>
        </w:tc>
      </w:tr>
      <w:tr w:rsidR="00030426" w:rsidRPr="00881B94" w:rsidTr="00030426">
        <w:trPr>
          <w:trHeight w:val="22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97"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Иные межбюджетные трансферты</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0106</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9000006100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540</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30 000,00</w:t>
            </w:r>
          </w:p>
        </w:tc>
      </w:tr>
      <w:tr w:rsidR="00030426" w:rsidRPr="00881B94" w:rsidTr="00030426">
        <w:trPr>
          <w:trHeight w:val="22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2496" w:type="pct"/>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Резервные фонды</w:t>
            </w:r>
          </w:p>
        </w:tc>
        <w:tc>
          <w:tcPr>
            <w:tcW w:w="183" w:type="pct"/>
            <w:tcBorders>
              <w:top w:val="nil"/>
              <w:left w:val="nil"/>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0111</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50 000,00</w:t>
            </w:r>
          </w:p>
        </w:tc>
      </w:tr>
      <w:tr w:rsidR="00030426" w:rsidRPr="00881B94" w:rsidTr="00030426">
        <w:trPr>
          <w:trHeight w:val="22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lastRenderedPageBreak/>
              <w:t> </w:t>
            </w:r>
          </w:p>
        </w:tc>
        <w:tc>
          <w:tcPr>
            <w:tcW w:w="600" w:type="pct"/>
            <w:tcBorders>
              <w:top w:val="nil"/>
              <w:left w:val="nil"/>
              <w:bottom w:val="single" w:sz="4" w:space="0" w:color="auto"/>
              <w:right w:val="single" w:sz="4" w:space="0" w:color="auto"/>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97"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Резервные средства</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0111</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9000008100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870</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50 000,00</w:t>
            </w:r>
          </w:p>
        </w:tc>
      </w:tr>
      <w:tr w:rsidR="00030426" w:rsidRPr="00881B94" w:rsidTr="00030426">
        <w:trPr>
          <w:trHeight w:val="22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2496" w:type="pct"/>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Другие общегосударственные вопросы</w:t>
            </w:r>
          </w:p>
        </w:tc>
        <w:tc>
          <w:tcPr>
            <w:tcW w:w="183" w:type="pct"/>
            <w:tcBorders>
              <w:top w:val="nil"/>
              <w:left w:val="nil"/>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0113</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13 000,00</w:t>
            </w:r>
          </w:p>
        </w:tc>
      </w:tr>
      <w:tr w:rsidR="00030426" w:rsidRPr="00881B94" w:rsidTr="00030426">
        <w:trPr>
          <w:trHeight w:val="49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97"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Прочая закупка товаров, работ и услуг для обеспечения государственных (муниципальных) нужд</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0113</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9000004120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244</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11 000,00</w:t>
            </w:r>
          </w:p>
        </w:tc>
      </w:tr>
      <w:tr w:rsidR="00030426" w:rsidRPr="00881B94" w:rsidTr="00030426">
        <w:trPr>
          <w:trHeight w:val="22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97"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Уплата иных платежей</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0113</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9000004120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853</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2 000,00</w:t>
            </w:r>
          </w:p>
        </w:tc>
      </w:tr>
      <w:tr w:rsidR="00030426" w:rsidRPr="00881B94" w:rsidTr="00030426">
        <w:trPr>
          <w:trHeight w:val="225"/>
        </w:trPr>
        <w:tc>
          <w:tcPr>
            <w:tcW w:w="3695" w:type="pct"/>
            <w:gridSpan w:val="9"/>
            <w:tcBorders>
              <w:top w:val="single" w:sz="4" w:space="0" w:color="auto"/>
              <w:left w:val="single" w:sz="8" w:space="0" w:color="auto"/>
              <w:bottom w:val="single" w:sz="4" w:space="0" w:color="auto"/>
              <w:right w:val="single" w:sz="4" w:space="0" w:color="000000"/>
            </w:tcBorders>
            <w:shd w:val="clear" w:color="000000" w:fill="C0C0C0"/>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НАЦИОНАЛЬНАЯ ОБОРОНА</w:t>
            </w:r>
          </w:p>
        </w:tc>
        <w:tc>
          <w:tcPr>
            <w:tcW w:w="183" w:type="pct"/>
            <w:tcBorders>
              <w:top w:val="nil"/>
              <w:left w:val="nil"/>
              <w:bottom w:val="single" w:sz="4" w:space="0" w:color="auto"/>
              <w:right w:val="nil"/>
            </w:tcBorders>
            <w:shd w:val="clear" w:color="000000" w:fill="C0C0C0"/>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C0C0C0"/>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0200</w:t>
            </w:r>
          </w:p>
        </w:tc>
        <w:tc>
          <w:tcPr>
            <w:tcW w:w="362" w:type="pct"/>
            <w:tcBorders>
              <w:top w:val="nil"/>
              <w:left w:val="single" w:sz="4" w:space="0" w:color="auto"/>
              <w:bottom w:val="single" w:sz="4" w:space="0" w:color="auto"/>
              <w:right w:val="nil"/>
            </w:tcBorders>
            <w:shd w:val="clear" w:color="000000" w:fill="C0C0C0"/>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175" w:type="pct"/>
            <w:tcBorders>
              <w:top w:val="nil"/>
              <w:left w:val="single" w:sz="4" w:space="0" w:color="auto"/>
              <w:bottom w:val="single" w:sz="4" w:space="0" w:color="auto"/>
              <w:right w:val="nil"/>
            </w:tcBorders>
            <w:shd w:val="clear" w:color="000000" w:fill="C0C0C0"/>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399" w:type="pct"/>
            <w:tcBorders>
              <w:top w:val="nil"/>
              <w:left w:val="single" w:sz="4" w:space="0" w:color="auto"/>
              <w:bottom w:val="single" w:sz="4" w:space="0" w:color="auto"/>
              <w:right w:val="nil"/>
            </w:tcBorders>
            <w:shd w:val="clear" w:color="000000" w:fill="C0C0C0"/>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80 842,00</w:t>
            </w:r>
          </w:p>
        </w:tc>
      </w:tr>
      <w:tr w:rsidR="00030426" w:rsidRPr="00881B94" w:rsidTr="00030426">
        <w:trPr>
          <w:trHeight w:val="22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2496" w:type="pct"/>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Мобилизационная и вневойсковая подготовка</w:t>
            </w:r>
          </w:p>
        </w:tc>
        <w:tc>
          <w:tcPr>
            <w:tcW w:w="183" w:type="pct"/>
            <w:tcBorders>
              <w:top w:val="nil"/>
              <w:left w:val="nil"/>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0203</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80 842,00</w:t>
            </w:r>
          </w:p>
        </w:tc>
      </w:tr>
      <w:tr w:rsidR="00030426" w:rsidRPr="00881B94" w:rsidTr="00030426">
        <w:trPr>
          <w:trHeight w:val="22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97"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Фонд оплаты труда государственных (муниципальных) органов</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0203</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9000051180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121</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60 349,46</w:t>
            </w:r>
          </w:p>
        </w:tc>
      </w:tr>
      <w:tr w:rsidR="00030426" w:rsidRPr="00881B94" w:rsidTr="00030426">
        <w:trPr>
          <w:trHeight w:val="43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97"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0203</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9000051180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129</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18 225,54</w:t>
            </w:r>
          </w:p>
        </w:tc>
      </w:tr>
      <w:tr w:rsidR="00030426" w:rsidRPr="00881B94" w:rsidTr="00030426">
        <w:trPr>
          <w:trHeight w:val="43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97"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Прочая закупка товаров, работ и услуг для обеспечения государственных (муниципальных) нужд</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0203</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9000051180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244</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2 267,00</w:t>
            </w:r>
          </w:p>
        </w:tc>
      </w:tr>
      <w:tr w:rsidR="00030426" w:rsidRPr="00881B94" w:rsidTr="00030426">
        <w:trPr>
          <w:trHeight w:val="225"/>
        </w:trPr>
        <w:tc>
          <w:tcPr>
            <w:tcW w:w="3695" w:type="pct"/>
            <w:gridSpan w:val="9"/>
            <w:tcBorders>
              <w:top w:val="single" w:sz="4" w:space="0" w:color="auto"/>
              <w:left w:val="single" w:sz="8" w:space="0" w:color="auto"/>
              <w:bottom w:val="single" w:sz="4" w:space="0" w:color="auto"/>
              <w:right w:val="single" w:sz="4" w:space="0" w:color="000000"/>
            </w:tcBorders>
            <w:shd w:val="clear" w:color="000000" w:fill="C0C0C0"/>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НАЦИОНАЛЬНАЯ БЕЗОПАСНОСТЬ И ПРАВООХРАНИТЕЛЬНАЯ ДЕЯТЕЛЬНОСТЬ</w:t>
            </w:r>
          </w:p>
        </w:tc>
        <w:tc>
          <w:tcPr>
            <w:tcW w:w="183" w:type="pct"/>
            <w:tcBorders>
              <w:top w:val="nil"/>
              <w:left w:val="nil"/>
              <w:bottom w:val="single" w:sz="4" w:space="0" w:color="auto"/>
              <w:right w:val="nil"/>
            </w:tcBorders>
            <w:shd w:val="clear" w:color="000000" w:fill="C0C0C0"/>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C0C0C0"/>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0300</w:t>
            </w:r>
          </w:p>
        </w:tc>
        <w:tc>
          <w:tcPr>
            <w:tcW w:w="362" w:type="pct"/>
            <w:tcBorders>
              <w:top w:val="nil"/>
              <w:left w:val="single" w:sz="4" w:space="0" w:color="auto"/>
              <w:bottom w:val="single" w:sz="4" w:space="0" w:color="auto"/>
              <w:right w:val="nil"/>
            </w:tcBorders>
            <w:shd w:val="clear" w:color="000000" w:fill="C0C0C0"/>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175" w:type="pct"/>
            <w:tcBorders>
              <w:top w:val="nil"/>
              <w:left w:val="single" w:sz="4" w:space="0" w:color="auto"/>
              <w:bottom w:val="single" w:sz="4" w:space="0" w:color="auto"/>
              <w:right w:val="nil"/>
            </w:tcBorders>
            <w:shd w:val="clear" w:color="000000" w:fill="C0C0C0"/>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399" w:type="pct"/>
            <w:tcBorders>
              <w:top w:val="nil"/>
              <w:left w:val="single" w:sz="4" w:space="0" w:color="auto"/>
              <w:bottom w:val="single" w:sz="4" w:space="0" w:color="auto"/>
              <w:right w:val="nil"/>
            </w:tcBorders>
            <w:shd w:val="clear" w:color="000000" w:fill="C0C0C0"/>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30 000,00</w:t>
            </w:r>
          </w:p>
        </w:tc>
      </w:tr>
      <w:tr w:rsidR="00030426" w:rsidRPr="00881B94" w:rsidTr="00030426">
        <w:trPr>
          <w:trHeight w:val="22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2496" w:type="pct"/>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Обеспечение пожарной безопасности</w:t>
            </w:r>
          </w:p>
        </w:tc>
        <w:tc>
          <w:tcPr>
            <w:tcW w:w="183" w:type="pct"/>
            <w:tcBorders>
              <w:top w:val="nil"/>
              <w:left w:val="nil"/>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0310</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20 000,00</w:t>
            </w:r>
          </w:p>
        </w:tc>
      </w:tr>
      <w:tr w:rsidR="00030426" w:rsidRPr="00881B94" w:rsidTr="00030426">
        <w:trPr>
          <w:trHeight w:val="22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1296" w:type="pct"/>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Расходы на функционирование пожарной безопасности</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0310</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1100010020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20 000,00</w:t>
            </w:r>
          </w:p>
        </w:tc>
      </w:tr>
      <w:tr w:rsidR="00030426" w:rsidRPr="00881B94" w:rsidTr="00030426">
        <w:trPr>
          <w:trHeight w:val="43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97"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Прочая закупка товаров, работ и услуг для обеспечения государственных (муниципальных) нужд</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0310</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1100010020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244</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20 000,00</w:t>
            </w:r>
          </w:p>
        </w:tc>
      </w:tr>
      <w:tr w:rsidR="00030426" w:rsidRPr="00881B94" w:rsidTr="00030426">
        <w:trPr>
          <w:trHeight w:val="43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2496" w:type="pct"/>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Другие вопросы в области национальной безопасности и правоохранительной деятельности</w:t>
            </w:r>
          </w:p>
        </w:tc>
        <w:tc>
          <w:tcPr>
            <w:tcW w:w="183" w:type="pct"/>
            <w:tcBorders>
              <w:top w:val="nil"/>
              <w:left w:val="nil"/>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0314</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10 000,00</w:t>
            </w:r>
          </w:p>
        </w:tc>
      </w:tr>
      <w:tr w:rsidR="00030426" w:rsidRPr="00881B94" w:rsidTr="00030426">
        <w:trPr>
          <w:trHeight w:val="22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1296" w:type="pct"/>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Мероприятия по профилактике экстремизма и терроризма</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0314</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1100010030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10 000,00</w:t>
            </w:r>
          </w:p>
        </w:tc>
      </w:tr>
      <w:tr w:rsidR="00030426" w:rsidRPr="00881B94" w:rsidTr="00030426">
        <w:trPr>
          <w:trHeight w:val="43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lastRenderedPageBreak/>
              <w:t> </w:t>
            </w:r>
          </w:p>
        </w:tc>
        <w:tc>
          <w:tcPr>
            <w:tcW w:w="600" w:type="pct"/>
            <w:tcBorders>
              <w:top w:val="nil"/>
              <w:left w:val="nil"/>
              <w:bottom w:val="single" w:sz="4" w:space="0" w:color="auto"/>
              <w:right w:val="single" w:sz="4" w:space="0" w:color="auto"/>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97"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Прочая закупка товаров, работ и услуг для обеспечения государственных (муниципальных) нужд</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0314</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1100010030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244</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10 000,00</w:t>
            </w:r>
          </w:p>
        </w:tc>
      </w:tr>
      <w:tr w:rsidR="00030426" w:rsidRPr="00881B94" w:rsidTr="00030426">
        <w:trPr>
          <w:trHeight w:val="225"/>
        </w:trPr>
        <w:tc>
          <w:tcPr>
            <w:tcW w:w="3695" w:type="pct"/>
            <w:gridSpan w:val="9"/>
            <w:tcBorders>
              <w:top w:val="single" w:sz="4" w:space="0" w:color="auto"/>
              <w:left w:val="single" w:sz="8" w:space="0" w:color="auto"/>
              <w:bottom w:val="single" w:sz="4" w:space="0" w:color="auto"/>
              <w:right w:val="single" w:sz="4" w:space="0" w:color="000000"/>
            </w:tcBorders>
            <w:shd w:val="clear" w:color="000000" w:fill="C0C0C0"/>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НАЦИОНАЛЬНАЯ ЭКОНОМИКА</w:t>
            </w:r>
          </w:p>
        </w:tc>
        <w:tc>
          <w:tcPr>
            <w:tcW w:w="183" w:type="pct"/>
            <w:tcBorders>
              <w:top w:val="nil"/>
              <w:left w:val="nil"/>
              <w:bottom w:val="single" w:sz="4" w:space="0" w:color="auto"/>
              <w:right w:val="nil"/>
            </w:tcBorders>
            <w:shd w:val="clear" w:color="000000" w:fill="C0C0C0"/>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C0C0C0"/>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0400</w:t>
            </w:r>
          </w:p>
        </w:tc>
        <w:tc>
          <w:tcPr>
            <w:tcW w:w="362" w:type="pct"/>
            <w:tcBorders>
              <w:top w:val="nil"/>
              <w:left w:val="single" w:sz="4" w:space="0" w:color="auto"/>
              <w:bottom w:val="single" w:sz="4" w:space="0" w:color="auto"/>
              <w:right w:val="nil"/>
            </w:tcBorders>
            <w:shd w:val="clear" w:color="000000" w:fill="C0C0C0"/>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175" w:type="pct"/>
            <w:tcBorders>
              <w:top w:val="nil"/>
              <w:left w:val="single" w:sz="4" w:space="0" w:color="auto"/>
              <w:bottom w:val="single" w:sz="4" w:space="0" w:color="auto"/>
              <w:right w:val="nil"/>
            </w:tcBorders>
            <w:shd w:val="clear" w:color="000000" w:fill="C0C0C0"/>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399" w:type="pct"/>
            <w:tcBorders>
              <w:top w:val="nil"/>
              <w:left w:val="single" w:sz="4" w:space="0" w:color="auto"/>
              <w:bottom w:val="single" w:sz="4" w:space="0" w:color="auto"/>
              <w:right w:val="nil"/>
            </w:tcBorders>
            <w:shd w:val="clear" w:color="000000" w:fill="C0C0C0"/>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2 712 201,41</w:t>
            </w:r>
          </w:p>
        </w:tc>
      </w:tr>
      <w:tr w:rsidR="00030426" w:rsidRPr="00881B94" w:rsidTr="00030426">
        <w:trPr>
          <w:trHeight w:val="22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2496" w:type="pct"/>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Дорожное хозяйство (дорожные фонды)</w:t>
            </w:r>
          </w:p>
        </w:tc>
        <w:tc>
          <w:tcPr>
            <w:tcW w:w="183" w:type="pct"/>
            <w:tcBorders>
              <w:top w:val="nil"/>
              <w:left w:val="nil"/>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0409</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2 512 201,41</w:t>
            </w:r>
          </w:p>
        </w:tc>
      </w:tr>
      <w:tr w:rsidR="00030426" w:rsidRPr="00881B94" w:rsidTr="00030426">
        <w:trPr>
          <w:trHeight w:val="22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1296" w:type="pct"/>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Расходы на дорожную инфраструктуру, находящуюся в муниципальной собственности</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0409</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1620010200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2 393 631,41</w:t>
            </w:r>
          </w:p>
        </w:tc>
      </w:tr>
      <w:tr w:rsidR="00030426" w:rsidRPr="00881B94" w:rsidTr="00030426">
        <w:trPr>
          <w:trHeight w:val="43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97"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Прочая закупка товаров, работ и услуг для обеспечения государственных (муниципальных) нужд</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0409</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1620010200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244</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2 393 631,41</w:t>
            </w:r>
          </w:p>
        </w:tc>
      </w:tr>
      <w:tr w:rsidR="00030426" w:rsidRPr="00881B94" w:rsidTr="00030426">
        <w:trPr>
          <w:trHeight w:val="100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single" w:sz="8" w:space="0" w:color="auto"/>
              <w:bottom w:val="single" w:sz="8" w:space="0" w:color="auto"/>
              <w:right w:val="single" w:sz="8" w:space="0" w:color="auto"/>
            </w:tcBorders>
            <w:shd w:val="clear" w:color="auto" w:fill="auto"/>
            <w:hideMark/>
          </w:tcPr>
          <w:p w:rsidR="00030426" w:rsidRPr="00881B94" w:rsidRDefault="00030426" w:rsidP="006A353A">
            <w:pPr>
              <w:rPr>
                <w:sz w:val="18"/>
                <w:szCs w:val="18"/>
              </w:rPr>
            </w:pPr>
            <w:r w:rsidRPr="00881B94">
              <w:rPr>
                <w:sz w:val="18"/>
                <w:szCs w:val="18"/>
              </w:rPr>
              <w:t>Реализация мероприятий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2015-2022годах"</w:t>
            </w:r>
          </w:p>
        </w:tc>
        <w:tc>
          <w:tcPr>
            <w:tcW w:w="600" w:type="pct"/>
            <w:tcBorders>
              <w:top w:val="nil"/>
              <w:left w:val="nil"/>
              <w:bottom w:val="single" w:sz="8" w:space="0" w:color="auto"/>
              <w:right w:val="single" w:sz="8" w:space="0" w:color="auto"/>
            </w:tcBorders>
            <w:shd w:val="clear" w:color="auto" w:fill="auto"/>
            <w:hideMark/>
          </w:tcPr>
          <w:p w:rsidR="00030426" w:rsidRPr="00881B94" w:rsidRDefault="00030426" w:rsidP="006A353A">
            <w:pPr>
              <w:rPr>
                <w:sz w:val="18"/>
                <w:szCs w:val="18"/>
              </w:rPr>
            </w:pPr>
            <w:r w:rsidRPr="00881B94">
              <w:rPr>
                <w:sz w:val="18"/>
                <w:szCs w:val="18"/>
              </w:rPr>
              <w:t>Реализация мероприятий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2015-2022годах"</w:t>
            </w:r>
          </w:p>
        </w:tc>
        <w:tc>
          <w:tcPr>
            <w:tcW w:w="600" w:type="pct"/>
            <w:tcBorders>
              <w:top w:val="nil"/>
              <w:left w:val="nil"/>
              <w:bottom w:val="single" w:sz="8" w:space="0" w:color="auto"/>
              <w:right w:val="single" w:sz="8" w:space="0" w:color="auto"/>
            </w:tcBorders>
            <w:shd w:val="clear" w:color="auto" w:fill="auto"/>
            <w:hideMark/>
          </w:tcPr>
          <w:p w:rsidR="00030426" w:rsidRPr="00881B94" w:rsidRDefault="00030426" w:rsidP="006A353A">
            <w:pPr>
              <w:rPr>
                <w:sz w:val="18"/>
                <w:szCs w:val="18"/>
              </w:rPr>
            </w:pPr>
            <w:r w:rsidRPr="00881B94">
              <w:rPr>
                <w:sz w:val="18"/>
                <w:szCs w:val="18"/>
              </w:rPr>
              <w:t>Реализация мероприятий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2015-2022годах"</w:t>
            </w:r>
          </w:p>
        </w:tc>
        <w:tc>
          <w:tcPr>
            <w:tcW w:w="697" w:type="pct"/>
            <w:gridSpan w:val="4"/>
            <w:tcBorders>
              <w:top w:val="single" w:sz="4" w:space="0" w:color="auto"/>
              <w:left w:val="nil"/>
              <w:bottom w:val="single" w:sz="8" w:space="0" w:color="auto"/>
              <w:right w:val="single" w:sz="8" w:space="0" w:color="000000"/>
            </w:tcBorders>
            <w:shd w:val="clear" w:color="auto" w:fill="auto"/>
            <w:hideMark/>
          </w:tcPr>
          <w:p w:rsidR="00030426" w:rsidRPr="00881B94" w:rsidRDefault="00030426" w:rsidP="006A353A">
            <w:pPr>
              <w:jc w:val="center"/>
              <w:rPr>
                <w:sz w:val="18"/>
                <w:szCs w:val="18"/>
              </w:rPr>
            </w:pPr>
            <w:r w:rsidRPr="00881B94">
              <w:rPr>
                <w:sz w:val="18"/>
                <w:szCs w:val="18"/>
              </w:rPr>
              <w:t>Реализация мероприятий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2015-2022годах"</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0409</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1620070760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112 860,00</w:t>
            </w:r>
          </w:p>
        </w:tc>
      </w:tr>
      <w:tr w:rsidR="00030426" w:rsidRPr="00881B94" w:rsidTr="00030426">
        <w:trPr>
          <w:trHeight w:val="43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single" w:sz="4" w:space="0" w:color="auto"/>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single" w:sz="4" w:space="0" w:color="auto"/>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single" w:sz="4" w:space="0" w:color="auto"/>
              <w:left w:val="nil"/>
              <w:bottom w:val="single" w:sz="4" w:space="0" w:color="auto"/>
              <w:right w:val="nil"/>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97"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Прочая закупка товаров, работ и услуг для обеспечения государственных (муниципальных) нужд</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0409</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1620070760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244</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112 860,00</w:t>
            </w:r>
          </w:p>
        </w:tc>
      </w:tr>
      <w:tr w:rsidR="00030426" w:rsidRPr="00881B94" w:rsidTr="00030426">
        <w:trPr>
          <w:trHeight w:val="73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single" w:sz="8" w:space="0" w:color="auto"/>
              <w:bottom w:val="single" w:sz="8" w:space="0" w:color="auto"/>
              <w:right w:val="single" w:sz="8" w:space="0" w:color="auto"/>
            </w:tcBorders>
            <w:shd w:val="clear" w:color="auto" w:fill="auto"/>
            <w:hideMark/>
          </w:tcPr>
          <w:p w:rsidR="00030426" w:rsidRPr="00881B94" w:rsidRDefault="00030426" w:rsidP="006A353A">
            <w:pPr>
              <w:rPr>
                <w:color w:val="000000"/>
                <w:sz w:val="18"/>
                <w:szCs w:val="18"/>
              </w:rPr>
            </w:pPr>
            <w:proofErr w:type="spellStart"/>
            <w:r w:rsidRPr="00881B94">
              <w:rPr>
                <w:color w:val="000000"/>
                <w:sz w:val="18"/>
                <w:szCs w:val="18"/>
              </w:rPr>
              <w:t>Софинансирование</w:t>
            </w:r>
            <w:proofErr w:type="spellEnd"/>
            <w:r w:rsidRPr="00881B94">
              <w:rPr>
                <w:color w:val="000000"/>
                <w:sz w:val="18"/>
                <w:szCs w:val="18"/>
              </w:rPr>
              <w:t xml:space="preserve"> мероприятий в рамках государственной программы </w:t>
            </w:r>
            <w:r w:rsidRPr="00881B94">
              <w:rPr>
                <w:color w:val="000000"/>
                <w:sz w:val="18"/>
                <w:szCs w:val="18"/>
              </w:rPr>
              <w:lastRenderedPageBreak/>
              <w:t>Новосибирской области "Развитие автомобильных дорог регионального, межмуниципального и местного значения в Новосибирской области"</w:t>
            </w:r>
          </w:p>
        </w:tc>
        <w:tc>
          <w:tcPr>
            <w:tcW w:w="600" w:type="pct"/>
            <w:tcBorders>
              <w:top w:val="nil"/>
              <w:left w:val="nil"/>
              <w:bottom w:val="single" w:sz="8" w:space="0" w:color="auto"/>
              <w:right w:val="single" w:sz="8" w:space="0" w:color="auto"/>
            </w:tcBorders>
            <w:shd w:val="clear" w:color="auto" w:fill="auto"/>
            <w:hideMark/>
          </w:tcPr>
          <w:p w:rsidR="00030426" w:rsidRPr="00881B94" w:rsidRDefault="00030426" w:rsidP="006A353A">
            <w:pPr>
              <w:rPr>
                <w:color w:val="000000"/>
                <w:sz w:val="18"/>
                <w:szCs w:val="18"/>
              </w:rPr>
            </w:pPr>
            <w:proofErr w:type="spellStart"/>
            <w:r w:rsidRPr="00881B94">
              <w:rPr>
                <w:color w:val="000000"/>
                <w:sz w:val="18"/>
                <w:szCs w:val="18"/>
              </w:rPr>
              <w:lastRenderedPageBreak/>
              <w:t>Софинансирование</w:t>
            </w:r>
            <w:proofErr w:type="spellEnd"/>
            <w:r w:rsidRPr="00881B94">
              <w:rPr>
                <w:color w:val="000000"/>
                <w:sz w:val="18"/>
                <w:szCs w:val="18"/>
              </w:rPr>
              <w:t xml:space="preserve"> мероприятий в рамках государственной программы </w:t>
            </w:r>
            <w:r w:rsidRPr="00881B94">
              <w:rPr>
                <w:color w:val="000000"/>
                <w:sz w:val="18"/>
                <w:szCs w:val="18"/>
              </w:rPr>
              <w:lastRenderedPageBreak/>
              <w:t>Новосибирской области "Развитие автомобильных дорог регионального, межмуниципального и местного значения в Новосибирской области"</w:t>
            </w:r>
          </w:p>
        </w:tc>
        <w:tc>
          <w:tcPr>
            <w:tcW w:w="600" w:type="pct"/>
            <w:tcBorders>
              <w:top w:val="nil"/>
              <w:left w:val="nil"/>
              <w:bottom w:val="single" w:sz="8" w:space="0" w:color="auto"/>
              <w:right w:val="single" w:sz="8" w:space="0" w:color="auto"/>
            </w:tcBorders>
            <w:shd w:val="clear" w:color="auto" w:fill="auto"/>
            <w:hideMark/>
          </w:tcPr>
          <w:p w:rsidR="00030426" w:rsidRPr="00881B94" w:rsidRDefault="00030426" w:rsidP="006A353A">
            <w:pPr>
              <w:rPr>
                <w:color w:val="000000"/>
                <w:sz w:val="18"/>
                <w:szCs w:val="18"/>
              </w:rPr>
            </w:pPr>
            <w:proofErr w:type="spellStart"/>
            <w:r w:rsidRPr="00881B94">
              <w:rPr>
                <w:color w:val="000000"/>
                <w:sz w:val="18"/>
                <w:szCs w:val="18"/>
              </w:rPr>
              <w:lastRenderedPageBreak/>
              <w:t>Софинансирование</w:t>
            </w:r>
            <w:proofErr w:type="spellEnd"/>
            <w:r w:rsidRPr="00881B94">
              <w:rPr>
                <w:color w:val="000000"/>
                <w:sz w:val="18"/>
                <w:szCs w:val="18"/>
              </w:rPr>
              <w:t xml:space="preserve"> мероприятий в рамках государственной программы </w:t>
            </w:r>
            <w:r w:rsidRPr="00881B94">
              <w:rPr>
                <w:color w:val="000000"/>
                <w:sz w:val="18"/>
                <w:szCs w:val="18"/>
              </w:rPr>
              <w:lastRenderedPageBreak/>
              <w:t>Новосибирской области "Развитие автомобильных дорог регионального, межмуниципального и местного значения в Новосибирской области"</w:t>
            </w:r>
          </w:p>
        </w:tc>
        <w:tc>
          <w:tcPr>
            <w:tcW w:w="600" w:type="pct"/>
            <w:tcBorders>
              <w:top w:val="nil"/>
              <w:left w:val="nil"/>
              <w:bottom w:val="single" w:sz="8" w:space="0" w:color="auto"/>
              <w:right w:val="single" w:sz="8" w:space="0" w:color="auto"/>
            </w:tcBorders>
            <w:shd w:val="clear" w:color="auto" w:fill="auto"/>
            <w:hideMark/>
          </w:tcPr>
          <w:p w:rsidR="00030426" w:rsidRPr="00881B94" w:rsidRDefault="00030426" w:rsidP="006A353A">
            <w:pPr>
              <w:rPr>
                <w:color w:val="000000"/>
                <w:sz w:val="18"/>
                <w:szCs w:val="18"/>
              </w:rPr>
            </w:pPr>
            <w:proofErr w:type="spellStart"/>
            <w:r w:rsidRPr="00881B94">
              <w:rPr>
                <w:color w:val="000000"/>
                <w:sz w:val="18"/>
                <w:szCs w:val="18"/>
              </w:rPr>
              <w:lastRenderedPageBreak/>
              <w:t>Софинансирование</w:t>
            </w:r>
            <w:proofErr w:type="spellEnd"/>
            <w:r w:rsidRPr="00881B94">
              <w:rPr>
                <w:color w:val="000000"/>
                <w:sz w:val="18"/>
                <w:szCs w:val="18"/>
              </w:rPr>
              <w:t xml:space="preserve"> мероприятий в рамках государственной программы </w:t>
            </w:r>
            <w:r w:rsidRPr="00881B94">
              <w:rPr>
                <w:color w:val="000000"/>
                <w:sz w:val="18"/>
                <w:szCs w:val="18"/>
              </w:rPr>
              <w:lastRenderedPageBreak/>
              <w:t>Новосибирской области "Развитие автомобильных дорог регионального, межмуниципального и местного значения в Новосибирской области"</w:t>
            </w:r>
          </w:p>
        </w:tc>
        <w:tc>
          <w:tcPr>
            <w:tcW w:w="697" w:type="pct"/>
            <w:gridSpan w:val="4"/>
            <w:tcBorders>
              <w:top w:val="single" w:sz="4" w:space="0" w:color="auto"/>
              <w:left w:val="nil"/>
              <w:bottom w:val="single" w:sz="8" w:space="0" w:color="auto"/>
              <w:right w:val="single" w:sz="8" w:space="0" w:color="000000"/>
            </w:tcBorders>
            <w:shd w:val="clear" w:color="auto" w:fill="auto"/>
            <w:hideMark/>
          </w:tcPr>
          <w:p w:rsidR="00030426" w:rsidRPr="00881B94" w:rsidRDefault="00030426" w:rsidP="006A353A">
            <w:pPr>
              <w:jc w:val="center"/>
              <w:rPr>
                <w:color w:val="000000"/>
                <w:sz w:val="18"/>
                <w:szCs w:val="18"/>
              </w:rPr>
            </w:pPr>
            <w:proofErr w:type="spellStart"/>
            <w:r w:rsidRPr="00881B94">
              <w:rPr>
                <w:color w:val="000000"/>
                <w:sz w:val="18"/>
                <w:szCs w:val="18"/>
              </w:rPr>
              <w:lastRenderedPageBreak/>
              <w:t>Софинансирование</w:t>
            </w:r>
            <w:proofErr w:type="spellEnd"/>
            <w:r w:rsidRPr="00881B94">
              <w:rPr>
                <w:color w:val="000000"/>
                <w:sz w:val="18"/>
                <w:szCs w:val="18"/>
              </w:rPr>
              <w:t xml:space="preserve"> мероприятий в рамках государственной программы Новосибирской </w:t>
            </w:r>
            <w:r w:rsidRPr="00881B94">
              <w:rPr>
                <w:color w:val="000000"/>
                <w:sz w:val="18"/>
                <w:szCs w:val="18"/>
              </w:rPr>
              <w:lastRenderedPageBreak/>
              <w:t>области "Развитие автомобильных дорог регионального, межмуниципального и местного значения в Новосибирской области"</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lastRenderedPageBreak/>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0409</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16200S0760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5 710,00</w:t>
            </w:r>
          </w:p>
        </w:tc>
      </w:tr>
      <w:tr w:rsidR="00030426" w:rsidRPr="00881B94" w:rsidTr="00030426">
        <w:trPr>
          <w:trHeight w:val="43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lastRenderedPageBreak/>
              <w:t> </w:t>
            </w:r>
          </w:p>
        </w:tc>
        <w:tc>
          <w:tcPr>
            <w:tcW w:w="600" w:type="pct"/>
            <w:tcBorders>
              <w:top w:val="single" w:sz="4" w:space="0" w:color="auto"/>
              <w:left w:val="nil"/>
              <w:bottom w:val="single" w:sz="4" w:space="0" w:color="auto"/>
              <w:right w:val="single" w:sz="4" w:space="0" w:color="auto"/>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single" w:sz="4" w:space="0" w:color="auto"/>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single" w:sz="4" w:space="0" w:color="auto"/>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single" w:sz="4" w:space="0" w:color="auto"/>
              <w:left w:val="nil"/>
              <w:bottom w:val="single" w:sz="4" w:space="0" w:color="auto"/>
              <w:right w:val="nil"/>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97"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Прочая закупка товаров, работ и услуг для обеспечения государственных (муниципальных) нужд</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0409</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16200S0760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244</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5 710,00</w:t>
            </w:r>
          </w:p>
        </w:tc>
      </w:tr>
      <w:tr w:rsidR="00030426" w:rsidRPr="00881B94" w:rsidTr="00030426">
        <w:trPr>
          <w:trHeight w:val="22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2496" w:type="pct"/>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Другие вопросы в области национальной экономики</w:t>
            </w:r>
          </w:p>
        </w:tc>
        <w:tc>
          <w:tcPr>
            <w:tcW w:w="183" w:type="pct"/>
            <w:tcBorders>
              <w:top w:val="nil"/>
              <w:left w:val="nil"/>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0412</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200 000,00</w:t>
            </w:r>
          </w:p>
        </w:tc>
      </w:tr>
      <w:tr w:rsidR="00030426" w:rsidRPr="00881B94" w:rsidTr="00030426">
        <w:trPr>
          <w:trHeight w:val="43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97"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Прочая закупка товаров, работ и услуг для обеспечения государственных (муниципальных) нужд</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0412</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9000004080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244</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200 000,00</w:t>
            </w:r>
          </w:p>
        </w:tc>
      </w:tr>
      <w:tr w:rsidR="00030426" w:rsidRPr="00881B94" w:rsidTr="00030426">
        <w:trPr>
          <w:trHeight w:val="225"/>
        </w:trPr>
        <w:tc>
          <w:tcPr>
            <w:tcW w:w="3695" w:type="pct"/>
            <w:gridSpan w:val="9"/>
            <w:tcBorders>
              <w:top w:val="single" w:sz="4" w:space="0" w:color="auto"/>
              <w:left w:val="single" w:sz="8" w:space="0" w:color="auto"/>
              <w:bottom w:val="single" w:sz="4" w:space="0" w:color="auto"/>
              <w:right w:val="single" w:sz="4" w:space="0" w:color="000000"/>
            </w:tcBorders>
            <w:shd w:val="clear" w:color="000000" w:fill="C0C0C0"/>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ЖИЛИЩНО-КОММУНАЛЬНОЕ ХОЗЯЙСТВО</w:t>
            </w:r>
          </w:p>
        </w:tc>
        <w:tc>
          <w:tcPr>
            <w:tcW w:w="183" w:type="pct"/>
            <w:tcBorders>
              <w:top w:val="nil"/>
              <w:left w:val="nil"/>
              <w:bottom w:val="single" w:sz="4" w:space="0" w:color="auto"/>
              <w:right w:val="nil"/>
            </w:tcBorders>
            <w:shd w:val="clear" w:color="000000" w:fill="C0C0C0"/>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C0C0C0"/>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0500</w:t>
            </w:r>
          </w:p>
        </w:tc>
        <w:tc>
          <w:tcPr>
            <w:tcW w:w="362" w:type="pct"/>
            <w:tcBorders>
              <w:top w:val="nil"/>
              <w:left w:val="single" w:sz="4" w:space="0" w:color="auto"/>
              <w:bottom w:val="single" w:sz="4" w:space="0" w:color="auto"/>
              <w:right w:val="nil"/>
            </w:tcBorders>
            <w:shd w:val="clear" w:color="000000" w:fill="C0C0C0"/>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175" w:type="pct"/>
            <w:tcBorders>
              <w:top w:val="nil"/>
              <w:left w:val="single" w:sz="4" w:space="0" w:color="auto"/>
              <w:bottom w:val="single" w:sz="4" w:space="0" w:color="auto"/>
              <w:right w:val="nil"/>
            </w:tcBorders>
            <w:shd w:val="clear" w:color="000000" w:fill="C0C0C0"/>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399" w:type="pct"/>
            <w:tcBorders>
              <w:top w:val="nil"/>
              <w:left w:val="single" w:sz="4" w:space="0" w:color="auto"/>
              <w:bottom w:val="single" w:sz="4" w:space="0" w:color="auto"/>
              <w:right w:val="nil"/>
            </w:tcBorders>
            <w:shd w:val="clear" w:color="000000" w:fill="C0C0C0"/>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904 259,00</w:t>
            </w:r>
          </w:p>
        </w:tc>
      </w:tr>
      <w:tr w:rsidR="00030426" w:rsidRPr="00881B94" w:rsidTr="00030426">
        <w:trPr>
          <w:trHeight w:val="22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2496" w:type="pct"/>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Коммунальное хозяйство</w:t>
            </w:r>
          </w:p>
        </w:tc>
        <w:tc>
          <w:tcPr>
            <w:tcW w:w="183" w:type="pct"/>
            <w:tcBorders>
              <w:top w:val="nil"/>
              <w:left w:val="nil"/>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0502</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494 259,00</w:t>
            </w:r>
          </w:p>
        </w:tc>
      </w:tr>
      <w:tr w:rsidR="00030426" w:rsidRPr="00881B94" w:rsidTr="00030426">
        <w:trPr>
          <w:trHeight w:val="22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1296" w:type="pct"/>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Мероприятия в области коммунального хозяйства</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0502</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1720010310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18 602,00</w:t>
            </w:r>
          </w:p>
        </w:tc>
      </w:tr>
      <w:tr w:rsidR="00030426" w:rsidRPr="00881B94" w:rsidTr="00030426">
        <w:trPr>
          <w:trHeight w:val="43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97"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Прочая закупка товаров, работ и услуг для обеспечения государственных (муниципальных) нужд</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0502</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1720010310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244</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18 602,00</w:t>
            </w:r>
          </w:p>
        </w:tc>
      </w:tr>
      <w:tr w:rsidR="00030426" w:rsidRPr="00881B94" w:rsidTr="00030426">
        <w:trPr>
          <w:trHeight w:val="450"/>
        </w:trPr>
        <w:tc>
          <w:tcPr>
            <w:tcW w:w="600" w:type="pct"/>
            <w:tcBorders>
              <w:top w:val="nil"/>
              <w:left w:val="single" w:sz="8" w:space="0" w:color="auto"/>
              <w:bottom w:val="single" w:sz="4" w:space="0" w:color="auto"/>
              <w:right w:val="nil"/>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87" w:type="pct"/>
            <w:tcBorders>
              <w:top w:val="nil"/>
              <w:left w:val="nil"/>
              <w:bottom w:val="single" w:sz="4" w:space="0" w:color="auto"/>
              <w:right w:val="nil"/>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 </w:t>
            </w:r>
          </w:p>
        </w:tc>
        <w:tc>
          <w:tcPr>
            <w:tcW w:w="87" w:type="pct"/>
            <w:tcBorders>
              <w:top w:val="nil"/>
              <w:left w:val="nil"/>
              <w:bottom w:val="single" w:sz="4" w:space="0" w:color="auto"/>
              <w:right w:val="nil"/>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 </w:t>
            </w:r>
          </w:p>
        </w:tc>
        <w:tc>
          <w:tcPr>
            <w:tcW w:w="87" w:type="pct"/>
            <w:tcBorders>
              <w:top w:val="nil"/>
              <w:left w:val="nil"/>
              <w:bottom w:val="single" w:sz="4" w:space="0" w:color="auto"/>
              <w:right w:val="nil"/>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 </w:t>
            </w:r>
          </w:p>
        </w:tc>
        <w:tc>
          <w:tcPr>
            <w:tcW w:w="435" w:type="pct"/>
            <w:tcBorders>
              <w:top w:val="nil"/>
              <w:left w:val="nil"/>
              <w:bottom w:val="single" w:sz="4" w:space="0" w:color="auto"/>
              <w:right w:val="nil"/>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Реализация мероприятий в области коммунального хозяйства за счет средств районного бюджета</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0502</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1720012280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100 000,00</w:t>
            </w:r>
          </w:p>
        </w:tc>
      </w:tr>
      <w:tr w:rsidR="00030426" w:rsidRPr="00881B94" w:rsidTr="00030426">
        <w:trPr>
          <w:trHeight w:val="435"/>
        </w:trPr>
        <w:tc>
          <w:tcPr>
            <w:tcW w:w="600" w:type="pct"/>
            <w:tcBorders>
              <w:top w:val="nil"/>
              <w:left w:val="single" w:sz="8" w:space="0" w:color="auto"/>
              <w:bottom w:val="single" w:sz="4" w:space="0" w:color="auto"/>
              <w:right w:val="single" w:sz="8" w:space="0" w:color="auto"/>
            </w:tcBorders>
            <w:shd w:val="clear" w:color="auto" w:fill="auto"/>
            <w:vAlign w:val="center"/>
            <w:hideMark/>
          </w:tcPr>
          <w:p w:rsidR="00030426" w:rsidRPr="00881B94" w:rsidRDefault="00030426" w:rsidP="006A353A">
            <w:pPr>
              <w:rPr>
                <w:rFonts w:ascii="Arial CYR" w:hAnsi="Arial CYR" w:cs="Arial CYR"/>
                <w:sz w:val="14"/>
                <w:szCs w:val="14"/>
              </w:rPr>
            </w:pPr>
            <w:r w:rsidRPr="00881B94">
              <w:rPr>
                <w:rFonts w:ascii="Arial CYR" w:hAnsi="Arial CYR" w:cs="Arial CYR"/>
                <w:sz w:val="14"/>
                <w:szCs w:val="14"/>
              </w:rPr>
              <w:t xml:space="preserve">Иные субсидии юридическим лицам (кроме некоммерческих организаций), индивидуальным предприятиям, физическим лицам - </w:t>
            </w:r>
            <w:r w:rsidRPr="00881B94">
              <w:rPr>
                <w:rFonts w:ascii="Arial CYR" w:hAnsi="Arial CYR" w:cs="Arial CYR"/>
                <w:sz w:val="14"/>
                <w:szCs w:val="14"/>
              </w:rPr>
              <w:lastRenderedPageBreak/>
              <w:t xml:space="preserve">производителям </w:t>
            </w:r>
            <w:proofErr w:type="spellStart"/>
            <w:r w:rsidRPr="00881B94">
              <w:rPr>
                <w:rFonts w:ascii="Arial CYR" w:hAnsi="Arial CYR" w:cs="Arial CYR"/>
                <w:sz w:val="14"/>
                <w:szCs w:val="14"/>
              </w:rPr>
              <w:t>товароы</w:t>
            </w:r>
            <w:proofErr w:type="spellEnd"/>
            <w:r w:rsidRPr="00881B94">
              <w:rPr>
                <w:rFonts w:ascii="Arial CYR" w:hAnsi="Arial CYR" w:cs="Arial CYR"/>
                <w:sz w:val="14"/>
                <w:szCs w:val="14"/>
              </w:rPr>
              <w:t>, работ, услуг</w:t>
            </w:r>
          </w:p>
        </w:tc>
        <w:tc>
          <w:tcPr>
            <w:tcW w:w="600" w:type="pct"/>
            <w:tcBorders>
              <w:top w:val="nil"/>
              <w:left w:val="nil"/>
              <w:bottom w:val="single" w:sz="4" w:space="0" w:color="auto"/>
              <w:right w:val="single" w:sz="8" w:space="0" w:color="auto"/>
            </w:tcBorders>
            <w:shd w:val="clear" w:color="auto" w:fill="auto"/>
            <w:vAlign w:val="center"/>
            <w:hideMark/>
          </w:tcPr>
          <w:p w:rsidR="00030426" w:rsidRPr="00881B94" w:rsidRDefault="00030426" w:rsidP="006A353A">
            <w:pPr>
              <w:rPr>
                <w:rFonts w:ascii="Arial CYR" w:hAnsi="Arial CYR" w:cs="Arial CYR"/>
                <w:sz w:val="14"/>
                <w:szCs w:val="14"/>
              </w:rPr>
            </w:pPr>
            <w:r w:rsidRPr="00881B94">
              <w:rPr>
                <w:rFonts w:ascii="Arial CYR" w:hAnsi="Arial CYR" w:cs="Arial CYR"/>
                <w:sz w:val="14"/>
                <w:szCs w:val="14"/>
              </w:rPr>
              <w:lastRenderedPageBreak/>
              <w:t xml:space="preserve">Иные субсидии юридическим лицам (кроме некоммерческих организаций), индивидуальным предприятиям, физическим лицам - </w:t>
            </w:r>
            <w:r w:rsidRPr="00881B94">
              <w:rPr>
                <w:rFonts w:ascii="Arial CYR" w:hAnsi="Arial CYR" w:cs="Arial CYR"/>
                <w:sz w:val="14"/>
                <w:szCs w:val="14"/>
              </w:rPr>
              <w:lastRenderedPageBreak/>
              <w:t xml:space="preserve">производителям </w:t>
            </w:r>
            <w:proofErr w:type="spellStart"/>
            <w:r w:rsidRPr="00881B94">
              <w:rPr>
                <w:rFonts w:ascii="Arial CYR" w:hAnsi="Arial CYR" w:cs="Arial CYR"/>
                <w:sz w:val="14"/>
                <w:szCs w:val="14"/>
              </w:rPr>
              <w:t>товароы</w:t>
            </w:r>
            <w:proofErr w:type="spellEnd"/>
            <w:r w:rsidRPr="00881B94">
              <w:rPr>
                <w:rFonts w:ascii="Arial CYR" w:hAnsi="Arial CYR" w:cs="Arial CYR"/>
                <w:sz w:val="14"/>
                <w:szCs w:val="14"/>
              </w:rPr>
              <w:t>, работ, услуг</w:t>
            </w:r>
          </w:p>
        </w:tc>
        <w:tc>
          <w:tcPr>
            <w:tcW w:w="600" w:type="pct"/>
            <w:tcBorders>
              <w:top w:val="nil"/>
              <w:left w:val="nil"/>
              <w:bottom w:val="single" w:sz="4" w:space="0" w:color="auto"/>
              <w:right w:val="single" w:sz="8" w:space="0" w:color="auto"/>
            </w:tcBorders>
            <w:shd w:val="clear" w:color="auto" w:fill="auto"/>
            <w:vAlign w:val="center"/>
            <w:hideMark/>
          </w:tcPr>
          <w:p w:rsidR="00030426" w:rsidRPr="00881B94" w:rsidRDefault="00030426" w:rsidP="006A353A">
            <w:pPr>
              <w:rPr>
                <w:rFonts w:ascii="Arial CYR" w:hAnsi="Arial CYR" w:cs="Arial CYR"/>
                <w:sz w:val="14"/>
                <w:szCs w:val="14"/>
              </w:rPr>
            </w:pPr>
            <w:r w:rsidRPr="00881B94">
              <w:rPr>
                <w:rFonts w:ascii="Arial CYR" w:hAnsi="Arial CYR" w:cs="Arial CYR"/>
                <w:sz w:val="14"/>
                <w:szCs w:val="14"/>
              </w:rPr>
              <w:lastRenderedPageBreak/>
              <w:t xml:space="preserve">Иные субсидии юридическим лицам (кроме некоммерческих организаций), индивидуальным предприятиям, физическим лицам - </w:t>
            </w:r>
            <w:r w:rsidRPr="00881B94">
              <w:rPr>
                <w:rFonts w:ascii="Arial CYR" w:hAnsi="Arial CYR" w:cs="Arial CYR"/>
                <w:sz w:val="14"/>
                <w:szCs w:val="14"/>
              </w:rPr>
              <w:lastRenderedPageBreak/>
              <w:t xml:space="preserve">производителям </w:t>
            </w:r>
            <w:proofErr w:type="spellStart"/>
            <w:r w:rsidRPr="00881B94">
              <w:rPr>
                <w:rFonts w:ascii="Arial CYR" w:hAnsi="Arial CYR" w:cs="Arial CYR"/>
                <w:sz w:val="14"/>
                <w:szCs w:val="14"/>
              </w:rPr>
              <w:t>товароы</w:t>
            </w:r>
            <w:proofErr w:type="spellEnd"/>
            <w:r w:rsidRPr="00881B94">
              <w:rPr>
                <w:rFonts w:ascii="Arial CYR" w:hAnsi="Arial CYR" w:cs="Arial CYR"/>
                <w:sz w:val="14"/>
                <w:szCs w:val="14"/>
              </w:rPr>
              <w:t>, работ, услуг</w:t>
            </w:r>
          </w:p>
        </w:tc>
        <w:tc>
          <w:tcPr>
            <w:tcW w:w="600" w:type="pct"/>
            <w:tcBorders>
              <w:top w:val="nil"/>
              <w:left w:val="nil"/>
              <w:bottom w:val="single" w:sz="4" w:space="0" w:color="auto"/>
              <w:right w:val="single" w:sz="8" w:space="0" w:color="auto"/>
            </w:tcBorders>
            <w:shd w:val="clear" w:color="auto" w:fill="auto"/>
            <w:vAlign w:val="center"/>
            <w:hideMark/>
          </w:tcPr>
          <w:p w:rsidR="00030426" w:rsidRPr="00881B94" w:rsidRDefault="00030426" w:rsidP="006A353A">
            <w:pPr>
              <w:rPr>
                <w:rFonts w:ascii="Arial CYR" w:hAnsi="Arial CYR" w:cs="Arial CYR"/>
                <w:sz w:val="14"/>
                <w:szCs w:val="14"/>
              </w:rPr>
            </w:pPr>
            <w:r w:rsidRPr="00881B94">
              <w:rPr>
                <w:rFonts w:ascii="Arial CYR" w:hAnsi="Arial CYR" w:cs="Arial CYR"/>
                <w:sz w:val="14"/>
                <w:szCs w:val="14"/>
              </w:rPr>
              <w:lastRenderedPageBreak/>
              <w:t xml:space="preserve">Иные субсидии юридическим лицам (кроме некоммерческих организаций), индивидуальным предприятиям, физическим лицам - </w:t>
            </w:r>
            <w:r w:rsidRPr="00881B94">
              <w:rPr>
                <w:rFonts w:ascii="Arial CYR" w:hAnsi="Arial CYR" w:cs="Arial CYR"/>
                <w:sz w:val="14"/>
                <w:szCs w:val="14"/>
              </w:rPr>
              <w:lastRenderedPageBreak/>
              <w:t xml:space="preserve">производителям </w:t>
            </w:r>
            <w:proofErr w:type="spellStart"/>
            <w:r w:rsidRPr="00881B94">
              <w:rPr>
                <w:rFonts w:ascii="Arial CYR" w:hAnsi="Arial CYR" w:cs="Arial CYR"/>
                <w:sz w:val="14"/>
                <w:szCs w:val="14"/>
              </w:rPr>
              <w:t>товароы</w:t>
            </w:r>
            <w:proofErr w:type="spellEnd"/>
            <w:r w:rsidRPr="00881B94">
              <w:rPr>
                <w:rFonts w:ascii="Arial CYR" w:hAnsi="Arial CYR" w:cs="Arial CYR"/>
                <w:sz w:val="14"/>
                <w:szCs w:val="14"/>
              </w:rPr>
              <w:t>, работ, услуг</w:t>
            </w:r>
          </w:p>
        </w:tc>
        <w:tc>
          <w:tcPr>
            <w:tcW w:w="600" w:type="pct"/>
            <w:tcBorders>
              <w:top w:val="nil"/>
              <w:left w:val="nil"/>
              <w:bottom w:val="single" w:sz="4" w:space="0" w:color="auto"/>
              <w:right w:val="single" w:sz="8" w:space="0" w:color="auto"/>
            </w:tcBorders>
            <w:shd w:val="clear" w:color="auto" w:fill="auto"/>
            <w:vAlign w:val="center"/>
            <w:hideMark/>
          </w:tcPr>
          <w:p w:rsidR="00030426" w:rsidRPr="00881B94" w:rsidRDefault="00030426" w:rsidP="006A353A">
            <w:pPr>
              <w:rPr>
                <w:rFonts w:ascii="Arial CYR" w:hAnsi="Arial CYR" w:cs="Arial CYR"/>
                <w:sz w:val="14"/>
                <w:szCs w:val="14"/>
              </w:rPr>
            </w:pPr>
            <w:r w:rsidRPr="00881B94">
              <w:rPr>
                <w:rFonts w:ascii="Arial CYR" w:hAnsi="Arial CYR" w:cs="Arial CYR"/>
                <w:sz w:val="14"/>
                <w:szCs w:val="14"/>
              </w:rPr>
              <w:lastRenderedPageBreak/>
              <w:t xml:space="preserve">Иные субсидии юридическим лицам (кроме некоммерческих организаций), индивидуальным предприятиям, физическим лицам - </w:t>
            </w:r>
            <w:r w:rsidRPr="00881B94">
              <w:rPr>
                <w:rFonts w:ascii="Arial CYR" w:hAnsi="Arial CYR" w:cs="Arial CYR"/>
                <w:sz w:val="14"/>
                <w:szCs w:val="14"/>
              </w:rPr>
              <w:lastRenderedPageBreak/>
              <w:t xml:space="preserve">производителям </w:t>
            </w:r>
            <w:proofErr w:type="spellStart"/>
            <w:r w:rsidRPr="00881B94">
              <w:rPr>
                <w:rFonts w:ascii="Arial CYR" w:hAnsi="Arial CYR" w:cs="Arial CYR"/>
                <w:sz w:val="14"/>
                <w:szCs w:val="14"/>
              </w:rPr>
              <w:t>товароы</w:t>
            </w:r>
            <w:proofErr w:type="spellEnd"/>
            <w:r w:rsidRPr="00881B94">
              <w:rPr>
                <w:rFonts w:ascii="Arial CYR" w:hAnsi="Arial CYR" w:cs="Arial CYR"/>
                <w:sz w:val="14"/>
                <w:szCs w:val="14"/>
              </w:rPr>
              <w:t>, работ, услуг</w:t>
            </w:r>
          </w:p>
        </w:tc>
        <w:tc>
          <w:tcPr>
            <w:tcW w:w="697" w:type="pct"/>
            <w:gridSpan w:val="4"/>
            <w:tcBorders>
              <w:top w:val="single" w:sz="8" w:space="0" w:color="auto"/>
              <w:left w:val="nil"/>
              <w:bottom w:val="single" w:sz="4" w:space="0" w:color="auto"/>
              <w:right w:val="single" w:sz="8" w:space="0" w:color="000000"/>
            </w:tcBorders>
            <w:shd w:val="clear" w:color="auto" w:fill="auto"/>
            <w:vAlign w:val="center"/>
            <w:hideMark/>
          </w:tcPr>
          <w:p w:rsidR="00030426" w:rsidRPr="00881B94" w:rsidRDefault="00030426" w:rsidP="006A353A">
            <w:pPr>
              <w:jc w:val="center"/>
              <w:rPr>
                <w:rFonts w:ascii="Arial CYR" w:hAnsi="Arial CYR" w:cs="Arial CYR"/>
                <w:sz w:val="14"/>
                <w:szCs w:val="14"/>
              </w:rPr>
            </w:pPr>
            <w:r w:rsidRPr="00881B94">
              <w:rPr>
                <w:rFonts w:ascii="Arial CYR" w:hAnsi="Arial CYR" w:cs="Arial CYR"/>
                <w:sz w:val="14"/>
                <w:szCs w:val="14"/>
              </w:rPr>
              <w:lastRenderedPageBreak/>
              <w:t xml:space="preserve">Иные субсидии юридическим лицам (кроме некоммерческих организаций), индивидуальным предприятиям, физическим лицам - производителям </w:t>
            </w:r>
            <w:proofErr w:type="spellStart"/>
            <w:r w:rsidRPr="00881B94">
              <w:rPr>
                <w:rFonts w:ascii="Arial CYR" w:hAnsi="Arial CYR" w:cs="Arial CYR"/>
                <w:sz w:val="14"/>
                <w:szCs w:val="14"/>
              </w:rPr>
              <w:lastRenderedPageBreak/>
              <w:t>товароы</w:t>
            </w:r>
            <w:proofErr w:type="spellEnd"/>
            <w:r w:rsidRPr="00881B94">
              <w:rPr>
                <w:rFonts w:ascii="Arial CYR" w:hAnsi="Arial CYR" w:cs="Arial CYR"/>
                <w:sz w:val="14"/>
                <w:szCs w:val="14"/>
              </w:rPr>
              <w:t>, работ, услуг</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lastRenderedPageBreak/>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0502</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1720012280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814</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100 000,00</w:t>
            </w:r>
          </w:p>
        </w:tc>
      </w:tr>
      <w:tr w:rsidR="00030426" w:rsidRPr="00881B94" w:rsidTr="00030426">
        <w:trPr>
          <w:trHeight w:val="435"/>
        </w:trPr>
        <w:tc>
          <w:tcPr>
            <w:tcW w:w="600" w:type="pct"/>
            <w:tcBorders>
              <w:top w:val="nil"/>
              <w:left w:val="single" w:sz="8" w:space="0" w:color="auto"/>
              <w:bottom w:val="single" w:sz="4" w:space="0" w:color="auto"/>
              <w:right w:val="single" w:sz="8" w:space="0" w:color="auto"/>
            </w:tcBorders>
            <w:shd w:val="clear" w:color="auto" w:fill="auto"/>
            <w:hideMark/>
          </w:tcPr>
          <w:p w:rsidR="00030426" w:rsidRPr="00881B94" w:rsidRDefault="00030426" w:rsidP="006A353A">
            <w:pPr>
              <w:rPr>
                <w:color w:val="000000"/>
                <w:sz w:val="18"/>
                <w:szCs w:val="18"/>
              </w:rPr>
            </w:pPr>
            <w:r w:rsidRPr="00881B94">
              <w:rPr>
                <w:color w:val="000000"/>
                <w:sz w:val="18"/>
                <w:szCs w:val="18"/>
              </w:rPr>
              <w:lastRenderedPageBreak/>
              <w:t>Выполнение расходных обязательств в части снабжения населения топливом</w:t>
            </w:r>
          </w:p>
        </w:tc>
        <w:tc>
          <w:tcPr>
            <w:tcW w:w="600" w:type="pct"/>
            <w:tcBorders>
              <w:top w:val="nil"/>
              <w:left w:val="nil"/>
              <w:bottom w:val="single" w:sz="4" w:space="0" w:color="auto"/>
              <w:right w:val="single" w:sz="8" w:space="0" w:color="auto"/>
            </w:tcBorders>
            <w:shd w:val="clear" w:color="auto" w:fill="auto"/>
            <w:hideMark/>
          </w:tcPr>
          <w:p w:rsidR="00030426" w:rsidRPr="00881B94" w:rsidRDefault="00030426" w:rsidP="006A353A">
            <w:pPr>
              <w:rPr>
                <w:color w:val="000000"/>
                <w:sz w:val="18"/>
                <w:szCs w:val="18"/>
              </w:rPr>
            </w:pPr>
            <w:r w:rsidRPr="00881B94">
              <w:rPr>
                <w:color w:val="000000"/>
                <w:sz w:val="18"/>
                <w:szCs w:val="18"/>
              </w:rPr>
              <w:t>Выполнение расходных обязательств в части снабжения населения топливом</w:t>
            </w:r>
          </w:p>
        </w:tc>
        <w:tc>
          <w:tcPr>
            <w:tcW w:w="600" w:type="pct"/>
            <w:tcBorders>
              <w:top w:val="nil"/>
              <w:left w:val="nil"/>
              <w:bottom w:val="single" w:sz="4" w:space="0" w:color="auto"/>
              <w:right w:val="single" w:sz="8" w:space="0" w:color="auto"/>
            </w:tcBorders>
            <w:shd w:val="clear" w:color="auto" w:fill="auto"/>
            <w:hideMark/>
          </w:tcPr>
          <w:p w:rsidR="00030426" w:rsidRPr="00881B94" w:rsidRDefault="00030426" w:rsidP="006A353A">
            <w:pPr>
              <w:rPr>
                <w:color w:val="000000"/>
                <w:sz w:val="18"/>
                <w:szCs w:val="18"/>
              </w:rPr>
            </w:pPr>
            <w:r w:rsidRPr="00881B94">
              <w:rPr>
                <w:color w:val="000000"/>
                <w:sz w:val="18"/>
                <w:szCs w:val="18"/>
              </w:rPr>
              <w:t>Выполнение расходных обязательств в части снабжения населения топливом</w:t>
            </w:r>
          </w:p>
        </w:tc>
        <w:tc>
          <w:tcPr>
            <w:tcW w:w="600" w:type="pct"/>
            <w:tcBorders>
              <w:top w:val="nil"/>
              <w:left w:val="nil"/>
              <w:bottom w:val="single" w:sz="4" w:space="0" w:color="auto"/>
              <w:right w:val="single" w:sz="8" w:space="0" w:color="auto"/>
            </w:tcBorders>
            <w:shd w:val="clear" w:color="auto" w:fill="auto"/>
            <w:hideMark/>
          </w:tcPr>
          <w:p w:rsidR="00030426" w:rsidRPr="00881B94" w:rsidRDefault="00030426" w:rsidP="006A353A">
            <w:pPr>
              <w:rPr>
                <w:color w:val="000000"/>
                <w:sz w:val="18"/>
                <w:szCs w:val="18"/>
              </w:rPr>
            </w:pPr>
            <w:r w:rsidRPr="00881B94">
              <w:rPr>
                <w:color w:val="000000"/>
                <w:sz w:val="18"/>
                <w:szCs w:val="18"/>
              </w:rPr>
              <w:t>Выполнение расходных обязательств в части снабжения населения топливом</w:t>
            </w:r>
          </w:p>
        </w:tc>
        <w:tc>
          <w:tcPr>
            <w:tcW w:w="1296" w:type="pct"/>
            <w:gridSpan w:val="5"/>
            <w:tcBorders>
              <w:top w:val="single" w:sz="4" w:space="0" w:color="auto"/>
              <w:left w:val="nil"/>
              <w:bottom w:val="single" w:sz="4" w:space="0" w:color="auto"/>
              <w:right w:val="single" w:sz="8" w:space="0" w:color="000000"/>
            </w:tcBorders>
            <w:shd w:val="clear" w:color="auto" w:fill="auto"/>
            <w:hideMark/>
          </w:tcPr>
          <w:p w:rsidR="00030426" w:rsidRPr="00881B94" w:rsidRDefault="00030426" w:rsidP="006A353A">
            <w:pPr>
              <w:jc w:val="center"/>
              <w:rPr>
                <w:color w:val="000000"/>
                <w:sz w:val="18"/>
                <w:szCs w:val="18"/>
              </w:rPr>
            </w:pPr>
            <w:r w:rsidRPr="00881B94">
              <w:rPr>
                <w:color w:val="000000"/>
                <w:sz w:val="18"/>
                <w:szCs w:val="18"/>
              </w:rPr>
              <w:t>Выполнение расходных обязательств в части снабжения населения топливом</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0502</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1720070530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371 900,00</w:t>
            </w:r>
          </w:p>
        </w:tc>
      </w:tr>
      <w:tr w:rsidR="00030426" w:rsidRPr="00881B94" w:rsidTr="00030426">
        <w:trPr>
          <w:trHeight w:val="510"/>
        </w:trPr>
        <w:tc>
          <w:tcPr>
            <w:tcW w:w="600" w:type="pct"/>
            <w:tcBorders>
              <w:top w:val="nil"/>
              <w:left w:val="single" w:sz="8" w:space="0" w:color="auto"/>
              <w:bottom w:val="single" w:sz="4" w:space="0" w:color="auto"/>
              <w:right w:val="single" w:sz="8" w:space="0" w:color="auto"/>
            </w:tcBorders>
            <w:shd w:val="clear" w:color="auto" w:fill="auto"/>
            <w:vAlign w:val="center"/>
            <w:hideMark/>
          </w:tcPr>
          <w:p w:rsidR="00030426" w:rsidRPr="00881B94" w:rsidRDefault="00030426" w:rsidP="006A353A">
            <w:pPr>
              <w:rPr>
                <w:rFonts w:ascii="Arial CYR" w:hAnsi="Arial CYR" w:cs="Arial CYR"/>
                <w:sz w:val="14"/>
                <w:szCs w:val="14"/>
              </w:rPr>
            </w:pPr>
            <w:r w:rsidRPr="00881B94">
              <w:rPr>
                <w:rFonts w:ascii="Arial CYR" w:hAnsi="Arial CYR" w:cs="Arial CYR"/>
                <w:sz w:val="14"/>
                <w:szCs w:val="14"/>
              </w:rPr>
              <w:t xml:space="preserve">Иные субсидии юридическим лицам (кроме некоммерческих организаций), индивидуальным предприятиям, физическим лицам - производителям </w:t>
            </w:r>
            <w:proofErr w:type="spellStart"/>
            <w:r w:rsidRPr="00881B94">
              <w:rPr>
                <w:rFonts w:ascii="Arial CYR" w:hAnsi="Arial CYR" w:cs="Arial CYR"/>
                <w:sz w:val="14"/>
                <w:szCs w:val="14"/>
              </w:rPr>
              <w:t>товароы</w:t>
            </w:r>
            <w:proofErr w:type="spellEnd"/>
            <w:r w:rsidRPr="00881B94">
              <w:rPr>
                <w:rFonts w:ascii="Arial CYR" w:hAnsi="Arial CYR" w:cs="Arial CYR"/>
                <w:sz w:val="14"/>
                <w:szCs w:val="14"/>
              </w:rPr>
              <w:t>, работ, услуг</w:t>
            </w:r>
          </w:p>
        </w:tc>
        <w:tc>
          <w:tcPr>
            <w:tcW w:w="600" w:type="pct"/>
            <w:tcBorders>
              <w:top w:val="nil"/>
              <w:left w:val="nil"/>
              <w:bottom w:val="single" w:sz="4" w:space="0" w:color="auto"/>
              <w:right w:val="single" w:sz="8" w:space="0" w:color="auto"/>
            </w:tcBorders>
            <w:shd w:val="clear" w:color="auto" w:fill="auto"/>
            <w:vAlign w:val="center"/>
            <w:hideMark/>
          </w:tcPr>
          <w:p w:rsidR="00030426" w:rsidRPr="00881B94" w:rsidRDefault="00030426" w:rsidP="006A353A">
            <w:pPr>
              <w:rPr>
                <w:rFonts w:ascii="Arial CYR" w:hAnsi="Arial CYR" w:cs="Arial CYR"/>
                <w:sz w:val="14"/>
                <w:szCs w:val="14"/>
              </w:rPr>
            </w:pPr>
            <w:r w:rsidRPr="00881B94">
              <w:rPr>
                <w:rFonts w:ascii="Arial CYR" w:hAnsi="Arial CYR" w:cs="Arial CYR"/>
                <w:sz w:val="14"/>
                <w:szCs w:val="14"/>
              </w:rPr>
              <w:t xml:space="preserve">Иные субсидии юридическим лицам (кроме некоммерческих организаций), индивидуальным предприятиям, физическим лицам - производителям </w:t>
            </w:r>
            <w:proofErr w:type="spellStart"/>
            <w:r w:rsidRPr="00881B94">
              <w:rPr>
                <w:rFonts w:ascii="Arial CYR" w:hAnsi="Arial CYR" w:cs="Arial CYR"/>
                <w:sz w:val="14"/>
                <w:szCs w:val="14"/>
              </w:rPr>
              <w:t>товароы</w:t>
            </w:r>
            <w:proofErr w:type="spellEnd"/>
            <w:r w:rsidRPr="00881B94">
              <w:rPr>
                <w:rFonts w:ascii="Arial CYR" w:hAnsi="Arial CYR" w:cs="Arial CYR"/>
                <w:sz w:val="14"/>
                <w:szCs w:val="14"/>
              </w:rPr>
              <w:t>, работ, услуг</w:t>
            </w:r>
          </w:p>
        </w:tc>
        <w:tc>
          <w:tcPr>
            <w:tcW w:w="600" w:type="pct"/>
            <w:tcBorders>
              <w:top w:val="nil"/>
              <w:left w:val="nil"/>
              <w:bottom w:val="single" w:sz="4" w:space="0" w:color="auto"/>
              <w:right w:val="single" w:sz="8" w:space="0" w:color="auto"/>
            </w:tcBorders>
            <w:shd w:val="clear" w:color="auto" w:fill="auto"/>
            <w:vAlign w:val="center"/>
            <w:hideMark/>
          </w:tcPr>
          <w:p w:rsidR="00030426" w:rsidRPr="00881B94" w:rsidRDefault="00030426" w:rsidP="006A353A">
            <w:pPr>
              <w:rPr>
                <w:rFonts w:ascii="Arial CYR" w:hAnsi="Arial CYR" w:cs="Arial CYR"/>
                <w:sz w:val="14"/>
                <w:szCs w:val="14"/>
              </w:rPr>
            </w:pPr>
            <w:r w:rsidRPr="00881B94">
              <w:rPr>
                <w:rFonts w:ascii="Arial CYR" w:hAnsi="Arial CYR" w:cs="Arial CYR"/>
                <w:sz w:val="14"/>
                <w:szCs w:val="14"/>
              </w:rPr>
              <w:t xml:space="preserve">Иные субсидии юридическим лицам (кроме некоммерческих организаций), индивидуальным предприятиям, физическим лицам - производителям </w:t>
            </w:r>
            <w:proofErr w:type="spellStart"/>
            <w:r w:rsidRPr="00881B94">
              <w:rPr>
                <w:rFonts w:ascii="Arial CYR" w:hAnsi="Arial CYR" w:cs="Arial CYR"/>
                <w:sz w:val="14"/>
                <w:szCs w:val="14"/>
              </w:rPr>
              <w:t>товароы</w:t>
            </w:r>
            <w:proofErr w:type="spellEnd"/>
            <w:r w:rsidRPr="00881B94">
              <w:rPr>
                <w:rFonts w:ascii="Arial CYR" w:hAnsi="Arial CYR" w:cs="Arial CYR"/>
                <w:sz w:val="14"/>
                <w:szCs w:val="14"/>
              </w:rPr>
              <w:t>, работ, услуг</w:t>
            </w:r>
          </w:p>
        </w:tc>
        <w:tc>
          <w:tcPr>
            <w:tcW w:w="600" w:type="pct"/>
            <w:tcBorders>
              <w:top w:val="nil"/>
              <w:left w:val="nil"/>
              <w:bottom w:val="single" w:sz="4" w:space="0" w:color="auto"/>
              <w:right w:val="single" w:sz="8" w:space="0" w:color="auto"/>
            </w:tcBorders>
            <w:shd w:val="clear" w:color="auto" w:fill="auto"/>
            <w:vAlign w:val="center"/>
            <w:hideMark/>
          </w:tcPr>
          <w:p w:rsidR="00030426" w:rsidRPr="00881B94" w:rsidRDefault="00030426" w:rsidP="006A353A">
            <w:pPr>
              <w:rPr>
                <w:rFonts w:ascii="Arial CYR" w:hAnsi="Arial CYR" w:cs="Arial CYR"/>
                <w:sz w:val="14"/>
                <w:szCs w:val="14"/>
              </w:rPr>
            </w:pPr>
            <w:r w:rsidRPr="00881B94">
              <w:rPr>
                <w:rFonts w:ascii="Arial CYR" w:hAnsi="Arial CYR" w:cs="Arial CYR"/>
                <w:sz w:val="14"/>
                <w:szCs w:val="14"/>
              </w:rPr>
              <w:t xml:space="preserve">Иные субсидии юридическим лицам (кроме некоммерческих организаций), индивидуальным предприятиям, физическим лицам - производителям </w:t>
            </w:r>
            <w:proofErr w:type="spellStart"/>
            <w:r w:rsidRPr="00881B94">
              <w:rPr>
                <w:rFonts w:ascii="Arial CYR" w:hAnsi="Arial CYR" w:cs="Arial CYR"/>
                <w:sz w:val="14"/>
                <w:szCs w:val="14"/>
              </w:rPr>
              <w:t>товароы</w:t>
            </w:r>
            <w:proofErr w:type="spellEnd"/>
            <w:r w:rsidRPr="00881B94">
              <w:rPr>
                <w:rFonts w:ascii="Arial CYR" w:hAnsi="Arial CYR" w:cs="Arial CYR"/>
                <w:sz w:val="14"/>
                <w:szCs w:val="14"/>
              </w:rPr>
              <w:t>, работ, услуг</w:t>
            </w:r>
          </w:p>
        </w:tc>
        <w:tc>
          <w:tcPr>
            <w:tcW w:w="600" w:type="pct"/>
            <w:tcBorders>
              <w:top w:val="nil"/>
              <w:left w:val="nil"/>
              <w:bottom w:val="single" w:sz="4" w:space="0" w:color="auto"/>
              <w:right w:val="single" w:sz="8" w:space="0" w:color="auto"/>
            </w:tcBorders>
            <w:shd w:val="clear" w:color="auto" w:fill="auto"/>
            <w:vAlign w:val="center"/>
            <w:hideMark/>
          </w:tcPr>
          <w:p w:rsidR="00030426" w:rsidRPr="00881B94" w:rsidRDefault="00030426" w:rsidP="006A353A">
            <w:pPr>
              <w:rPr>
                <w:rFonts w:ascii="Arial CYR" w:hAnsi="Arial CYR" w:cs="Arial CYR"/>
                <w:sz w:val="14"/>
                <w:szCs w:val="14"/>
              </w:rPr>
            </w:pPr>
            <w:r w:rsidRPr="00881B94">
              <w:rPr>
                <w:rFonts w:ascii="Arial CYR" w:hAnsi="Arial CYR" w:cs="Arial CYR"/>
                <w:sz w:val="14"/>
                <w:szCs w:val="14"/>
              </w:rPr>
              <w:t xml:space="preserve">Иные субсидии юридическим лицам (кроме некоммерческих организаций), индивидуальным предприятиям, физическим лицам - производителям </w:t>
            </w:r>
            <w:proofErr w:type="spellStart"/>
            <w:r w:rsidRPr="00881B94">
              <w:rPr>
                <w:rFonts w:ascii="Arial CYR" w:hAnsi="Arial CYR" w:cs="Arial CYR"/>
                <w:sz w:val="14"/>
                <w:szCs w:val="14"/>
              </w:rPr>
              <w:t>товароы</w:t>
            </w:r>
            <w:proofErr w:type="spellEnd"/>
            <w:r w:rsidRPr="00881B94">
              <w:rPr>
                <w:rFonts w:ascii="Arial CYR" w:hAnsi="Arial CYR" w:cs="Arial CYR"/>
                <w:sz w:val="14"/>
                <w:szCs w:val="14"/>
              </w:rPr>
              <w:t>, работ, услуг</w:t>
            </w:r>
          </w:p>
        </w:tc>
        <w:tc>
          <w:tcPr>
            <w:tcW w:w="697" w:type="pct"/>
            <w:gridSpan w:val="4"/>
            <w:tcBorders>
              <w:top w:val="single" w:sz="4" w:space="0" w:color="auto"/>
              <w:left w:val="nil"/>
              <w:bottom w:val="single" w:sz="8" w:space="0" w:color="auto"/>
              <w:right w:val="single" w:sz="8" w:space="0" w:color="000000"/>
            </w:tcBorders>
            <w:shd w:val="clear" w:color="auto" w:fill="auto"/>
            <w:vAlign w:val="center"/>
            <w:hideMark/>
          </w:tcPr>
          <w:p w:rsidR="00030426" w:rsidRPr="00881B94" w:rsidRDefault="00030426" w:rsidP="006A353A">
            <w:pPr>
              <w:jc w:val="center"/>
              <w:rPr>
                <w:rFonts w:ascii="Arial CYR" w:hAnsi="Arial CYR" w:cs="Arial CYR"/>
                <w:sz w:val="14"/>
                <w:szCs w:val="14"/>
              </w:rPr>
            </w:pPr>
            <w:r w:rsidRPr="00881B94">
              <w:rPr>
                <w:rFonts w:ascii="Arial CYR" w:hAnsi="Arial CYR" w:cs="Arial CYR"/>
                <w:sz w:val="14"/>
                <w:szCs w:val="14"/>
              </w:rPr>
              <w:t xml:space="preserve">Иные субсидии юридическим лицам (кроме некоммерческих организаций), индивидуальным предприятиям, физическим лицам - производителям </w:t>
            </w:r>
            <w:proofErr w:type="spellStart"/>
            <w:r w:rsidRPr="00881B94">
              <w:rPr>
                <w:rFonts w:ascii="Arial CYR" w:hAnsi="Arial CYR" w:cs="Arial CYR"/>
                <w:sz w:val="14"/>
                <w:szCs w:val="14"/>
              </w:rPr>
              <w:t>товароы</w:t>
            </w:r>
            <w:proofErr w:type="spellEnd"/>
            <w:r w:rsidRPr="00881B94">
              <w:rPr>
                <w:rFonts w:ascii="Arial CYR" w:hAnsi="Arial CYR" w:cs="Arial CYR"/>
                <w:sz w:val="14"/>
                <w:szCs w:val="14"/>
              </w:rPr>
              <w:t>, работ, услуг</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0502</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1720070530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814</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371 900,00</w:t>
            </w:r>
          </w:p>
        </w:tc>
      </w:tr>
      <w:tr w:rsidR="00030426" w:rsidRPr="00881B94" w:rsidTr="00030426">
        <w:trPr>
          <w:trHeight w:val="585"/>
        </w:trPr>
        <w:tc>
          <w:tcPr>
            <w:tcW w:w="600" w:type="pct"/>
            <w:tcBorders>
              <w:top w:val="single" w:sz="8" w:space="0" w:color="auto"/>
              <w:left w:val="single" w:sz="8" w:space="0" w:color="auto"/>
              <w:bottom w:val="single" w:sz="8" w:space="0" w:color="auto"/>
              <w:right w:val="single" w:sz="8" w:space="0" w:color="auto"/>
            </w:tcBorders>
            <w:shd w:val="clear" w:color="auto" w:fill="auto"/>
            <w:hideMark/>
          </w:tcPr>
          <w:p w:rsidR="00030426" w:rsidRPr="00881B94" w:rsidRDefault="00030426" w:rsidP="006A353A">
            <w:proofErr w:type="spellStart"/>
            <w:r w:rsidRPr="00881B94">
              <w:t>Софинансирование</w:t>
            </w:r>
            <w:proofErr w:type="spellEnd"/>
            <w:r w:rsidRPr="00881B94">
              <w:t xml:space="preserve"> на выполнение расходных обязательств в части снабжения населения топливом</w:t>
            </w:r>
          </w:p>
        </w:tc>
        <w:tc>
          <w:tcPr>
            <w:tcW w:w="600" w:type="pct"/>
            <w:tcBorders>
              <w:top w:val="single" w:sz="8" w:space="0" w:color="auto"/>
              <w:left w:val="nil"/>
              <w:bottom w:val="single" w:sz="8" w:space="0" w:color="auto"/>
              <w:right w:val="single" w:sz="8" w:space="0" w:color="auto"/>
            </w:tcBorders>
            <w:shd w:val="clear" w:color="auto" w:fill="auto"/>
            <w:hideMark/>
          </w:tcPr>
          <w:p w:rsidR="00030426" w:rsidRPr="00881B94" w:rsidRDefault="00030426" w:rsidP="006A353A">
            <w:proofErr w:type="spellStart"/>
            <w:r w:rsidRPr="00881B94">
              <w:t>Софинансирование</w:t>
            </w:r>
            <w:proofErr w:type="spellEnd"/>
            <w:r w:rsidRPr="00881B94">
              <w:t xml:space="preserve"> на выполнение расходных обязательств в части снабжения населения топливом</w:t>
            </w:r>
          </w:p>
        </w:tc>
        <w:tc>
          <w:tcPr>
            <w:tcW w:w="600" w:type="pct"/>
            <w:tcBorders>
              <w:top w:val="single" w:sz="8" w:space="0" w:color="auto"/>
              <w:left w:val="nil"/>
              <w:bottom w:val="single" w:sz="8" w:space="0" w:color="auto"/>
              <w:right w:val="single" w:sz="8" w:space="0" w:color="auto"/>
            </w:tcBorders>
            <w:shd w:val="clear" w:color="auto" w:fill="auto"/>
            <w:hideMark/>
          </w:tcPr>
          <w:p w:rsidR="00030426" w:rsidRPr="00881B94" w:rsidRDefault="00030426" w:rsidP="006A353A">
            <w:proofErr w:type="spellStart"/>
            <w:r w:rsidRPr="00881B94">
              <w:t>Софинансирование</w:t>
            </w:r>
            <w:proofErr w:type="spellEnd"/>
            <w:r w:rsidRPr="00881B94">
              <w:t xml:space="preserve"> на выполнение расходных обязательств в части снабжения населения топливом</w:t>
            </w:r>
          </w:p>
        </w:tc>
        <w:tc>
          <w:tcPr>
            <w:tcW w:w="600" w:type="pct"/>
            <w:tcBorders>
              <w:top w:val="single" w:sz="8" w:space="0" w:color="auto"/>
              <w:left w:val="nil"/>
              <w:bottom w:val="single" w:sz="8" w:space="0" w:color="auto"/>
              <w:right w:val="single" w:sz="8" w:space="0" w:color="auto"/>
            </w:tcBorders>
            <w:shd w:val="clear" w:color="auto" w:fill="auto"/>
            <w:hideMark/>
          </w:tcPr>
          <w:p w:rsidR="00030426" w:rsidRPr="00881B94" w:rsidRDefault="00030426" w:rsidP="006A353A">
            <w:proofErr w:type="spellStart"/>
            <w:r w:rsidRPr="00881B94">
              <w:t>Софинансирование</w:t>
            </w:r>
            <w:proofErr w:type="spellEnd"/>
            <w:r w:rsidRPr="00881B94">
              <w:t xml:space="preserve"> на выполнение расходных обязательств в части снабжения населения топливом</w:t>
            </w:r>
          </w:p>
        </w:tc>
        <w:tc>
          <w:tcPr>
            <w:tcW w:w="600" w:type="pct"/>
            <w:tcBorders>
              <w:top w:val="single" w:sz="8" w:space="0" w:color="auto"/>
              <w:left w:val="nil"/>
              <w:bottom w:val="single" w:sz="8" w:space="0" w:color="auto"/>
              <w:right w:val="single" w:sz="8" w:space="0" w:color="auto"/>
            </w:tcBorders>
            <w:shd w:val="clear" w:color="auto" w:fill="auto"/>
            <w:hideMark/>
          </w:tcPr>
          <w:p w:rsidR="00030426" w:rsidRPr="00881B94" w:rsidRDefault="00030426" w:rsidP="006A353A">
            <w:proofErr w:type="spellStart"/>
            <w:r w:rsidRPr="00881B94">
              <w:t>Софинансирование</w:t>
            </w:r>
            <w:proofErr w:type="spellEnd"/>
            <w:r w:rsidRPr="00881B94">
              <w:t xml:space="preserve"> на выполнение расходных обязательств в части снабжения населения топливом</w:t>
            </w:r>
          </w:p>
        </w:tc>
        <w:tc>
          <w:tcPr>
            <w:tcW w:w="697" w:type="pct"/>
            <w:gridSpan w:val="4"/>
            <w:tcBorders>
              <w:top w:val="single" w:sz="8" w:space="0" w:color="auto"/>
              <w:left w:val="nil"/>
              <w:bottom w:val="single" w:sz="8" w:space="0" w:color="auto"/>
              <w:right w:val="single" w:sz="8" w:space="0" w:color="000000"/>
            </w:tcBorders>
            <w:shd w:val="clear" w:color="auto" w:fill="auto"/>
            <w:hideMark/>
          </w:tcPr>
          <w:p w:rsidR="00030426" w:rsidRPr="00881B94" w:rsidRDefault="00030426" w:rsidP="006A353A">
            <w:pPr>
              <w:jc w:val="center"/>
            </w:pPr>
            <w:proofErr w:type="spellStart"/>
            <w:r w:rsidRPr="00881B94">
              <w:t>Софинансирование</w:t>
            </w:r>
            <w:proofErr w:type="spellEnd"/>
            <w:r w:rsidRPr="00881B94">
              <w:t xml:space="preserve"> на выполнение расходных обязательств в части снабжения населения топливом</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0502</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17200S0530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3 757,00</w:t>
            </w:r>
          </w:p>
        </w:tc>
      </w:tr>
      <w:tr w:rsidR="00030426" w:rsidRPr="00881B94" w:rsidTr="00030426">
        <w:trPr>
          <w:trHeight w:val="450"/>
        </w:trPr>
        <w:tc>
          <w:tcPr>
            <w:tcW w:w="600" w:type="pct"/>
            <w:tcBorders>
              <w:top w:val="nil"/>
              <w:left w:val="single" w:sz="8" w:space="0" w:color="auto"/>
              <w:bottom w:val="single" w:sz="4" w:space="0" w:color="auto"/>
              <w:right w:val="single" w:sz="8" w:space="0" w:color="auto"/>
            </w:tcBorders>
            <w:shd w:val="clear" w:color="auto" w:fill="auto"/>
            <w:vAlign w:val="center"/>
            <w:hideMark/>
          </w:tcPr>
          <w:p w:rsidR="00030426" w:rsidRPr="00881B94" w:rsidRDefault="00030426" w:rsidP="006A353A">
            <w:pPr>
              <w:rPr>
                <w:rFonts w:ascii="Arial CYR" w:hAnsi="Arial CYR" w:cs="Arial CYR"/>
                <w:sz w:val="14"/>
                <w:szCs w:val="14"/>
              </w:rPr>
            </w:pPr>
            <w:r w:rsidRPr="00881B94">
              <w:rPr>
                <w:rFonts w:ascii="Arial CYR" w:hAnsi="Arial CYR" w:cs="Arial CYR"/>
                <w:sz w:val="14"/>
                <w:szCs w:val="14"/>
              </w:rPr>
              <w:t xml:space="preserve">Иные субсидии юридическим лицам (кроме некоммерческих организаций), индивидуальным предприятиям, физическим лицам - производителям </w:t>
            </w:r>
            <w:proofErr w:type="spellStart"/>
            <w:r w:rsidRPr="00881B94">
              <w:rPr>
                <w:rFonts w:ascii="Arial CYR" w:hAnsi="Arial CYR" w:cs="Arial CYR"/>
                <w:sz w:val="14"/>
                <w:szCs w:val="14"/>
              </w:rPr>
              <w:t>товароы</w:t>
            </w:r>
            <w:proofErr w:type="spellEnd"/>
            <w:r w:rsidRPr="00881B94">
              <w:rPr>
                <w:rFonts w:ascii="Arial CYR" w:hAnsi="Arial CYR" w:cs="Arial CYR"/>
                <w:sz w:val="14"/>
                <w:szCs w:val="14"/>
              </w:rPr>
              <w:t>, работ, услуг</w:t>
            </w:r>
          </w:p>
        </w:tc>
        <w:tc>
          <w:tcPr>
            <w:tcW w:w="600" w:type="pct"/>
            <w:tcBorders>
              <w:top w:val="nil"/>
              <w:left w:val="nil"/>
              <w:bottom w:val="single" w:sz="4" w:space="0" w:color="auto"/>
              <w:right w:val="single" w:sz="8" w:space="0" w:color="auto"/>
            </w:tcBorders>
            <w:shd w:val="clear" w:color="auto" w:fill="auto"/>
            <w:vAlign w:val="center"/>
            <w:hideMark/>
          </w:tcPr>
          <w:p w:rsidR="00030426" w:rsidRPr="00881B94" w:rsidRDefault="00030426" w:rsidP="006A353A">
            <w:pPr>
              <w:rPr>
                <w:rFonts w:ascii="Arial CYR" w:hAnsi="Arial CYR" w:cs="Arial CYR"/>
                <w:sz w:val="14"/>
                <w:szCs w:val="14"/>
              </w:rPr>
            </w:pPr>
            <w:r w:rsidRPr="00881B94">
              <w:rPr>
                <w:rFonts w:ascii="Arial CYR" w:hAnsi="Arial CYR" w:cs="Arial CYR"/>
                <w:sz w:val="14"/>
                <w:szCs w:val="14"/>
              </w:rPr>
              <w:t xml:space="preserve">Иные субсидии юридическим лицам (кроме некоммерческих организаций), индивидуальным предприятиям, физическим лицам - производителям </w:t>
            </w:r>
            <w:proofErr w:type="spellStart"/>
            <w:r w:rsidRPr="00881B94">
              <w:rPr>
                <w:rFonts w:ascii="Arial CYR" w:hAnsi="Arial CYR" w:cs="Arial CYR"/>
                <w:sz w:val="14"/>
                <w:szCs w:val="14"/>
              </w:rPr>
              <w:t>товароы</w:t>
            </w:r>
            <w:proofErr w:type="spellEnd"/>
            <w:r w:rsidRPr="00881B94">
              <w:rPr>
                <w:rFonts w:ascii="Arial CYR" w:hAnsi="Arial CYR" w:cs="Arial CYR"/>
                <w:sz w:val="14"/>
                <w:szCs w:val="14"/>
              </w:rPr>
              <w:t>, работ, услуг</w:t>
            </w:r>
          </w:p>
        </w:tc>
        <w:tc>
          <w:tcPr>
            <w:tcW w:w="600" w:type="pct"/>
            <w:tcBorders>
              <w:top w:val="nil"/>
              <w:left w:val="nil"/>
              <w:bottom w:val="single" w:sz="4" w:space="0" w:color="auto"/>
              <w:right w:val="single" w:sz="8" w:space="0" w:color="auto"/>
            </w:tcBorders>
            <w:shd w:val="clear" w:color="auto" w:fill="auto"/>
            <w:vAlign w:val="center"/>
            <w:hideMark/>
          </w:tcPr>
          <w:p w:rsidR="00030426" w:rsidRPr="00881B94" w:rsidRDefault="00030426" w:rsidP="006A353A">
            <w:pPr>
              <w:rPr>
                <w:rFonts w:ascii="Arial CYR" w:hAnsi="Arial CYR" w:cs="Arial CYR"/>
                <w:sz w:val="14"/>
                <w:szCs w:val="14"/>
              </w:rPr>
            </w:pPr>
            <w:r w:rsidRPr="00881B94">
              <w:rPr>
                <w:rFonts w:ascii="Arial CYR" w:hAnsi="Arial CYR" w:cs="Arial CYR"/>
                <w:sz w:val="14"/>
                <w:szCs w:val="14"/>
              </w:rPr>
              <w:t xml:space="preserve">Иные субсидии юридическим лицам (кроме некоммерческих организаций), индивидуальным предприятиям, физическим лицам - производителям </w:t>
            </w:r>
            <w:proofErr w:type="spellStart"/>
            <w:r w:rsidRPr="00881B94">
              <w:rPr>
                <w:rFonts w:ascii="Arial CYR" w:hAnsi="Arial CYR" w:cs="Arial CYR"/>
                <w:sz w:val="14"/>
                <w:szCs w:val="14"/>
              </w:rPr>
              <w:t>товароы</w:t>
            </w:r>
            <w:proofErr w:type="spellEnd"/>
            <w:r w:rsidRPr="00881B94">
              <w:rPr>
                <w:rFonts w:ascii="Arial CYR" w:hAnsi="Arial CYR" w:cs="Arial CYR"/>
                <w:sz w:val="14"/>
                <w:szCs w:val="14"/>
              </w:rPr>
              <w:t>, работ, услуг</w:t>
            </w:r>
          </w:p>
        </w:tc>
        <w:tc>
          <w:tcPr>
            <w:tcW w:w="600" w:type="pct"/>
            <w:tcBorders>
              <w:top w:val="nil"/>
              <w:left w:val="nil"/>
              <w:bottom w:val="single" w:sz="4" w:space="0" w:color="auto"/>
              <w:right w:val="single" w:sz="8" w:space="0" w:color="auto"/>
            </w:tcBorders>
            <w:shd w:val="clear" w:color="auto" w:fill="auto"/>
            <w:vAlign w:val="center"/>
            <w:hideMark/>
          </w:tcPr>
          <w:p w:rsidR="00030426" w:rsidRPr="00881B94" w:rsidRDefault="00030426" w:rsidP="006A353A">
            <w:pPr>
              <w:rPr>
                <w:rFonts w:ascii="Arial CYR" w:hAnsi="Arial CYR" w:cs="Arial CYR"/>
                <w:sz w:val="14"/>
                <w:szCs w:val="14"/>
              </w:rPr>
            </w:pPr>
            <w:r w:rsidRPr="00881B94">
              <w:rPr>
                <w:rFonts w:ascii="Arial CYR" w:hAnsi="Arial CYR" w:cs="Arial CYR"/>
                <w:sz w:val="14"/>
                <w:szCs w:val="14"/>
              </w:rPr>
              <w:t xml:space="preserve">Иные субсидии юридическим лицам (кроме некоммерческих организаций), индивидуальным предприятиям, физическим лицам - производителям </w:t>
            </w:r>
            <w:proofErr w:type="spellStart"/>
            <w:r w:rsidRPr="00881B94">
              <w:rPr>
                <w:rFonts w:ascii="Arial CYR" w:hAnsi="Arial CYR" w:cs="Arial CYR"/>
                <w:sz w:val="14"/>
                <w:szCs w:val="14"/>
              </w:rPr>
              <w:t>товароы</w:t>
            </w:r>
            <w:proofErr w:type="spellEnd"/>
            <w:r w:rsidRPr="00881B94">
              <w:rPr>
                <w:rFonts w:ascii="Arial CYR" w:hAnsi="Arial CYR" w:cs="Arial CYR"/>
                <w:sz w:val="14"/>
                <w:szCs w:val="14"/>
              </w:rPr>
              <w:t>, работ, услуг</w:t>
            </w:r>
          </w:p>
        </w:tc>
        <w:tc>
          <w:tcPr>
            <w:tcW w:w="600" w:type="pct"/>
            <w:tcBorders>
              <w:top w:val="nil"/>
              <w:left w:val="nil"/>
              <w:bottom w:val="single" w:sz="4" w:space="0" w:color="auto"/>
              <w:right w:val="single" w:sz="8" w:space="0" w:color="auto"/>
            </w:tcBorders>
            <w:shd w:val="clear" w:color="auto" w:fill="auto"/>
            <w:vAlign w:val="center"/>
            <w:hideMark/>
          </w:tcPr>
          <w:p w:rsidR="00030426" w:rsidRPr="00881B94" w:rsidRDefault="00030426" w:rsidP="006A353A">
            <w:pPr>
              <w:rPr>
                <w:rFonts w:ascii="Arial CYR" w:hAnsi="Arial CYR" w:cs="Arial CYR"/>
                <w:sz w:val="14"/>
                <w:szCs w:val="14"/>
              </w:rPr>
            </w:pPr>
            <w:r w:rsidRPr="00881B94">
              <w:rPr>
                <w:rFonts w:ascii="Arial CYR" w:hAnsi="Arial CYR" w:cs="Arial CYR"/>
                <w:sz w:val="14"/>
                <w:szCs w:val="14"/>
              </w:rPr>
              <w:t xml:space="preserve">Иные субсидии юридическим лицам (кроме некоммерческих организаций), индивидуальным предприятиям, физическим лицам - производителям </w:t>
            </w:r>
            <w:proofErr w:type="spellStart"/>
            <w:r w:rsidRPr="00881B94">
              <w:rPr>
                <w:rFonts w:ascii="Arial CYR" w:hAnsi="Arial CYR" w:cs="Arial CYR"/>
                <w:sz w:val="14"/>
                <w:szCs w:val="14"/>
              </w:rPr>
              <w:t>товароы</w:t>
            </w:r>
            <w:proofErr w:type="spellEnd"/>
            <w:r w:rsidRPr="00881B94">
              <w:rPr>
                <w:rFonts w:ascii="Arial CYR" w:hAnsi="Arial CYR" w:cs="Arial CYR"/>
                <w:sz w:val="14"/>
                <w:szCs w:val="14"/>
              </w:rPr>
              <w:t>, работ, услуг</w:t>
            </w:r>
          </w:p>
        </w:tc>
        <w:tc>
          <w:tcPr>
            <w:tcW w:w="697" w:type="pct"/>
            <w:gridSpan w:val="4"/>
            <w:tcBorders>
              <w:top w:val="single" w:sz="8" w:space="0" w:color="auto"/>
              <w:left w:val="nil"/>
              <w:bottom w:val="single" w:sz="4" w:space="0" w:color="auto"/>
              <w:right w:val="single" w:sz="8" w:space="0" w:color="000000"/>
            </w:tcBorders>
            <w:shd w:val="clear" w:color="auto" w:fill="auto"/>
            <w:vAlign w:val="center"/>
            <w:hideMark/>
          </w:tcPr>
          <w:p w:rsidR="00030426" w:rsidRPr="00881B94" w:rsidRDefault="00030426" w:rsidP="006A353A">
            <w:pPr>
              <w:jc w:val="center"/>
              <w:rPr>
                <w:rFonts w:ascii="Arial CYR" w:hAnsi="Arial CYR" w:cs="Arial CYR"/>
                <w:sz w:val="14"/>
                <w:szCs w:val="14"/>
              </w:rPr>
            </w:pPr>
            <w:r w:rsidRPr="00881B94">
              <w:rPr>
                <w:rFonts w:ascii="Arial CYR" w:hAnsi="Arial CYR" w:cs="Arial CYR"/>
                <w:sz w:val="14"/>
                <w:szCs w:val="14"/>
              </w:rPr>
              <w:t xml:space="preserve">Иные субсидии юридическим лицам (кроме некоммерческих организаций), индивидуальным предприятиям, физическим лицам - производителям </w:t>
            </w:r>
            <w:proofErr w:type="spellStart"/>
            <w:r w:rsidRPr="00881B94">
              <w:rPr>
                <w:rFonts w:ascii="Arial CYR" w:hAnsi="Arial CYR" w:cs="Arial CYR"/>
                <w:sz w:val="14"/>
                <w:szCs w:val="14"/>
              </w:rPr>
              <w:t>товароы</w:t>
            </w:r>
            <w:proofErr w:type="spellEnd"/>
            <w:r w:rsidRPr="00881B94">
              <w:rPr>
                <w:rFonts w:ascii="Arial CYR" w:hAnsi="Arial CYR" w:cs="Arial CYR"/>
                <w:sz w:val="14"/>
                <w:szCs w:val="14"/>
              </w:rPr>
              <w:t>, работ, услуг</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0502</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17200S0530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814</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3 757,00</w:t>
            </w:r>
          </w:p>
        </w:tc>
      </w:tr>
      <w:tr w:rsidR="00030426" w:rsidRPr="00881B94" w:rsidTr="00030426">
        <w:trPr>
          <w:trHeight w:val="22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2496" w:type="pct"/>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Благоустройство</w:t>
            </w:r>
          </w:p>
        </w:tc>
        <w:tc>
          <w:tcPr>
            <w:tcW w:w="183" w:type="pct"/>
            <w:tcBorders>
              <w:top w:val="nil"/>
              <w:left w:val="nil"/>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0503</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410 000,00</w:t>
            </w:r>
          </w:p>
        </w:tc>
      </w:tr>
      <w:tr w:rsidR="00030426" w:rsidRPr="00881B94" w:rsidTr="00030426">
        <w:trPr>
          <w:trHeight w:val="22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1296" w:type="pct"/>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Уличное освещение</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0503</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1730010320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270 000,00</w:t>
            </w:r>
          </w:p>
        </w:tc>
      </w:tr>
      <w:tr w:rsidR="00030426" w:rsidRPr="00881B94" w:rsidTr="00030426">
        <w:trPr>
          <w:trHeight w:val="43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97"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Прочая закупка товаров, работ и услуг для обеспечения государственных (муниципальных) нужд</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0503</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1730010320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244</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270 000,00</w:t>
            </w:r>
          </w:p>
        </w:tc>
      </w:tr>
      <w:tr w:rsidR="00030426" w:rsidRPr="00881B94" w:rsidTr="00030426">
        <w:trPr>
          <w:trHeight w:val="22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1296" w:type="pct"/>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Организация и содержание мест захоронения</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0503</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1730010340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25 000,00</w:t>
            </w:r>
          </w:p>
        </w:tc>
      </w:tr>
      <w:tr w:rsidR="00030426" w:rsidRPr="00881B94" w:rsidTr="00030426">
        <w:trPr>
          <w:trHeight w:val="43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97"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Прочая закупка товаров, работ и услуг для обеспечения государственных (муниципальных) нужд</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0503</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1730010340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244</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25 000,00</w:t>
            </w:r>
          </w:p>
        </w:tc>
      </w:tr>
      <w:tr w:rsidR="00030426" w:rsidRPr="00881B94" w:rsidTr="00030426">
        <w:trPr>
          <w:trHeight w:val="22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lastRenderedPageBreak/>
              <w:t> </w:t>
            </w:r>
          </w:p>
        </w:tc>
        <w:tc>
          <w:tcPr>
            <w:tcW w:w="600" w:type="pct"/>
            <w:tcBorders>
              <w:top w:val="nil"/>
              <w:left w:val="nil"/>
              <w:bottom w:val="single" w:sz="4" w:space="0" w:color="auto"/>
              <w:right w:val="single" w:sz="4" w:space="0" w:color="auto"/>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1296" w:type="pct"/>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Прочие мероприятия по благоустройству</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0503</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1730010350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115 000,00</w:t>
            </w:r>
          </w:p>
        </w:tc>
      </w:tr>
      <w:tr w:rsidR="00030426" w:rsidRPr="00881B94" w:rsidTr="00030426">
        <w:trPr>
          <w:trHeight w:val="43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97"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Прочая закупка товаров, работ и услуг для обеспечения государственных (муниципальных) нужд</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0503</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1730010350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244</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115 000,00</w:t>
            </w:r>
          </w:p>
        </w:tc>
      </w:tr>
      <w:tr w:rsidR="00030426" w:rsidRPr="00881B94" w:rsidTr="00030426">
        <w:trPr>
          <w:trHeight w:val="225"/>
        </w:trPr>
        <w:tc>
          <w:tcPr>
            <w:tcW w:w="3695" w:type="pct"/>
            <w:gridSpan w:val="9"/>
            <w:tcBorders>
              <w:top w:val="single" w:sz="4" w:space="0" w:color="auto"/>
              <w:left w:val="single" w:sz="8" w:space="0" w:color="auto"/>
              <w:bottom w:val="single" w:sz="4" w:space="0" w:color="auto"/>
              <w:right w:val="single" w:sz="4" w:space="0" w:color="000000"/>
            </w:tcBorders>
            <w:shd w:val="clear" w:color="000000" w:fill="C0C0C0"/>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КУЛЬТУРА, КИНЕМАТОГРАФИЯ</w:t>
            </w:r>
          </w:p>
        </w:tc>
        <w:tc>
          <w:tcPr>
            <w:tcW w:w="183" w:type="pct"/>
            <w:tcBorders>
              <w:top w:val="nil"/>
              <w:left w:val="nil"/>
              <w:bottom w:val="single" w:sz="4" w:space="0" w:color="auto"/>
              <w:right w:val="nil"/>
            </w:tcBorders>
            <w:shd w:val="clear" w:color="000000" w:fill="C0C0C0"/>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186" w:type="pct"/>
            <w:tcBorders>
              <w:top w:val="nil"/>
              <w:left w:val="single" w:sz="4" w:space="0" w:color="auto"/>
              <w:bottom w:val="single" w:sz="4" w:space="0" w:color="auto"/>
              <w:right w:val="nil"/>
            </w:tcBorders>
            <w:shd w:val="clear" w:color="000000" w:fill="C0C0C0"/>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0800</w:t>
            </w:r>
          </w:p>
        </w:tc>
        <w:tc>
          <w:tcPr>
            <w:tcW w:w="362" w:type="pct"/>
            <w:tcBorders>
              <w:top w:val="nil"/>
              <w:left w:val="single" w:sz="4" w:space="0" w:color="auto"/>
              <w:bottom w:val="single" w:sz="4" w:space="0" w:color="auto"/>
              <w:right w:val="nil"/>
            </w:tcBorders>
            <w:shd w:val="clear" w:color="000000" w:fill="C0C0C0"/>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175" w:type="pct"/>
            <w:tcBorders>
              <w:top w:val="nil"/>
              <w:left w:val="single" w:sz="4" w:space="0" w:color="auto"/>
              <w:bottom w:val="single" w:sz="4" w:space="0" w:color="auto"/>
              <w:right w:val="nil"/>
            </w:tcBorders>
            <w:shd w:val="clear" w:color="000000" w:fill="C0C0C0"/>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399" w:type="pct"/>
            <w:tcBorders>
              <w:top w:val="nil"/>
              <w:left w:val="single" w:sz="4" w:space="0" w:color="auto"/>
              <w:bottom w:val="single" w:sz="4" w:space="0" w:color="auto"/>
              <w:right w:val="nil"/>
            </w:tcBorders>
            <w:shd w:val="clear" w:color="000000" w:fill="C0C0C0"/>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4 596 565,59</w:t>
            </w:r>
          </w:p>
        </w:tc>
      </w:tr>
      <w:tr w:rsidR="00030426" w:rsidRPr="00881B94" w:rsidTr="00030426">
        <w:trPr>
          <w:trHeight w:val="22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2496" w:type="pct"/>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Культура</w:t>
            </w:r>
          </w:p>
        </w:tc>
        <w:tc>
          <w:tcPr>
            <w:tcW w:w="183" w:type="pct"/>
            <w:tcBorders>
              <w:top w:val="nil"/>
              <w:left w:val="nil"/>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0801</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3 839 339,59</w:t>
            </w:r>
          </w:p>
        </w:tc>
      </w:tr>
      <w:tr w:rsidR="00030426" w:rsidRPr="00881B94" w:rsidTr="00030426">
        <w:trPr>
          <w:trHeight w:val="22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1296" w:type="pct"/>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Обеспечение деятельности учреждений в сфере культуры</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0801</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1400005060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3 839 339,59</w:t>
            </w:r>
          </w:p>
        </w:tc>
      </w:tr>
      <w:tr w:rsidR="00030426" w:rsidRPr="00881B94" w:rsidTr="00030426">
        <w:trPr>
          <w:trHeight w:val="22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97"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Фонд оплаты труда учреждений</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0801</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1400005060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111</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1 846 584,00</w:t>
            </w:r>
          </w:p>
        </w:tc>
      </w:tr>
      <w:tr w:rsidR="00030426" w:rsidRPr="00881B94" w:rsidTr="00030426">
        <w:trPr>
          <w:trHeight w:val="22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97"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Иные выплаты персоналу учреждений, за исключением фонда оплаты труда</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0801</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1400005060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112</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6 900,00</w:t>
            </w:r>
          </w:p>
        </w:tc>
      </w:tr>
      <w:tr w:rsidR="00030426" w:rsidRPr="00881B94" w:rsidTr="00030426">
        <w:trPr>
          <w:trHeight w:val="43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97"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0801</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1400005060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119</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557 668,00</w:t>
            </w:r>
          </w:p>
        </w:tc>
      </w:tr>
      <w:tr w:rsidR="00030426" w:rsidRPr="00881B94" w:rsidTr="00030426">
        <w:trPr>
          <w:trHeight w:val="43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97"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Прочая закупка товаров, работ и услуг для обеспечения государственных (муниципальных) нужд</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0801</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1400005060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244</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1 418 187,59</w:t>
            </w:r>
          </w:p>
        </w:tc>
      </w:tr>
      <w:tr w:rsidR="00030426" w:rsidRPr="00881B94" w:rsidTr="00030426">
        <w:trPr>
          <w:trHeight w:val="22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97"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Уплата налога на имущество организаций и земельного налога</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0801</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1400005060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851</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6 000,00</w:t>
            </w:r>
          </w:p>
        </w:tc>
      </w:tr>
      <w:tr w:rsidR="00030426" w:rsidRPr="00881B94" w:rsidTr="00030426">
        <w:trPr>
          <w:trHeight w:val="22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97"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Уплата прочих налогов, сборов</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0801</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1400005060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852</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3 000,00</w:t>
            </w:r>
          </w:p>
        </w:tc>
      </w:tr>
      <w:tr w:rsidR="00030426" w:rsidRPr="00881B94" w:rsidTr="00030426">
        <w:trPr>
          <w:trHeight w:val="22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97"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Уплата иных платежей</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0801</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1400005060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853</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1 000,00</w:t>
            </w:r>
          </w:p>
        </w:tc>
      </w:tr>
      <w:tr w:rsidR="00030426" w:rsidRPr="00881B94" w:rsidTr="00030426">
        <w:trPr>
          <w:trHeight w:val="285"/>
        </w:trPr>
        <w:tc>
          <w:tcPr>
            <w:tcW w:w="600" w:type="pct"/>
            <w:tcBorders>
              <w:top w:val="nil"/>
              <w:left w:val="single" w:sz="8" w:space="0" w:color="auto"/>
              <w:bottom w:val="single" w:sz="4" w:space="0" w:color="auto"/>
              <w:right w:val="nil"/>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3095" w:type="pct"/>
            <w:gridSpan w:val="8"/>
            <w:tcBorders>
              <w:top w:val="single" w:sz="4" w:space="0" w:color="auto"/>
              <w:left w:val="single" w:sz="8" w:space="0" w:color="auto"/>
              <w:bottom w:val="single" w:sz="8" w:space="0" w:color="auto"/>
              <w:right w:val="single" w:sz="8" w:space="0" w:color="000000"/>
            </w:tcBorders>
            <w:shd w:val="clear" w:color="auto" w:fill="auto"/>
            <w:hideMark/>
          </w:tcPr>
          <w:p w:rsidR="00030426" w:rsidRPr="00881B94" w:rsidRDefault="00030426" w:rsidP="006A353A">
            <w:pPr>
              <w:rPr>
                <w:color w:val="000000"/>
              </w:rPr>
            </w:pPr>
            <w:proofErr w:type="spellStart"/>
            <w:r w:rsidRPr="00881B94">
              <w:rPr>
                <w:color w:val="000000"/>
              </w:rPr>
              <w:t>Непрограммные</w:t>
            </w:r>
            <w:proofErr w:type="spellEnd"/>
            <w:r w:rsidRPr="00881B94">
              <w:rPr>
                <w:color w:val="000000"/>
              </w:rPr>
              <w:t xml:space="preserve"> направления районного бюджета </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0801</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9000000000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757 226,00</w:t>
            </w:r>
          </w:p>
        </w:tc>
      </w:tr>
      <w:tr w:rsidR="00030426" w:rsidRPr="00881B94" w:rsidTr="00030426">
        <w:trPr>
          <w:trHeight w:val="855"/>
        </w:trPr>
        <w:tc>
          <w:tcPr>
            <w:tcW w:w="600" w:type="pct"/>
            <w:tcBorders>
              <w:top w:val="nil"/>
              <w:left w:val="single" w:sz="8" w:space="0" w:color="auto"/>
              <w:bottom w:val="single" w:sz="4" w:space="0" w:color="auto"/>
              <w:right w:val="nil"/>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3095" w:type="pct"/>
            <w:gridSpan w:val="8"/>
            <w:tcBorders>
              <w:top w:val="single" w:sz="8" w:space="0" w:color="auto"/>
              <w:left w:val="single" w:sz="8" w:space="0" w:color="auto"/>
              <w:bottom w:val="single" w:sz="8" w:space="0" w:color="auto"/>
              <w:right w:val="single" w:sz="8" w:space="0" w:color="000000"/>
            </w:tcBorders>
            <w:shd w:val="clear" w:color="auto" w:fill="auto"/>
            <w:hideMark/>
          </w:tcPr>
          <w:p w:rsidR="00030426" w:rsidRPr="00881B94" w:rsidRDefault="00030426" w:rsidP="006A353A">
            <w:pPr>
              <w:rPr>
                <w:color w:val="000000"/>
              </w:rPr>
            </w:pPr>
            <w:r w:rsidRPr="00881B94">
              <w:rPr>
                <w:color w:val="00000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0801</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9000070510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757 226,00</w:t>
            </w:r>
          </w:p>
        </w:tc>
      </w:tr>
      <w:tr w:rsidR="00030426" w:rsidRPr="00881B94" w:rsidTr="00030426">
        <w:trPr>
          <w:trHeight w:val="360"/>
        </w:trPr>
        <w:tc>
          <w:tcPr>
            <w:tcW w:w="3695" w:type="pct"/>
            <w:gridSpan w:val="9"/>
            <w:tcBorders>
              <w:top w:val="nil"/>
              <w:left w:val="single" w:sz="8" w:space="0" w:color="auto"/>
              <w:bottom w:val="nil"/>
              <w:right w:val="single" w:sz="8" w:space="0" w:color="000000"/>
            </w:tcBorders>
            <w:shd w:val="clear" w:color="auto" w:fill="auto"/>
            <w:hideMark/>
          </w:tcPr>
          <w:p w:rsidR="00030426" w:rsidRPr="00881B94" w:rsidRDefault="00030426" w:rsidP="006A353A">
            <w:pPr>
              <w:rPr>
                <w:color w:val="000000"/>
              </w:rPr>
            </w:pPr>
            <w:r w:rsidRPr="00881B94">
              <w:rPr>
                <w:color w:val="000000"/>
              </w:rPr>
              <w:t xml:space="preserve">Фонд оплаты труда казенных учреждений </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0801</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9000070510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111</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581 587,00</w:t>
            </w:r>
          </w:p>
        </w:tc>
      </w:tr>
      <w:tr w:rsidR="00030426" w:rsidRPr="00881B94" w:rsidTr="00030426">
        <w:trPr>
          <w:trHeight w:val="540"/>
        </w:trPr>
        <w:tc>
          <w:tcPr>
            <w:tcW w:w="600" w:type="pct"/>
            <w:tcBorders>
              <w:top w:val="single" w:sz="4" w:space="0" w:color="auto"/>
              <w:left w:val="single" w:sz="8" w:space="0" w:color="auto"/>
              <w:bottom w:val="single" w:sz="4" w:space="0" w:color="auto"/>
              <w:right w:val="nil"/>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lastRenderedPageBreak/>
              <w:t> </w:t>
            </w:r>
          </w:p>
        </w:tc>
        <w:tc>
          <w:tcPr>
            <w:tcW w:w="3095" w:type="pct"/>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030426" w:rsidRPr="00881B94" w:rsidRDefault="00030426" w:rsidP="006A353A">
            <w:pPr>
              <w:rPr>
                <w:color w:val="000000"/>
              </w:rPr>
            </w:pPr>
            <w:r w:rsidRPr="00881B94">
              <w:rPr>
                <w:color w:val="000000"/>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183" w:type="pct"/>
            <w:tcBorders>
              <w:top w:val="nil"/>
              <w:left w:val="nil"/>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0801</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9000070510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119</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175 639,00</w:t>
            </w:r>
          </w:p>
        </w:tc>
      </w:tr>
      <w:tr w:rsidR="00030426" w:rsidRPr="00881B94" w:rsidTr="00030426">
        <w:trPr>
          <w:trHeight w:val="225"/>
        </w:trPr>
        <w:tc>
          <w:tcPr>
            <w:tcW w:w="3695" w:type="pct"/>
            <w:gridSpan w:val="9"/>
            <w:tcBorders>
              <w:top w:val="single" w:sz="4" w:space="0" w:color="auto"/>
              <w:left w:val="single" w:sz="8" w:space="0" w:color="auto"/>
              <w:bottom w:val="single" w:sz="4" w:space="0" w:color="auto"/>
              <w:right w:val="single" w:sz="4" w:space="0" w:color="000000"/>
            </w:tcBorders>
            <w:shd w:val="clear" w:color="000000" w:fill="C0C0C0"/>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СОЦИАЛЬНАЯ ПОЛИТИКА</w:t>
            </w:r>
          </w:p>
        </w:tc>
        <w:tc>
          <w:tcPr>
            <w:tcW w:w="183" w:type="pct"/>
            <w:tcBorders>
              <w:top w:val="nil"/>
              <w:left w:val="nil"/>
              <w:bottom w:val="single" w:sz="4" w:space="0" w:color="auto"/>
              <w:right w:val="nil"/>
            </w:tcBorders>
            <w:shd w:val="clear" w:color="000000" w:fill="C0C0C0"/>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186" w:type="pct"/>
            <w:tcBorders>
              <w:top w:val="nil"/>
              <w:left w:val="single" w:sz="4" w:space="0" w:color="auto"/>
              <w:bottom w:val="single" w:sz="4" w:space="0" w:color="auto"/>
              <w:right w:val="nil"/>
            </w:tcBorders>
            <w:shd w:val="clear" w:color="000000" w:fill="C0C0C0"/>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1000</w:t>
            </w:r>
          </w:p>
        </w:tc>
        <w:tc>
          <w:tcPr>
            <w:tcW w:w="362" w:type="pct"/>
            <w:tcBorders>
              <w:top w:val="nil"/>
              <w:left w:val="single" w:sz="4" w:space="0" w:color="auto"/>
              <w:bottom w:val="single" w:sz="4" w:space="0" w:color="auto"/>
              <w:right w:val="nil"/>
            </w:tcBorders>
            <w:shd w:val="clear" w:color="000000" w:fill="C0C0C0"/>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175" w:type="pct"/>
            <w:tcBorders>
              <w:top w:val="nil"/>
              <w:left w:val="single" w:sz="4" w:space="0" w:color="auto"/>
              <w:bottom w:val="single" w:sz="4" w:space="0" w:color="auto"/>
              <w:right w:val="nil"/>
            </w:tcBorders>
            <w:shd w:val="clear" w:color="000000" w:fill="C0C0C0"/>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399" w:type="pct"/>
            <w:tcBorders>
              <w:top w:val="nil"/>
              <w:left w:val="single" w:sz="4" w:space="0" w:color="auto"/>
              <w:bottom w:val="single" w:sz="4" w:space="0" w:color="auto"/>
              <w:right w:val="nil"/>
            </w:tcBorders>
            <w:shd w:val="clear" w:color="000000" w:fill="C0C0C0"/>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312 153,00</w:t>
            </w:r>
          </w:p>
        </w:tc>
      </w:tr>
      <w:tr w:rsidR="00030426" w:rsidRPr="00881B94" w:rsidTr="00030426">
        <w:trPr>
          <w:trHeight w:val="22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2496" w:type="pct"/>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Пенсионное обеспечение</w:t>
            </w:r>
          </w:p>
        </w:tc>
        <w:tc>
          <w:tcPr>
            <w:tcW w:w="183" w:type="pct"/>
            <w:tcBorders>
              <w:top w:val="nil"/>
              <w:left w:val="nil"/>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1001</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312 153,00</w:t>
            </w:r>
          </w:p>
        </w:tc>
      </w:tr>
      <w:tr w:rsidR="00030426" w:rsidRPr="00881B94" w:rsidTr="00030426">
        <w:trPr>
          <w:trHeight w:val="43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97"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1001</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9000008000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321</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312 153,00</w:t>
            </w:r>
          </w:p>
        </w:tc>
      </w:tr>
      <w:tr w:rsidR="00030426" w:rsidRPr="00881B94" w:rsidTr="00030426">
        <w:trPr>
          <w:trHeight w:val="225"/>
        </w:trPr>
        <w:tc>
          <w:tcPr>
            <w:tcW w:w="3695" w:type="pct"/>
            <w:gridSpan w:val="9"/>
            <w:tcBorders>
              <w:top w:val="single" w:sz="4" w:space="0" w:color="auto"/>
              <w:left w:val="single" w:sz="8" w:space="0" w:color="auto"/>
              <w:bottom w:val="single" w:sz="4" w:space="0" w:color="auto"/>
              <w:right w:val="single" w:sz="4" w:space="0" w:color="000000"/>
            </w:tcBorders>
            <w:shd w:val="clear" w:color="000000" w:fill="C0C0C0"/>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ФИЗИЧЕСКАЯ КУЛЬТУРА И СПОРТ</w:t>
            </w:r>
          </w:p>
        </w:tc>
        <w:tc>
          <w:tcPr>
            <w:tcW w:w="183" w:type="pct"/>
            <w:tcBorders>
              <w:top w:val="nil"/>
              <w:left w:val="nil"/>
              <w:bottom w:val="single" w:sz="4" w:space="0" w:color="auto"/>
              <w:right w:val="nil"/>
            </w:tcBorders>
            <w:shd w:val="clear" w:color="000000" w:fill="C0C0C0"/>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186" w:type="pct"/>
            <w:tcBorders>
              <w:top w:val="nil"/>
              <w:left w:val="single" w:sz="4" w:space="0" w:color="auto"/>
              <w:bottom w:val="single" w:sz="4" w:space="0" w:color="auto"/>
              <w:right w:val="nil"/>
            </w:tcBorders>
            <w:shd w:val="clear" w:color="000000" w:fill="C0C0C0"/>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1100</w:t>
            </w:r>
          </w:p>
        </w:tc>
        <w:tc>
          <w:tcPr>
            <w:tcW w:w="362" w:type="pct"/>
            <w:tcBorders>
              <w:top w:val="nil"/>
              <w:left w:val="single" w:sz="4" w:space="0" w:color="auto"/>
              <w:bottom w:val="single" w:sz="4" w:space="0" w:color="auto"/>
              <w:right w:val="nil"/>
            </w:tcBorders>
            <w:shd w:val="clear" w:color="000000" w:fill="C0C0C0"/>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175" w:type="pct"/>
            <w:tcBorders>
              <w:top w:val="nil"/>
              <w:left w:val="single" w:sz="4" w:space="0" w:color="auto"/>
              <w:bottom w:val="single" w:sz="4" w:space="0" w:color="auto"/>
              <w:right w:val="nil"/>
            </w:tcBorders>
            <w:shd w:val="clear" w:color="000000" w:fill="C0C0C0"/>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399" w:type="pct"/>
            <w:tcBorders>
              <w:top w:val="nil"/>
              <w:left w:val="single" w:sz="4" w:space="0" w:color="auto"/>
              <w:bottom w:val="single" w:sz="4" w:space="0" w:color="auto"/>
              <w:right w:val="nil"/>
            </w:tcBorders>
            <w:shd w:val="clear" w:color="000000" w:fill="C0C0C0"/>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15 000,00</w:t>
            </w:r>
          </w:p>
        </w:tc>
      </w:tr>
      <w:tr w:rsidR="00030426" w:rsidRPr="00881B94" w:rsidTr="00030426">
        <w:trPr>
          <w:trHeight w:val="22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2496" w:type="pct"/>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Физическая культура</w:t>
            </w:r>
          </w:p>
        </w:tc>
        <w:tc>
          <w:tcPr>
            <w:tcW w:w="183" w:type="pct"/>
            <w:tcBorders>
              <w:top w:val="nil"/>
              <w:left w:val="nil"/>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1101</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399" w:type="pct"/>
            <w:tcBorders>
              <w:top w:val="nil"/>
              <w:left w:val="nil"/>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15 000,00</w:t>
            </w:r>
          </w:p>
        </w:tc>
      </w:tr>
      <w:tr w:rsidR="00030426" w:rsidRPr="00881B94" w:rsidTr="00030426">
        <w:trPr>
          <w:trHeight w:val="22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1296" w:type="pct"/>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Мероприятия в области спорта и физической культуры</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1101</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1300010060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15 000,00</w:t>
            </w:r>
          </w:p>
        </w:tc>
      </w:tr>
      <w:tr w:rsidR="00030426" w:rsidRPr="00881B94" w:rsidTr="00030426">
        <w:trPr>
          <w:trHeight w:val="435"/>
        </w:trPr>
        <w:tc>
          <w:tcPr>
            <w:tcW w:w="600" w:type="pct"/>
            <w:tcBorders>
              <w:top w:val="nil"/>
              <w:left w:val="single" w:sz="8" w:space="0" w:color="auto"/>
              <w:bottom w:val="single" w:sz="4" w:space="0" w:color="auto"/>
              <w:right w:val="single" w:sz="4" w:space="0" w:color="auto"/>
            </w:tcBorders>
            <w:shd w:val="clear" w:color="000000" w:fill="CCCC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C0C0C0"/>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single" w:sz="4" w:space="0" w:color="auto"/>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00" w:type="pct"/>
            <w:tcBorders>
              <w:top w:val="nil"/>
              <w:left w:val="nil"/>
              <w:bottom w:val="single" w:sz="4" w:space="0" w:color="auto"/>
              <w:right w:val="nil"/>
            </w:tcBorders>
            <w:shd w:val="clear" w:color="000000" w:fill="FFFFFF"/>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 </w:t>
            </w:r>
          </w:p>
        </w:tc>
        <w:tc>
          <w:tcPr>
            <w:tcW w:w="697"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30426" w:rsidRPr="00881B94" w:rsidRDefault="00030426" w:rsidP="006A353A">
            <w:pPr>
              <w:jc w:val="center"/>
              <w:rPr>
                <w:rFonts w:ascii="Arial" w:hAnsi="Arial" w:cs="Arial"/>
                <w:sz w:val="16"/>
                <w:szCs w:val="16"/>
              </w:rPr>
            </w:pPr>
            <w:r w:rsidRPr="00881B94">
              <w:rPr>
                <w:rFonts w:ascii="Arial" w:hAnsi="Arial" w:cs="Arial"/>
                <w:sz w:val="16"/>
                <w:szCs w:val="16"/>
              </w:rPr>
              <w:t>Прочая закупка товаров, работ и услуг для обеспечения государственных (муниципальных) нужд</w:t>
            </w:r>
          </w:p>
        </w:tc>
        <w:tc>
          <w:tcPr>
            <w:tcW w:w="183"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504</w:t>
            </w:r>
          </w:p>
        </w:tc>
        <w:tc>
          <w:tcPr>
            <w:tcW w:w="186"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1101</w:t>
            </w:r>
          </w:p>
        </w:tc>
        <w:tc>
          <w:tcPr>
            <w:tcW w:w="362"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1300010060</w:t>
            </w:r>
          </w:p>
        </w:tc>
        <w:tc>
          <w:tcPr>
            <w:tcW w:w="175"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rPr>
                <w:rFonts w:ascii="Arial" w:hAnsi="Arial" w:cs="Arial"/>
                <w:sz w:val="16"/>
                <w:szCs w:val="16"/>
              </w:rPr>
            </w:pPr>
            <w:r w:rsidRPr="00881B94">
              <w:rPr>
                <w:rFonts w:ascii="Arial" w:hAnsi="Arial" w:cs="Arial"/>
                <w:sz w:val="16"/>
                <w:szCs w:val="16"/>
              </w:rPr>
              <w:t>244</w:t>
            </w:r>
          </w:p>
        </w:tc>
        <w:tc>
          <w:tcPr>
            <w:tcW w:w="399" w:type="pct"/>
            <w:tcBorders>
              <w:top w:val="nil"/>
              <w:left w:val="single" w:sz="4" w:space="0" w:color="auto"/>
              <w:bottom w:val="single" w:sz="4" w:space="0" w:color="auto"/>
              <w:right w:val="nil"/>
            </w:tcBorders>
            <w:shd w:val="clear" w:color="000000" w:fill="FFFFFF"/>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15 000,00</w:t>
            </w:r>
          </w:p>
        </w:tc>
      </w:tr>
      <w:tr w:rsidR="00030426" w:rsidRPr="00881B94" w:rsidTr="00030426">
        <w:trPr>
          <w:trHeight w:val="255"/>
        </w:trPr>
        <w:tc>
          <w:tcPr>
            <w:tcW w:w="600" w:type="pct"/>
            <w:tcBorders>
              <w:top w:val="nil"/>
              <w:left w:val="single" w:sz="4" w:space="0" w:color="auto"/>
              <w:bottom w:val="single" w:sz="8" w:space="0" w:color="auto"/>
              <w:right w:val="single" w:sz="8" w:space="0" w:color="auto"/>
            </w:tcBorders>
            <w:shd w:val="clear" w:color="auto" w:fill="auto"/>
            <w:noWrap/>
            <w:vAlign w:val="bottom"/>
            <w:hideMark/>
          </w:tcPr>
          <w:p w:rsidR="00030426" w:rsidRPr="00881B94" w:rsidRDefault="00030426" w:rsidP="006A353A">
            <w:pPr>
              <w:rPr>
                <w:rFonts w:ascii="Arial" w:hAnsi="Arial" w:cs="Arial"/>
                <w:b/>
                <w:bCs/>
                <w:sz w:val="16"/>
                <w:szCs w:val="16"/>
              </w:rPr>
            </w:pPr>
            <w:r w:rsidRPr="00881B94">
              <w:rPr>
                <w:rFonts w:ascii="Arial" w:hAnsi="Arial" w:cs="Arial"/>
                <w:b/>
                <w:bCs/>
                <w:sz w:val="16"/>
                <w:szCs w:val="16"/>
              </w:rPr>
              <w:t> </w:t>
            </w:r>
          </w:p>
        </w:tc>
        <w:tc>
          <w:tcPr>
            <w:tcW w:w="3095" w:type="pct"/>
            <w:gridSpan w:val="8"/>
            <w:tcBorders>
              <w:top w:val="nil"/>
              <w:left w:val="single" w:sz="8" w:space="0" w:color="auto"/>
              <w:bottom w:val="single" w:sz="8" w:space="0" w:color="auto"/>
              <w:right w:val="nil"/>
            </w:tcBorders>
            <w:shd w:val="clear" w:color="auto" w:fill="auto"/>
            <w:noWrap/>
            <w:vAlign w:val="bottom"/>
            <w:hideMark/>
          </w:tcPr>
          <w:p w:rsidR="00030426" w:rsidRPr="00881B94" w:rsidRDefault="00030426" w:rsidP="006A353A">
            <w:pPr>
              <w:jc w:val="center"/>
              <w:rPr>
                <w:rFonts w:ascii="Arial" w:hAnsi="Arial" w:cs="Arial"/>
                <w:b/>
                <w:bCs/>
                <w:sz w:val="16"/>
                <w:szCs w:val="16"/>
              </w:rPr>
            </w:pPr>
            <w:r w:rsidRPr="00881B94">
              <w:rPr>
                <w:rFonts w:ascii="Arial" w:hAnsi="Arial" w:cs="Arial"/>
                <w:b/>
                <w:bCs/>
                <w:sz w:val="16"/>
                <w:szCs w:val="16"/>
              </w:rPr>
              <w:t>Итого:</w:t>
            </w:r>
          </w:p>
        </w:tc>
        <w:tc>
          <w:tcPr>
            <w:tcW w:w="183" w:type="pct"/>
            <w:tcBorders>
              <w:top w:val="nil"/>
              <w:left w:val="nil"/>
              <w:bottom w:val="single" w:sz="8" w:space="0" w:color="auto"/>
              <w:right w:val="nil"/>
            </w:tcBorders>
            <w:shd w:val="clear" w:color="auto" w:fill="auto"/>
            <w:noWrap/>
            <w:vAlign w:val="bottom"/>
            <w:hideMark/>
          </w:tcPr>
          <w:p w:rsidR="00030426" w:rsidRPr="00881B94" w:rsidRDefault="00030426" w:rsidP="006A353A">
            <w:pPr>
              <w:rPr>
                <w:rFonts w:ascii="Arial" w:hAnsi="Arial" w:cs="Arial"/>
              </w:rPr>
            </w:pPr>
            <w:r w:rsidRPr="00881B94">
              <w:rPr>
                <w:rFonts w:ascii="Arial" w:hAnsi="Arial" w:cs="Arial"/>
              </w:rPr>
              <w:t> </w:t>
            </w:r>
          </w:p>
        </w:tc>
        <w:tc>
          <w:tcPr>
            <w:tcW w:w="186" w:type="pct"/>
            <w:tcBorders>
              <w:top w:val="nil"/>
              <w:left w:val="nil"/>
              <w:bottom w:val="single" w:sz="4" w:space="0" w:color="auto"/>
              <w:right w:val="nil"/>
            </w:tcBorders>
            <w:shd w:val="clear" w:color="auto" w:fill="auto"/>
            <w:noWrap/>
            <w:vAlign w:val="bottom"/>
            <w:hideMark/>
          </w:tcPr>
          <w:p w:rsidR="00030426" w:rsidRPr="00881B94" w:rsidRDefault="00030426" w:rsidP="006A353A">
            <w:pPr>
              <w:rPr>
                <w:rFonts w:ascii="Arial" w:hAnsi="Arial" w:cs="Arial"/>
                <w:b/>
                <w:bCs/>
              </w:rPr>
            </w:pPr>
            <w:r w:rsidRPr="00881B94">
              <w:rPr>
                <w:rFonts w:ascii="Arial" w:hAnsi="Arial" w:cs="Arial"/>
                <w:b/>
                <w:bCs/>
              </w:rPr>
              <w:t> </w:t>
            </w:r>
          </w:p>
        </w:tc>
        <w:tc>
          <w:tcPr>
            <w:tcW w:w="362"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rPr>
            </w:pPr>
          </w:p>
        </w:tc>
        <w:tc>
          <w:tcPr>
            <w:tcW w:w="175" w:type="pct"/>
            <w:tcBorders>
              <w:top w:val="nil"/>
              <w:left w:val="nil"/>
              <w:bottom w:val="nil"/>
              <w:right w:val="nil"/>
            </w:tcBorders>
            <w:shd w:val="clear" w:color="auto" w:fill="auto"/>
            <w:noWrap/>
            <w:vAlign w:val="bottom"/>
            <w:hideMark/>
          </w:tcPr>
          <w:p w:rsidR="00030426" w:rsidRPr="00881B94" w:rsidRDefault="00030426" w:rsidP="006A353A">
            <w:pPr>
              <w:rPr>
                <w:rFonts w:ascii="Arial" w:hAnsi="Arial" w:cs="Arial"/>
              </w:rPr>
            </w:pPr>
          </w:p>
        </w:tc>
        <w:tc>
          <w:tcPr>
            <w:tcW w:w="399" w:type="pct"/>
            <w:tcBorders>
              <w:top w:val="nil"/>
              <w:left w:val="nil"/>
              <w:bottom w:val="single" w:sz="8" w:space="0" w:color="auto"/>
              <w:right w:val="single" w:sz="4" w:space="0" w:color="auto"/>
            </w:tcBorders>
            <w:shd w:val="clear" w:color="auto" w:fill="auto"/>
            <w:noWrap/>
            <w:vAlign w:val="bottom"/>
            <w:hideMark/>
          </w:tcPr>
          <w:p w:rsidR="00030426" w:rsidRPr="00881B94" w:rsidRDefault="00030426" w:rsidP="006A353A">
            <w:pPr>
              <w:jc w:val="right"/>
              <w:rPr>
                <w:rFonts w:ascii="Arial" w:hAnsi="Arial" w:cs="Arial"/>
                <w:sz w:val="16"/>
                <w:szCs w:val="16"/>
              </w:rPr>
            </w:pPr>
            <w:r w:rsidRPr="00881B94">
              <w:rPr>
                <w:rFonts w:ascii="Arial" w:hAnsi="Arial" w:cs="Arial"/>
                <w:sz w:val="16"/>
                <w:szCs w:val="16"/>
              </w:rPr>
              <w:t>11 111 106,00</w:t>
            </w:r>
          </w:p>
        </w:tc>
      </w:tr>
    </w:tbl>
    <w:p w:rsidR="00030426" w:rsidRDefault="00030426" w:rsidP="00030426">
      <w:pPr>
        <w:sectPr w:rsidR="00030426" w:rsidSect="00881B94">
          <w:pgSz w:w="16838" w:h="11906" w:orient="landscape"/>
          <w:pgMar w:top="851" w:right="1134" w:bottom="1701" w:left="1134" w:header="709" w:footer="709" w:gutter="0"/>
          <w:cols w:space="708"/>
          <w:docGrid w:linePitch="360"/>
        </w:sectPr>
      </w:pPr>
    </w:p>
    <w:p w:rsidR="00A46BD8" w:rsidRDefault="00A46BD8" w:rsidP="00A46BD8">
      <w:pPr>
        <w:jc w:val="center"/>
        <w:rPr>
          <w:b/>
          <w:sz w:val="28"/>
          <w:szCs w:val="28"/>
        </w:rPr>
      </w:pPr>
      <w:r w:rsidRPr="00FB5FA3">
        <w:rPr>
          <w:b/>
          <w:sz w:val="28"/>
          <w:szCs w:val="28"/>
        </w:rPr>
        <w:lastRenderedPageBreak/>
        <w:t xml:space="preserve">СОВЕТ ДЕПУТАТОВ </w:t>
      </w:r>
      <w:r>
        <w:rPr>
          <w:b/>
          <w:sz w:val="28"/>
          <w:szCs w:val="28"/>
        </w:rPr>
        <w:t>ИЛЬИНСКОГО</w:t>
      </w:r>
      <w:r w:rsidRPr="00FB5FA3">
        <w:rPr>
          <w:b/>
          <w:sz w:val="28"/>
          <w:szCs w:val="28"/>
        </w:rPr>
        <w:t xml:space="preserve"> СЕЛЬСОВЕТА</w:t>
      </w:r>
    </w:p>
    <w:p w:rsidR="00A46BD8" w:rsidRPr="00FB5FA3" w:rsidRDefault="00A46BD8" w:rsidP="00A46BD8">
      <w:pPr>
        <w:jc w:val="center"/>
        <w:rPr>
          <w:b/>
          <w:sz w:val="28"/>
          <w:szCs w:val="28"/>
        </w:rPr>
      </w:pPr>
      <w:r>
        <w:rPr>
          <w:b/>
          <w:sz w:val="28"/>
          <w:szCs w:val="28"/>
        </w:rPr>
        <w:t>ДОВОЛЕНСКОГО РАЙОНА НОВОСИБИРСКОЙ ОБЛАСТИ</w:t>
      </w:r>
    </w:p>
    <w:p w:rsidR="00A46BD8" w:rsidRPr="003A0C54" w:rsidRDefault="00A46BD8" w:rsidP="00A46BD8">
      <w:pPr>
        <w:jc w:val="both"/>
        <w:rPr>
          <w:sz w:val="28"/>
          <w:szCs w:val="28"/>
        </w:rPr>
      </w:pPr>
    </w:p>
    <w:p w:rsidR="00A46BD8" w:rsidRPr="003A0C54" w:rsidRDefault="00A46BD8" w:rsidP="00A46BD8">
      <w:pPr>
        <w:jc w:val="center"/>
        <w:rPr>
          <w:b/>
          <w:sz w:val="28"/>
          <w:szCs w:val="28"/>
        </w:rPr>
      </w:pPr>
      <w:r w:rsidRPr="003A0C54">
        <w:rPr>
          <w:b/>
          <w:sz w:val="28"/>
          <w:szCs w:val="28"/>
        </w:rPr>
        <w:t>РЕШЕНИЕ</w:t>
      </w:r>
    </w:p>
    <w:p w:rsidR="00A46BD8" w:rsidRPr="00FB5FA3" w:rsidRDefault="00A46BD8" w:rsidP="00A46BD8">
      <w:pPr>
        <w:jc w:val="center"/>
        <w:rPr>
          <w:b/>
          <w:sz w:val="28"/>
          <w:szCs w:val="28"/>
        </w:rPr>
      </w:pPr>
      <w:r>
        <w:rPr>
          <w:b/>
          <w:sz w:val="28"/>
          <w:szCs w:val="28"/>
        </w:rPr>
        <w:t>шестнадцатой</w:t>
      </w:r>
      <w:r w:rsidRPr="00FB5FA3">
        <w:rPr>
          <w:b/>
          <w:sz w:val="28"/>
          <w:szCs w:val="28"/>
        </w:rPr>
        <w:t xml:space="preserve"> сессии пятого созыва </w:t>
      </w:r>
    </w:p>
    <w:p w:rsidR="00A46BD8" w:rsidRPr="003A0C54" w:rsidRDefault="00A46BD8" w:rsidP="00A46BD8">
      <w:pPr>
        <w:jc w:val="center"/>
        <w:rPr>
          <w:sz w:val="28"/>
          <w:szCs w:val="28"/>
        </w:rPr>
      </w:pPr>
    </w:p>
    <w:p w:rsidR="00A46BD8" w:rsidRPr="00F61825" w:rsidRDefault="00A46BD8" w:rsidP="00A46BD8">
      <w:pPr>
        <w:jc w:val="both"/>
        <w:rPr>
          <w:b/>
          <w:sz w:val="28"/>
          <w:szCs w:val="28"/>
        </w:rPr>
      </w:pPr>
      <w:r>
        <w:rPr>
          <w:b/>
          <w:sz w:val="28"/>
          <w:szCs w:val="28"/>
        </w:rPr>
        <w:t>24.05.2017</w:t>
      </w:r>
      <w:r w:rsidRPr="00F61825">
        <w:rPr>
          <w:b/>
          <w:sz w:val="28"/>
          <w:szCs w:val="28"/>
        </w:rPr>
        <w:t xml:space="preserve">                                  </w:t>
      </w:r>
      <w:proofErr w:type="gramStart"/>
      <w:r w:rsidRPr="00F61825">
        <w:rPr>
          <w:b/>
          <w:sz w:val="28"/>
          <w:szCs w:val="28"/>
        </w:rPr>
        <w:t>с</w:t>
      </w:r>
      <w:proofErr w:type="gramEnd"/>
      <w:r w:rsidRPr="00F61825">
        <w:rPr>
          <w:b/>
          <w:sz w:val="28"/>
          <w:szCs w:val="28"/>
        </w:rPr>
        <w:t xml:space="preserve">. </w:t>
      </w:r>
      <w:r>
        <w:rPr>
          <w:b/>
          <w:sz w:val="28"/>
          <w:szCs w:val="28"/>
        </w:rPr>
        <w:t>Ильинка</w:t>
      </w:r>
      <w:r w:rsidRPr="00F61825">
        <w:rPr>
          <w:b/>
          <w:sz w:val="28"/>
          <w:szCs w:val="28"/>
        </w:rPr>
        <w:t xml:space="preserve">                                         № </w:t>
      </w:r>
      <w:r>
        <w:rPr>
          <w:b/>
          <w:sz w:val="28"/>
          <w:szCs w:val="28"/>
        </w:rPr>
        <w:t>37</w:t>
      </w:r>
    </w:p>
    <w:p w:rsidR="00A46BD8" w:rsidRPr="003A0C54" w:rsidRDefault="00A46BD8" w:rsidP="00A46BD8">
      <w:pPr>
        <w:jc w:val="both"/>
        <w:rPr>
          <w:sz w:val="28"/>
          <w:szCs w:val="28"/>
        </w:rPr>
      </w:pPr>
    </w:p>
    <w:p w:rsidR="00A46BD8" w:rsidRDefault="00A46BD8" w:rsidP="00A46BD8">
      <w:pPr>
        <w:jc w:val="both"/>
        <w:rPr>
          <w:sz w:val="28"/>
          <w:szCs w:val="28"/>
        </w:rPr>
      </w:pPr>
      <w:r>
        <w:rPr>
          <w:sz w:val="28"/>
          <w:szCs w:val="28"/>
        </w:rPr>
        <w:t>О Положении  «</w:t>
      </w:r>
      <w:r w:rsidRPr="003A0C54">
        <w:rPr>
          <w:sz w:val="28"/>
          <w:szCs w:val="28"/>
        </w:rPr>
        <w:t xml:space="preserve">О приватизации </w:t>
      </w:r>
      <w:proofErr w:type="gramStart"/>
      <w:r w:rsidRPr="003A0C54">
        <w:rPr>
          <w:sz w:val="28"/>
          <w:szCs w:val="28"/>
        </w:rPr>
        <w:t>муниципального</w:t>
      </w:r>
      <w:proofErr w:type="gramEnd"/>
      <w:r w:rsidRPr="003A0C54">
        <w:rPr>
          <w:sz w:val="28"/>
          <w:szCs w:val="28"/>
        </w:rPr>
        <w:t xml:space="preserve"> </w:t>
      </w:r>
    </w:p>
    <w:p w:rsidR="00A46BD8" w:rsidRPr="003A0C54" w:rsidRDefault="00A46BD8" w:rsidP="00A46BD8">
      <w:pPr>
        <w:jc w:val="both"/>
        <w:rPr>
          <w:sz w:val="28"/>
          <w:szCs w:val="28"/>
        </w:rPr>
      </w:pPr>
      <w:r>
        <w:rPr>
          <w:sz w:val="28"/>
          <w:szCs w:val="28"/>
        </w:rPr>
        <w:t>и</w:t>
      </w:r>
      <w:r w:rsidRPr="003A0C54">
        <w:rPr>
          <w:sz w:val="28"/>
          <w:szCs w:val="28"/>
        </w:rPr>
        <w:t>мущества</w:t>
      </w:r>
      <w:r>
        <w:rPr>
          <w:sz w:val="28"/>
          <w:szCs w:val="28"/>
        </w:rPr>
        <w:t xml:space="preserve"> Ильинского</w:t>
      </w:r>
      <w:r w:rsidRPr="003A0C54">
        <w:rPr>
          <w:sz w:val="28"/>
          <w:szCs w:val="28"/>
        </w:rPr>
        <w:t xml:space="preserve"> сельсовета</w:t>
      </w:r>
      <w:r>
        <w:rPr>
          <w:sz w:val="28"/>
          <w:szCs w:val="28"/>
        </w:rPr>
        <w:t>»</w:t>
      </w:r>
    </w:p>
    <w:p w:rsidR="00A46BD8" w:rsidRPr="003A0C54" w:rsidRDefault="00A46BD8" w:rsidP="00A46BD8">
      <w:pPr>
        <w:jc w:val="both"/>
        <w:rPr>
          <w:sz w:val="28"/>
          <w:szCs w:val="28"/>
        </w:rPr>
      </w:pPr>
      <w:r w:rsidRPr="003A0C54">
        <w:rPr>
          <w:sz w:val="28"/>
          <w:szCs w:val="28"/>
        </w:rPr>
        <w:t> </w:t>
      </w:r>
    </w:p>
    <w:p w:rsidR="00A46BD8" w:rsidRPr="003A0C54" w:rsidRDefault="00A46BD8" w:rsidP="00A46BD8">
      <w:pPr>
        <w:ind w:firstLine="708"/>
        <w:jc w:val="both"/>
        <w:rPr>
          <w:sz w:val="28"/>
          <w:szCs w:val="28"/>
        </w:rPr>
      </w:pPr>
      <w:r w:rsidRPr="003A0C54">
        <w:rPr>
          <w:sz w:val="28"/>
          <w:szCs w:val="28"/>
        </w:rPr>
        <w:t>В целях упорядочения приватизации муниципального имущества, в соотв</w:t>
      </w:r>
      <w:r>
        <w:rPr>
          <w:sz w:val="28"/>
          <w:szCs w:val="28"/>
        </w:rPr>
        <w:t xml:space="preserve">етствии с Федеральными законами 178-ФЗ от 21.12.2001 </w:t>
      </w:r>
      <w:r w:rsidRPr="003A0C54">
        <w:rPr>
          <w:sz w:val="28"/>
          <w:szCs w:val="28"/>
        </w:rPr>
        <w:t>«О приватизации государственного и муниципального имущества»,</w:t>
      </w:r>
      <w:r>
        <w:rPr>
          <w:sz w:val="28"/>
          <w:szCs w:val="28"/>
        </w:rPr>
        <w:t xml:space="preserve"> 131-ФЗ от 06.10.2003 </w:t>
      </w:r>
      <w:r w:rsidRPr="003A0C54">
        <w:rPr>
          <w:sz w:val="28"/>
          <w:szCs w:val="28"/>
        </w:rPr>
        <w:t>«Об общих принципах организации местного самоуправления в Российской Федерации»</w:t>
      </w:r>
      <w:r>
        <w:rPr>
          <w:sz w:val="28"/>
          <w:szCs w:val="28"/>
        </w:rPr>
        <w:t>,</w:t>
      </w:r>
      <w:r w:rsidRPr="003A0C54">
        <w:rPr>
          <w:sz w:val="28"/>
          <w:szCs w:val="28"/>
        </w:rPr>
        <w:t xml:space="preserve"> Совет депутатов </w:t>
      </w:r>
      <w:r>
        <w:rPr>
          <w:sz w:val="28"/>
          <w:szCs w:val="28"/>
        </w:rPr>
        <w:t xml:space="preserve">Ильинского сельсовета </w:t>
      </w:r>
      <w:r w:rsidRPr="00B00347">
        <w:rPr>
          <w:b/>
          <w:sz w:val="28"/>
          <w:szCs w:val="28"/>
        </w:rPr>
        <w:t>РЕШИЛ:</w:t>
      </w:r>
    </w:p>
    <w:p w:rsidR="00A46BD8" w:rsidRPr="003A0C54" w:rsidRDefault="00A46BD8" w:rsidP="00A46BD8">
      <w:pPr>
        <w:ind w:firstLine="708"/>
        <w:jc w:val="both"/>
        <w:rPr>
          <w:sz w:val="28"/>
          <w:szCs w:val="28"/>
        </w:rPr>
      </w:pPr>
      <w:r w:rsidRPr="003A0C54">
        <w:rPr>
          <w:sz w:val="28"/>
          <w:szCs w:val="28"/>
        </w:rPr>
        <w:t xml:space="preserve">1. Принять Положение «О приватизации муниципального имущества </w:t>
      </w:r>
      <w:r>
        <w:rPr>
          <w:sz w:val="28"/>
          <w:szCs w:val="28"/>
        </w:rPr>
        <w:t>Ильинского сельсовета</w:t>
      </w:r>
      <w:r w:rsidRPr="003A0C54">
        <w:rPr>
          <w:sz w:val="28"/>
          <w:szCs w:val="28"/>
        </w:rPr>
        <w:t>» (прилагается).</w:t>
      </w:r>
    </w:p>
    <w:p w:rsidR="00A46BD8" w:rsidRPr="003A0C54" w:rsidRDefault="00A46BD8" w:rsidP="00A46BD8">
      <w:pPr>
        <w:ind w:firstLine="708"/>
        <w:jc w:val="both"/>
        <w:rPr>
          <w:sz w:val="28"/>
          <w:szCs w:val="28"/>
        </w:rPr>
      </w:pPr>
      <w:r>
        <w:rPr>
          <w:sz w:val="28"/>
          <w:szCs w:val="28"/>
        </w:rPr>
        <w:t>2</w:t>
      </w:r>
      <w:r w:rsidRPr="003A0C54">
        <w:rPr>
          <w:sz w:val="28"/>
          <w:szCs w:val="28"/>
        </w:rPr>
        <w:t xml:space="preserve">. Положение вступает в силу с момента опубликования </w:t>
      </w:r>
      <w:r>
        <w:rPr>
          <w:sz w:val="28"/>
          <w:szCs w:val="28"/>
        </w:rPr>
        <w:t>в периодическом печатном издании «Ильинский вестник».</w:t>
      </w:r>
    </w:p>
    <w:p w:rsidR="00A46BD8" w:rsidRDefault="00A46BD8" w:rsidP="00A46BD8">
      <w:pPr>
        <w:ind w:firstLine="708"/>
        <w:jc w:val="both"/>
        <w:outlineLvl w:val="0"/>
        <w:rPr>
          <w:color w:val="000000"/>
          <w:sz w:val="28"/>
        </w:rPr>
      </w:pPr>
    </w:p>
    <w:p w:rsidR="00A46BD8" w:rsidRDefault="00A46BD8" w:rsidP="00A46BD8">
      <w:pPr>
        <w:jc w:val="both"/>
        <w:outlineLvl w:val="0"/>
        <w:rPr>
          <w:color w:val="000000"/>
          <w:sz w:val="28"/>
        </w:rPr>
      </w:pPr>
      <w:r>
        <w:rPr>
          <w:color w:val="000000"/>
          <w:sz w:val="28"/>
        </w:rPr>
        <w:t>Председатель Совета депутатов</w:t>
      </w:r>
    </w:p>
    <w:p w:rsidR="00A46BD8" w:rsidRDefault="00A46BD8" w:rsidP="00A46BD8">
      <w:pPr>
        <w:jc w:val="both"/>
        <w:outlineLvl w:val="0"/>
        <w:rPr>
          <w:color w:val="000000"/>
          <w:sz w:val="28"/>
        </w:rPr>
      </w:pPr>
      <w:r>
        <w:rPr>
          <w:color w:val="000000"/>
          <w:sz w:val="28"/>
        </w:rPr>
        <w:t>Ильинского сельсовета</w:t>
      </w:r>
    </w:p>
    <w:p w:rsidR="00A46BD8" w:rsidRDefault="00A46BD8" w:rsidP="00A46BD8">
      <w:pPr>
        <w:jc w:val="both"/>
        <w:outlineLvl w:val="0"/>
        <w:rPr>
          <w:color w:val="000000"/>
          <w:sz w:val="28"/>
        </w:rPr>
      </w:pPr>
      <w:proofErr w:type="spellStart"/>
      <w:r>
        <w:rPr>
          <w:color w:val="000000"/>
          <w:sz w:val="28"/>
        </w:rPr>
        <w:t>Доволенского</w:t>
      </w:r>
      <w:proofErr w:type="spellEnd"/>
      <w:r>
        <w:rPr>
          <w:color w:val="000000"/>
          <w:sz w:val="28"/>
        </w:rPr>
        <w:t xml:space="preserve"> района</w:t>
      </w:r>
    </w:p>
    <w:p w:rsidR="00A46BD8" w:rsidRDefault="00A46BD8" w:rsidP="00A46BD8">
      <w:pPr>
        <w:jc w:val="both"/>
        <w:outlineLvl w:val="0"/>
        <w:rPr>
          <w:color w:val="000000"/>
          <w:sz w:val="28"/>
        </w:rPr>
      </w:pPr>
      <w:r>
        <w:rPr>
          <w:color w:val="000000"/>
          <w:sz w:val="28"/>
        </w:rPr>
        <w:t xml:space="preserve">Новосибирской области                                                         А.М. </w:t>
      </w:r>
      <w:proofErr w:type="spellStart"/>
      <w:r>
        <w:rPr>
          <w:color w:val="000000"/>
          <w:sz w:val="28"/>
        </w:rPr>
        <w:t>Щегорцов</w:t>
      </w:r>
      <w:proofErr w:type="spellEnd"/>
    </w:p>
    <w:p w:rsidR="00A46BD8" w:rsidRDefault="00A46BD8" w:rsidP="00A46BD8">
      <w:pPr>
        <w:jc w:val="both"/>
        <w:outlineLvl w:val="0"/>
        <w:rPr>
          <w:color w:val="000000"/>
          <w:sz w:val="28"/>
        </w:rPr>
      </w:pPr>
    </w:p>
    <w:p w:rsidR="00A46BD8" w:rsidRDefault="00A46BD8" w:rsidP="00A46BD8">
      <w:pPr>
        <w:jc w:val="both"/>
        <w:outlineLvl w:val="0"/>
        <w:rPr>
          <w:color w:val="000000"/>
          <w:sz w:val="28"/>
        </w:rPr>
      </w:pPr>
    </w:p>
    <w:p w:rsidR="00A46BD8" w:rsidRDefault="00A46BD8" w:rsidP="00A46BD8">
      <w:pPr>
        <w:jc w:val="both"/>
        <w:outlineLvl w:val="0"/>
        <w:rPr>
          <w:color w:val="000000"/>
          <w:sz w:val="28"/>
        </w:rPr>
      </w:pPr>
      <w:r>
        <w:rPr>
          <w:color w:val="000000"/>
          <w:sz w:val="28"/>
        </w:rPr>
        <w:t xml:space="preserve">Глава Ильинского сельсовета </w:t>
      </w:r>
    </w:p>
    <w:p w:rsidR="00A46BD8" w:rsidRDefault="00A46BD8" w:rsidP="00A46BD8">
      <w:pPr>
        <w:jc w:val="both"/>
        <w:outlineLvl w:val="0"/>
        <w:rPr>
          <w:color w:val="000000"/>
          <w:sz w:val="28"/>
        </w:rPr>
      </w:pPr>
      <w:proofErr w:type="spellStart"/>
      <w:r>
        <w:rPr>
          <w:color w:val="000000"/>
          <w:sz w:val="28"/>
        </w:rPr>
        <w:t>Доволенского</w:t>
      </w:r>
      <w:proofErr w:type="spellEnd"/>
      <w:r>
        <w:rPr>
          <w:color w:val="000000"/>
          <w:sz w:val="28"/>
        </w:rPr>
        <w:t xml:space="preserve"> района</w:t>
      </w:r>
    </w:p>
    <w:p w:rsidR="00A46BD8" w:rsidRDefault="00A46BD8" w:rsidP="00A46BD8">
      <w:pPr>
        <w:jc w:val="both"/>
        <w:outlineLvl w:val="0"/>
        <w:rPr>
          <w:color w:val="000000"/>
          <w:sz w:val="28"/>
        </w:rPr>
      </w:pPr>
      <w:r>
        <w:rPr>
          <w:color w:val="000000"/>
          <w:sz w:val="28"/>
        </w:rPr>
        <w:t xml:space="preserve">Новосибирской области                                                          А.М. </w:t>
      </w:r>
      <w:proofErr w:type="spellStart"/>
      <w:r>
        <w:rPr>
          <w:color w:val="000000"/>
          <w:sz w:val="28"/>
        </w:rPr>
        <w:t>Щегорцов</w:t>
      </w:r>
      <w:proofErr w:type="spellEnd"/>
    </w:p>
    <w:p w:rsidR="00A46BD8" w:rsidRDefault="00A46BD8" w:rsidP="00A46BD8">
      <w:pPr>
        <w:ind w:firstLine="708"/>
        <w:jc w:val="both"/>
        <w:outlineLvl w:val="0"/>
        <w:rPr>
          <w:color w:val="000000"/>
          <w:sz w:val="28"/>
        </w:rPr>
      </w:pPr>
    </w:p>
    <w:p w:rsidR="00A46BD8" w:rsidRDefault="00A46BD8" w:rsidP="00A46BD8">
      <w:pPr>
        <w:ind w:firstLine="708"/>
        <w:jc w:val="both"/>
        <w:outlineLvl w:val="0"/>
        <w:rPr>
          <w:color w:val="000000"/>
          <w:sz w:val="28"/>
        </w:rPr>
      </w:pPr>
    </w:p>
    <w:p w:rsidR="00A46BD8" w:rsidRPr="003A0C54" w:rsidRDefault="00A46BD8" w:rsidP="00A46BD8">
      <w:pPr>
        <w:ind w:firstLine="708"/>
        <w:jc w:val="both"/>
        <w:rPr>
          <w:sz w:val="28"/>
          <w:szCs w:val="28"/>
        </w:rPr>
      </w:pPr>
    </w:p>
    <w:p w:rsidR="00A46BD8" w:rsidRPr="003A0C54" w:rsidRDefault="00A46BD8" w:rsidP="00A46BD8">
      <w:pPr>
        <w:jc w:val="both"/>
        <w:rPr>
          <w:sz w:val="28"/>
          <w:szCs w:val="28"/>
        </w:rPr>
      </w:pPr>
      <w:r w:rsidRPr="003A0C54">
        <w:rPr>
          <w:sz w:val="28"/>
          <w:szCs w:val="28"/>
        </w:rPr>
        <w:t> </w:t>
      </w:r>
    </w:p>
    <w:p w:rsidR="00A46BD8" w:rsidRPr="003A0C54" w:rsidRDefault="00A46BD8" w:rsidP="00A46BD8">
      <w:pPr>
        <w:jc w:val="both"/>
        <w:rPr>
          <w:sz w:val="28"/>
          <w:szCs w:val="28"/>
        </w:rPr>
      </w:pPr>
      <w:r w:rsidRPr="003A0C54">
        <w:rPr>
          <w:sz w:val="28"/>
          <w:szCs w:val="28"/>
        </w:rPr>
        <w:t> </w:t>
      </w:r>
    </w:p>
    <w:p w:rsidR="00A46BD8" w:rsidRPr="003A0C54" w:rsidRDefault="00A46BD8" w:rsidP="00A46BD8">
      <w:pPr>
        <w:jc w:val="both"/>
        <w:rPr>
          <w:sz w:val="28"/>
          <w:szCs w:val="28"/>
        </w:rPr>
      </w:pPr>
      <w:r w:rsidRPr="003A0C54">
        <w:rPr>
          <w:sz w:val="28"/>
          <w:szCs w:val="28"/>
        </w:rPr>
        <w:t> </w:t>
      </w:r>
    </w:p>
    <w:p w:rsidR="00A46BD8" w:rsidRPr="003A0C54" w:rsidRDefault="00A46BD8" w:rsidP="00A46BD8">
      <w:pPr>
        <w:jc w:val="both"/>
        <w:rPr>
          <w:sz w:val="28"/>
          <w:szCs w:val="28"/>
        </w:rPr>
      </w:pPr>
      <w:r w:rsidRPr="003A0C54">
        <w:rPr>
          <w:sz w:val="28"/>
          <w:szCs w:val="28"/>
        </w:rPr>
        <w:t> </w:t>
      </w:r>
    </w:p>
    <w:p w:rsidR="00A46BD8" w:rsidRPr="003A0C54" w:rsidRDefault="00A46BD8" w:rsidP="00A46BD8">
      <w:pPr>
        <w:jc w:val="both"/>
        <w:rPr>
          <w:sz w:val="28"/>
          <w:szCs w:val="28"/>
        </w:rPr>
      </w:pPr>
      <w:r w:rsidRPr="003A0C54">
        <w:rPr>
          <w:sz w:val="28"/>
          <w:szCs w:val="28"/>
        </w:rPr>
        <w:t> </w:t>
      </w:r>
    </w:p>
    <w:p w:rsidR="00A46BD8" w:rsidRPr="003A0C54" w:rsidRDefault="00A46BD8" w:rsidP="00A46BD8">
      <w:pPr>
        <w:jc w:val="both"/>
        <w:rPr>
          <w:sz w:val="28"/>
          <w:szCs w:val="28"/>
        </w:rPr>
      </w:pPr>
      <w:r w:rsidRPr="003A0C54">
        <w:rPr>
          <w:sz w:val="28"/>
          <w:szCs w:val="28"/>
        </w:rPr>
        <w:t> </w:t>
      </w:r>
    </w:p>
    <w:p w:rsidR="00A46BD8" w:rsidRPr="003A0C54" w:rsidRDefault="00A46BD8" w:rsidP="00A46BD8">
      <w:pPr>
        <w:jc w:val="both"/>
        <w:rPr>
          <w:sz w:val="28"/>
          <w:szCs w:val="28"/>
        </w:rPr>
      </w:pPr>
      <w:r w:rsidRPr="003A0C54">
        <w:rPr>
          <w:sz w:val="28"/>
          <w:szCs w:val="28"/>
        </w:rPr>
        <w:t> </w:t>
      </w:r>
    </w:p>
    <w:p w:rsidR="00A46BD8" w:rsidRPr="004508A3" w:rsidRDefault="00A46BD8" w:rsidP="00A46BD8">
      <w:pPr>
        <w:jc w:val="right"/>
        <w:rPr>
          <w:b/>
        </w:rPr>
      </w:pPr>
      <w:r w:rsidRPr="003A0C54">
        <w:rPr>
          <w:sz w:val="28"/>
          <w:szCs w:val="28"/>
        </w:rPr>
        <w:br w:type="page"/>
      </w:r>
      <w:r w:rsidRPr="004508A3">
        <w:rPr>
          <w:b/>
        </w:rPr>
        <w:lastRenderedPageBreak/>
        <w:t>Утверждено</w:t>
      </w:r>
    </w:p>
    <w:p w:rsidR="00A46BD8" w:rsidRDefault="00A46BD8" w:rsidP="00A46BD8">
      <w:pPr>
        <w:jc w:val="right"/>
      </w:pPr>
      <w:r>
        <w:t>р</w:t>
      </w:r>
      <w:r w:rsidRPr="00E25238">
        <w:t>ешением 1</w:t>
      </w:r>
      <w:r>
        <w:t>6</w:t>
      </w:r>
      <w:r w:rsidRPr="00E25238">
        <w:t>-ой сессии</w:t>
      </w:r>
    </w:p>
    <w:p w:rsidR="00A46BD8" w:rsidRPr="00E25238" w:rsidRDefault="00A46BD8" w:rsidP="00A46BD8">
      <w:pPr>
        <w:jc w:val="right"/>
      </w:pPr>
      <w:r>
        <w:t>пятого созыва</w:t>
      </w:r>
    </w:p>
    <w:p w:rsidR="00A46BD8" w:rsidRPr="00E25238" w:rsidRDefault="00A46BD8" w:rsidP="00A46BD8">
      <w:pPr>
        <w:jc w:val="right"/>
      </w:pPr>
      <w:r w:rsidRPr="00E25238">
        <w:t xml:space="preserve">Совета депутатов </w:t>
      </w:r>
      <w:r>
        <w:t>Ильинского</w:t>
      </w:r>
      <w:r w:rsidRPr="00E25238">
        <w:t xml:space="preserve"> сельс</w:t>
      </w:r>
      <w:r>
        <w:t>о</w:t>
      </w:r>
      <w:r w:rsidRPr="00E25238">
        <w:t>вета</w:t>
      </w:r>
    </w:p>
    <w:p w:rsidR="00A46BD8" w:rsidRPr="00E25238" w:rsidRDefault="00A46BD8" w:rsidP="00A46BD8">
      <w:pPr>
        <w:jc w:val="right"/>
      </w:pPr>
      <w:r w:rsidRPr="00E25238">
        <w:t xml:space="preserve">от </w:t>
      </w:r>
      <w:r>
        <w:t>22.05.2017</w:t>
      </w:r>
    </w:p>
    <w:p w:rsidR="00A46BD8" w:rsidRPr="00B00347" w:rsidRDefault="00A46BD8" w:rsidP="00A46BD8">
      <w:pPr>
        <w:jc w:val="both"/>
        <w:rPr>
          <w:b/>
          <w:sz w:val="28"/>
          <w:szCs w:val="28"/>
        </w:rPr>
      </w:pPr>
      <w:r w:rsidRPr="003A0C54">
        <w:rPr>
          <w:sz w:val="28"/>
          <w:szCs w:val="28"/>
        </w:rPr>
        <w:t> </w:t>
      </w:r>
    </w:p>
    <w:p w:rsidR="00A46BD8" w:rsidRPr="00B00347" w:rsidRDefault="00A46BD8" w:rsidP="00A46BD8">
      <w:pPr>
        <w:jc w:val="center"/>
        <w:rPr>
          <w:b/>
          <w:sz w:val="28"/>
          <w:szCs w:val="28"/>
        </w:rPr>
      </w:pPr>
      <w:r w:rsidRPr="00B00347">
        <w:rPr>
          <w:b/>
          <w:sz w:val="28"/>
          <w:szCs w:val="28"/>
        </w:rPr>
        <w:t>ПОЛОЖЕНИЕ</w:t>
      </w:r>
    </w:p>
    <w:p w:rsidR="00A46BD8" w:rsidRPr="00B00347" w:rsidRDefault="00A46BD8" w:rsidP="00A46BD8">
      <w:pPr>
        <w:jc w:val="center"/>
        <w:rPr>
          <w:b/>
          <w:sz w:val="28"/>
          <w:szCs w:val="28"/>
        </w:rPr>
      </w:pPr>
      <w:r w:rsidRPr="00B00347">
        <w:rPr>
          <w:b/>
          <w:sz w:val="28"/>
          <w:szCs w:val="28"/>
        </w:rPr>
        <w:t xml:space="preserve">О ПРИВАТИЗАЦИИ </w:t>
      </w:r>
      <w:proofErr w:type="gramStart"/>
      <w:r w:rsidRPr="00B00347">
        <w:rPr>
          <w:b/>
          <w:sz w:val="28"/>
          <w:szCs w:val="28"/>
        </w:rPr>
        <w:t>МУНИЦИПАЛЬНОГО</w:t>
      </w:r>
      <w:proofErr w:type="gramEnd"/>
    </w:p>
    <w:p w:rsidR="00A46BD8" w:rsidRPr="00B00347" w:rsidRDefault="00A46BD8" w:rsidP="00A46BD8">
      <w:pPr>
        <w:jc w:val="center"/>
        <w:rPr>
          <w:b/>
          <w:sz w:val="28"/>
          <w:szCs w:val="28"/>
        </w:rPr>
      </w:pPr>
      <w:r w:rsidRPr="00B00347">
        <w:rPr>
          <w:b/>
          <w:sz w:val="28"/>
          <w:szCs w:val="28"/>
        </w:rPr>
        <w:t xml:space="preserve">ИМУЩЕСТВА </w:t>
      </w:r>
      <w:r>
        <w:rPr>
          <w:b/>
          <w:sz w:val="28"/>
          <w:szCs w:val="28"/>
        </w:rPr>
        <w:t>ИЛЬИНСКОГО</w:t>
      </w:r>
      <w:r w:rsidRPr="00B00347">
        <w:rPr>
          <w:b/>
          <w:sz w:val="28"/>
          <w:szCs w:val="28"/>
        </w:rPr>
        <w:t xml:space="preserve"> СЕЛЬСОВЕТА</w:t>
      </w:r>
    </w:p>
    <w:p w:rsidR="00A46BD8" w:rsidRPr="00B00347" w:rsidRDefault="00A46BD8" w:rsidP="00A46BD8">
      <w:pPr>
        <w:jc w:val="both"/>
        <w:rPr>
          <w:b/>
          <w:sz w:val="28"/>
          <w:szCs w:val="28"/>
        </w:rPr>
      </w:pPr>
      <w:r w:rsidRPr="003A0C54">
        <w:rPr>
          <w:sz w:val="28"/>
          <w:szCs w:val="28"/>
        </w:rPr>
        <w:t> </w:t>
      </w:r>
    </w:p>
    <w:p w:rsidR="00A46BD8" w:rsidRPr="00B00347" w:rsidRDefault="00A46BD8" w:rsidP="00A46BD8">
      <w:pPr>
        <w:jc w:val="center"/>
        <w:rPr>
          <w:b/>
          <w:sz w:val="28"/>
          <w:szCs w:val="28"/>
        </w:rPr>
      </w:pPr>
      <w:r w:rsidRPr="00B00347">
        <w:rPr>
          <w:b/>
          <w:sz w:val="28"/>
          <w:szCs w:val="28"/>
        </w:rPr>
        <w:t>1. Общие положения</w:t>
      </w:r>
    </w:p>
    <w:p w:rsidR="00A46BD8" w:rsidRPr="003A0C54" w:rsidRDefault="00A46BD8" w:rsidP="00A46BD8">
      <w:pPr>
        <w:ind w:firstLine="708"/>
        <w:jc w:val="both"/>
        <w:rPr>
          <w:sz w:val="28"/>
          <w:szCs w:val="28"/>
        </w:rPr>
      </w:pPr>
      <w:r w:rsidRPr="003A0C54">
        <w:rPr>
          <w:sz w:val="28"/>
          <w:szCs w:val="28"/>
        </w:rPr>
        <w:t>1.1. Приватизация муниципального имущества представляет собой возмездное отчуждение находящегося в муниципальной собственности имущества в собственность физических и юридических лиц.</w:t>
      </w:r>
    </w:p>
    <w:p w:rsidR="00A46BD8" w:rsidRPr="003A0C54" w:rsidRDefault="00A46BD8" w:rsidP="00A46BD8">
      <w:pPr>
        <w:ind w:firstLine="708"/>
        <w:jc w:val="both"/>
        <w:rPr>
          <w:sz w:val="28"/>
          <w:szCs w:val="28"/>
        </w:rPr>
      </w:pPr>
      <w:r w:rsidRPr="003A0C54">
        <w:rPr>
          <w:sz w:val="28"/>
          <w:szCs w:val="28"/>
        </w:rPr>
        <w:t>1.2. Приватизация муниципального имущества осуществляется органами местного самоуправления самостоятельно в соответствии с Федеральным законом «О приватизации государственного и муниципального имущества» (далее - Федеральный закон), другими законодательными актами о приватизации, настоящим Положением.</w:t>
      </w:r>
    </w:p>
    <w:p w:rsidR="00A46BD8" w:rsidRPr="003A0C54" w:rsidRDefault="00A46BD8" w:rsidP="00A46BD8">
      <w:pPr>
        <w:ind w:firstLine="708"/>
        <w:jc w:val="both"/>
        <w:rPr>
          <w:sz w:val="28"/>
          <w:szCs w:val="28"/>
        </w:rPr>
      </w:pPr>
      <w:r w:rsidRPr="003A0C54">
        <w:rPr>
          <w:sz w:val="28"/>
          <w:szCs w:val="28"/>
        </w:rPr>
        <w:t xml:space="preserve">1.3. От имени муниципального образования </w:t>
      </w:r>
      <w:r>
        <w:rPr>
          <w:sz w:val="28"/>
          <w:szCs w:val="28"/>
        </w:rPr>
        <w:t>Ильинского сельсовета</w:t>
      </w:r>
      <w:r w:rsidRPr="003A0C54">
        <w:rPr>
          <w:sz w:val="28"/>
          <w:szCs w:val="28"/>
        </w:rPr>
        <w:t xml:space="preserve"> приватизацию муниципального имущества осуществляет администрация </w:t>
      </w:r>
      <w:r>
        <w:rPr>
          <w:sz w:val="28"/>
          <w:szCs w:val="28"/>
        </w:rPr>
        <w:t>Ильинского сельсовета</w:t>
      </w:r>
      <w:r w:rsidRPr="003A0C54">
        <w:rPr>
          <w:sz w:val="28"/>
          <w:szCs w:val="28"/>
        </w:rPr>
        <w:t xml:space="preserve"> (далее - администрация).</w:t>
      </w:r>
    </w:p>
    <w:p w:rsidR="00A46BD8" w:rsidRPr="003A0C54" w:rsidRDefault="00A46BD8" w:rsidP="00A46BD8">
      <w:pPr>
        <w:jc w:val="both"/>
        <w:rPr>
          <w:sz w:val="28"/>
          <w:szCs w:val="28"/>
        </w:rPr>
      </w:pPr>
      <w:r w:rsidRPr="003A0C54">
        <w:rPr>
          <w:sz w:val="28"/>
          <w:szCs w:val="28"/>
        </w:rPr>
        <w:t> </w:t>
      </w:r>
    </w:p>
    <w:p w:rsidR="00A46BD8" w:rsidRPr="00FB5FA3" w:rsidRDefault="00A46BD8" w:rsidP="00A46BD8">
      <w:pPr>
        <w:jc w:val="center"/>
        <w:rPr>
          <w:b/>
          <w:sz w:val="28"/>
          <w:szCs w:val="28"/>
        </w:rPr>
      </w:pPr>
      <w:r w:rsidRPr="00B00347">
        <w:rPr>
          <w:b/>
          <w:sz w:val="28"/>
          <w:szCs w:val="28"/>
        </w:rPr>
        <w:t>2. Основные термины, используемые в Положении</w:t>
      </w:r>
    </w:p>
    <w:p w:rsidR="00A46BD8" w:rsidRPr="003A0C54" w:rsidRDefault="00A46BD8" w:rsidP="00A46BD8">
      <w:pPr>
        <w:ind w:firstLine="708"/>
        <w:jc w:val="both"/>
        <w:rPr>
          <w:sz w:val="28"/>
          <w:szCs w:val="28"/>
        </w:rPr>
      </w:pPr>
      <w:r w:rsidRPr="003A0C54">
        <w:rPr>
          <w:sz w:val="28"/>
          <w:szCs w:val="28"/>
        </w:rPr>
        <w:t xml:space="preserve">2.1. </w:t>
      </w:r>
      <w:r w:rsidRPr="000A10DC">
        <w:rPr>
          <w:b/>
          <w:sz w:val="28"/>
          <w:szCs w:val="28"/>
        </w:rPr>
        <w:t>Прогнозный план приватизации</w:t>
      </w:r>
      <w:r w:rsidRPr="003A0C54">
        <w:rPr>
          <w:sz w:val="28"/>
          <w:szCs w:val="28"/>
        </w:rPr>
        <w:t xml:space="preserve"> - ежегодно утверждаемый Советом депутатов </w:t>
      </w:r>
      <w:r>
        <w:rPr>
          <w:sz w:val="28"/>
          <w:szCs w:val="28"/>
        </w:rPr>
        <w:t>Ильинского сельсовета</w:t>
      </w:r>
      <w:r w:rsidRPr="003A0C54">
        <w:rPr>
          <w:sz w:val="28"/>
          <w:szCs w:val="28"/>
        </w:rPr>
        <w:t xml:space="preserve"> (далее – Совет депутатов) перечень муниципальных унитарных предприятий, находящихся в муниципальной собственности, нежилых зданий, сооружений, помещений, которые планируется приватизировать в соответствующем году.</w:t>
      </w:r>
    </w:p>
    <w:p w:rsidR="00A46BD8" w:rsidRPr="003A0C54" w:rsidRDefault="00A46BD8" w:rsidP="00A46BD8">
      <w:pPr>
        <w:ind w:firstLine="708"/>
        <w:jc w:val="both"/>
        <w:rPr>
          <w:sz w:val="28"/>
          <w:szCs w:val="28"/>
        </w:rPr>
      </w:pPr>
      <w:r w:rsidRPr="003A0C54">
        <w:rPr>
          <w:sz w:val="28"/>
          <w:szCs w:val="28"/>
        </w:rPr>
        <w:t xml:space="preserve">2.2. </w:t>
      </w:r>
      <w:r w:rsidRPr="000A10DC">
        <w:rPr>
          <w:b/>
          <w:sz w:val="28"/>
          <w:szCs w:val="28"/>
        </w:rPr>
        <w:t>Покупатели</w:t>
      </w:r>
      <w:r w:rsidRPr="003A0C54">
        <w:rPr>
          <w:sz w:val="28"/>
          <w:szCs w:val="28"/>
        </w:rPr>
        <w:t xml:space="preserve"> -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A46BD8" w:rsidRPr="003A0C54" w:rsidRDefault="00A46BD8" w:rsidP="00A46BD8">
      <w:pPr>
        <w:ind w:firstLine="708"/>
        <w:jc w:val="both"/>
        <w:rPr>
          <w:sz w:val="28"/>
          <w:szCs w:val="28"/>
        </w:rPr>
      </w:pPr>
      <w:r w:rsidRPr="003A0C54">
        <w:rPr>
          <w:sz w:val="28"/>
          <w:szCs w:val="28"/>
        </w:rPr>
        <w:t xml:space="preserve">2.3. </w:t>
      </w:r>
      <w:r w:rsidRPr="000A10DC">
        <w:rPr>
          <w:b/>
          <w:sz w:val="28"/>
          <w:szCs w:val="28"/>
        </w:rPr>
        <w:t>Продавец</w:t>
      </w:r>
      <w:r w:rsidRPr="003A0C54">
        <w:rPr>
          <w:sz w:val="28"/>
          <w:szCs w:val="28"/>
        </w:rPr>
        <w:t xml:space="preserve"> - продавцом муниципального имущества является администрация.</w:t>
      </w:r>
    </w:p>
    <w:p w:rsidR="00A46BD8" w:rsidRPr="003A0C54" w:rsidRDefault="00A46BD8" w:rsidP="00A46BD8">
      <w:pPr>
        <w:ind w:firstLine="708"/>
        <w:jc w:val="both"/>
        <w:rPr>
          <w:sz w:val="28"/>
          <w:szCs w:val="28"/>
        </w:rPr>
      </w:pPr>
      <w:r w:rsidRPr="003A0C54">
        <w:rPr>
          <w:sz w:val="28"/>
          <w:szCs w:val="28"/>
        </w:rPr>
        <w:t xml:space="preserve">2.4. </w:t>
      </w:r>
      <w:r w:rsidRPr="000A10DC">
        <w:rPr>
          <w:b/>
          <w:sz w:val="28"/>
          <w:szCs w:val="28"/>
        </w:rPr>
        <w:t>Нормативная цена</w:t>
      </w:r>
      <w:r w:rsidRPr="003A0C54">
        <w:rPr>
          <w:sz w:val="28"/>
          <w:szCs w:val="28"/>
        </w:rPr>
        <w:t xml:space="preserve"> - минимальная цена, по которой возможно отчуждение имущества, определяется в порядке, установленном Правительством Российской Федерации.</w:t>
      </w:r>
    </w:p>
    <w:p w:rsidR="00A46BD8" w:rsidRPr="003A0C54" w:rsidRDefault="00A46BD8" w:rsidP="00A46BD8">
      <w:pPr>
        <w:ind w:firstLine="708"/>
        <w:jc w:val="both"/>
        <w:rPr>
          <w:sz w:val="28"/>
          <w:szCs w:val="28"/>
        </w:rPr>
      </w:pPr>
      <w:r w:rsidRPr="003A0C54">
        <w:rPr>
          <w:sz w:val="28"/>
          <w:szCs w:val="28"/>
        </w:rPr>
        <w:t xml:space="preserve">2.5. </w:t>
      </w:r>
      <w:r w:rsidRPr="000A10DC">
        <w:rPr>
          <w:b/>
          <w:sz w:val="28"/>
          <w:szCs w:val="28"/>
        </w:rPr>
        <w:t>Начальная цена</w:t>
      </w:r>
      <w:r w:rsidRPr="003A0C54">
        <w:rPr>
          <w:sz w:val="28"/>
          <w:szCs w:val="28"/>
        </w:rPr>
        <w:t xml:space="preserve"> - устанавливается в случаях, предусмотренных Федеральным законом «О приватизации государственного и муниципального имущества», на основании отчета об оценке, составленного в соответствии с законодательством Российской Федерации об оценочной деятельности. Начальная цена не может быть ниже нормативной цены.</w:t>
      </w:r>
    </w:p>
    <w:p w:rsidR="00A46BD8" w:rsidRPr="003A0C54" w:rsidRDefault="00A46BD8" w:rsidP="00A46BD8">
      <w:pPr>
        <w:ind w:firstLine="708"/>
        <w:jc w:val="both"/>
        <w:rPr>
          <w:sz w:val="28"/>
          <w:szCs w:val="28"/>
        </w:rPr>
      </w:pPr>
      <w:r w:rsidRPr="003A0C54">
        <w:rPr>
          <w:sz w:val="28"/>
          <w:szCs w:val="28"/>
        </w:rPr>
        <w:lastRenderedPageBreak/>
        <w:t xml:space="preserve">2.6. </w:t>
      </w:r>
      <w:r w:rsidRPr="000A10DC">
        <w:rPr>
          <w:b/>
          <w:sz w:val="28"/>
          <w:szCs w:val="28"/>
        </w:rPr>
        <w:t>Рыночная стоимость имущества</w:t>
      </w:r>
      <w:r w:rsidRPr="003A0C54">
        <w:rPr>
          <w:sz w:val="28"/>
          <w:szCs w:val="28"/>
        </w:rPr>
        <w:t xml:space="preserve"> - наиболее вероятная цена, по которой объект оценки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w:t>
      </w:r>
    </w:p>
    <w:p w:rsidR="00A46BD8" w:rsidRPr="003A0C54" w:rsidRDefault="00A46BD8" w:rsidP="00A46BD8">
      <w:pPr>
        <w:ind w:firstLine="708"/>
        <w:jc w:val="both"/>
        <w:rPr>
          <w:sz w:val="28"/>
          <w:szCs w:val="28"/>
        </w:rPr>
      </w:pPr>
      <w:r w:rsidRPr="003A0C54">
        <w:rPr>
          <w:sz w:val="28"/>
          <w:szCs w:val="28"/>
        </w:rPr>
        <w:t xml:space="preserve">2.7. </w:t>
      </w:r>
      <w:r w:rsidRPr="000A10DC">
        <w:rPr>
          <w:b/>
          <w:sz w:val="28"/>
          <w:szCs w:val="28"/>
        </w:rPr>
        <w:t>Комиссия по приватизации</w:t>
      </w:r>
      <w:r w:rsidRPr="003A0C54">
        <w:rPr>
          <w:sz w:val="28"/>
          <w:szCs w:val="28"/>
        </w:rPr>
        <w:t xml:space="preserve"> - коллегиальный орган, сформированный на основании распоряжения администрации для рассмотрения разработанных администрацией проектов решений об условиях приватизации муниципального имущества.</w:t>
      </w:r>
    </w:p>
    <w:p w:rsidR="00A46BD8" w:rsidRPr="003A0C54" w:rsidRDefault="00A46BD8" w:rsidP="00A46BD8">
      <w:pPr>
        <w:jc w:val="both"/>
        <w:rPr>
          <w:sz w:val="28"/>
          <w:szCs w:val="28"/>
        </w:rPr>
      </w:pPr>
      <w:r w:rsidRPr="003A0C54">
        <w:rPr>
          <w:sz w:val="28"/>
          <w:szCs w:val="28"/>
        </w:rPr>
        <w:t> </w:t>
      </w:r>
    </w:p>
    <w:p w:rsidR="00A46BD8" w:rsidRPr="00FB5FA3" w:rsidRDefault="00A46BD8" w:rsidP="00A46BD8">
      <w:pPr>
        <w:jc w:val="center"/>
        <w:rPr>
          <w:b/>
          <w:sz w:val="28"/>
          <w:szCs w:val="28"/>
        </w:rPr>
      </w:pPr>
      <w:r w:rsidRPr="00B00347">
        <w:rPr>
          <w:b/>
          <w:sz w:val="28"/>
          <w:szCs w:val="28"/>
        </w:rPr>
        <w:t>3. Планирование приватизации муниципального имущества</w:t>
      </w:r>
    </w:p>
    <w:p w:rsidR="00A46BD8" w:rsidRPr="003A0C54" w:rsidRDefault="00A46BD8" w:rsidP="00A46BD8">
      <w:pPr>
        <w:ind w:firstLine="708"/>
        <w:jc w:val="both"/>
        <w:rPr>
          <w:sz w:val="28"/>
          <w:szCs w:val="28"/>
        </w:rPr>
      </w:pPr>
      <w:r w:rsidRPr="003A0C54">
        <w:rPr>
          <w:sz w:val="28"/>
          <w:szCs w:val="28"/>
        </w:rPr>
        <w:t>3.1. Администрация ежегодно в срок до 1 октября разрабатывает проект прогнозного плана приватизации на очередной финансовый год (далее - прогнозный план).</w:t>
      </w:r>
    </w:p>
    <w:p w:rsidR="00A46BD8" w:rsidRPr="003A0C54" w:rsidRDefault="00A46BD8" w:rsidP="00A46BD8">
      <w:pPr>
        <w:ind w:firstLine="708"/>
        <w:jc w:val="both"/>
        <w:rPr>
          <w:sz w:val="28"/>
          <w:szCs w:val="28"/>
        </w:rPr>
      </w:pPr>
      <w:r w:rsidRPr="003A0C54">
        <w:rPr>
          <w:sz w:val="28"/>
          <w:szCs w:val="28"/>
        </w:rPr>
        <w:t>3.2. Прогнозный план содержит перечень муниципального имущества, которое планируется приватизировать в соответствующем году. В прогнозном плане указываются наименование и характеристика муниципального имущества.</w:t>
      </w:r>
    </w:p>
    <w:p w:rsidR="00A46BD8" w:rsidRPr="003A0C54" w:rsidRDefault="00A46BD8" w:rsidP="00A46BD8">
      <w:pPr>
        <w:ind w:firstLine="708"/>
        <w:jc w:val="both"/>
        <w:rPr>
          <w:sz w:val="28"/>
          <w:szCs w:val="28"/>
        </w:rPr>
      </w:pPr>
      <w:r w:rsidRPr="003A0C54">
        <w:rPr>
          <w:sz w:val="28"/>
          <w:szCs w:val="28"/>
        </w:rPr>
        <w:t xml:space="preserve">3.3. Прогнозный план согласовывается Главой и вносится на рассмотрение Совета депутатов одновременно с проектом решения Совета депутатов о бюджете </w:t>
      </w:r>
      <w:r>
        <w:rPr>
          <w:sz w:val="28"/>
          <w:szCs w:val="28"/>
        </w:rPr>
        <w:t xml:space="preserve">Волчанского сельсовета </w:t>
      </w:r>
      <w:r w:rsidRPr="003A0C54">
        <w:rPr>
          <w:sz w:val="28"/>
          <w:szCs w:val="28"/>
        </w:rPr>
        <w:t>на очередной финансовый год.</w:t>
      </w:r>
    </w:p>
    <w:p w:rsidR="00A46BD8" w:rsidRPr="003A0C54" w:rsidRDefault="00A46BD8" w:rsidP="00A46BD8">
      <w:pPr>
        <w:ind w:firstLine="708"/>
        <w:jc w:val="both"/>
        <w:rPr>
          <w:sz w:val="28"/>
          <w:szCs w:val="28"/>
        </w:rPr>
      </w:pPr>
      <w:r w:rsidRPr="003A0C54">
        <w:rPr>
          <w:sz w:val="28"/>
          <w:szCs w:val="28"/>
        </w:rPr>
        <w:t>3.4. После утверждения прогнозного плана Советом депутатов администрация осуществляет приватизацию муниципального имущества в порядке, установленном действующим законодательством, и в соответствии с настоящим Положением.</w:t>
      </w:r>
    </w:p>
    <w:p w:rsidR="00A46BD8" w:rsidRPr="003A0C54" w:rsidRDefault="00A46BD8" w:rsidP="00A46BD8">
      <w:pPr>
        <w:ind w:firstLine="708"/>
        <w:jc w:val="both"/>
        <w:rPr>
          <w:sz w:val="28"/>
          <w:szCs w:val="28"/>
        </w:rPr>
      </w:pPr>
      <w:r w:rsidRPr="003A0C54">
        <w:rPr>
          <w:sz w:val="28"/>
          <w:szCs w:val="28"/>
        </w:rPr>
        <w:t>В течение финансового года Совет депутатов в случае необходимости может внести изменения и дополнения в утвержденный прогнозный план приватизации.</w:t>
      </w:r>
    </w:p>
    <w:p w:rsidR="00A46BD8" w:rsidRPr="003A0C54" w:rsidRDefault="00A46BD8" w:rsidP="00A46BD8">
      <w:pPr>
        <w:ind w:firstLine="708"/>
        <w:jc w:val="both"/>
        <w:rPr>
          <w:sz w:val="28"/>
          <w:szCs w:val="28"/>
        </w:rPr>
      </w:pPr>
      <w:r w:rsidRPr="003A0C54">
        <w:rPr>
          <w:sz w:val="28"/>
          <w:szCs w:val="28"/>
        </w:rPr>
        <w:t>Если в течение финансового года муниципальное имущество, включенное в прогнозный план, не было продано, администрация может осуществить торги в следующем году без дополнительных согласований с Советом депутатов.</w:t>
      </w:r>
    </w:p>
    <w:p w:rsidR="00A46BD8" w:rsidRPr="003A0C54" w:rsidRDefault="00A46BD8" w:rsidP="00A46BD8">
      <w:pPr>
        <w:ind w:firstLine="708"/>
        <w:jc w:val="both"/>
        <w:rPr>
          <w:sz w:val="28"/>
          <w:szCs w:val="28"/>
        </w:rPr>
      </w:pPr>
      <w:r w:rsidRPr="003A0C54">
        <w:rPr>
          <w:sz w:val="28"/>
          <w:szCs w:val="28"/>
        </w:rPr>
        <w:t>3.5. В течение финансового года Глава может внести в Совет депутатов предложение о дополнении и изменении утвержденного прогнозного плана приватизации.</w:t>
      </w:r>
    </w:p>
    <w:p w:rsidR="00A46BD8" w:rsidRPr="003A0C54" w:rsidRDefault="00A46BD8" w:rsidP="00A46BD8">
      <w:pPr>
        <w:ind w:firstLine="708"/>
        <w:jc w:val="both"/>
        <w:rPr>
          <w:sz w:val="28"/>
          <w:szCs w:val="28"/>
        </w:rPr>
      </w:pPr>
      <w:r w:rsidRPr="003A0C54">
        <w:rPr>
          <w:sz w:val="28"/>
          <w:szCs w:val="28"/>
        </w:rPr>
        <w:t>3.6. Администрация ежегодно, в срок не позднее 1 мая представляет в Совет депутатов отчет о выполнении прогнозного плана приватизации за предыдущий год.</w:t>
      </w:r>
    </w:p>
    <w:p w:rsidR="00A46BD8" w:rsidRDefault="00A46BD8" w:rsidP="00A46BD8">
      <w:pPr>
        <w:jc w:val="both"/>
        <w:rPr>
          <w:sz w:val="28"/>
          <w:szCs w:val="28"/>
        </w:rPr>
      </w:pPr>
      <w:r w:rsidRPr="003A0C54">
        <w:rPr>
          <w:sz w:val="28"/>
          <w:szCs w:val="28"/>
        </w:rPr>
        <w:t> </w:t>
      </w:r>
    </w:p>
    <w:p w:rsidR="00A46BD8" w:rsidRPr="00FB5FA3" w:rsidRDefault="00A46BD8" w:rsidP="00A46BD8">
      <w:pPr>
        <w:jc w:val="center"/>
        <w:rPr>
          <w:b/>
          <w:sz w:val="28"/>
          <w:szCs w:val="28"/>
        </w:rPr>
      </w:pPr>
      <w:r w:rsidRPr="00B00347">
        <w:rPr>
          <w:b/>
          <w:sz w:val="28"/>
          <w:szCs w:val="28"/>
        </w:rPr>
        <w:t>4. Порядок принятия решений об условиях приватизации</w:t>
      </w:r>
    </w:p>
    <w:p w:rsidR="00A46BD8" w:rsidRPr="003A0C54" w:rsidRDefault="00A46BD8" w:rsidP="00A46BD8">
      <w:pPr>
        <w:ind w:firstLine="708"/>
        <w:jc w:val="both"/>
        <w:rPr>
          <w:sz w:val="28"/>
          <w:szCs w:val="28"/>
        </w:rPr>
      </w:pPr>
      <w:r w:rsidRPr="003A0C54">
        <w:rPr>
          <w:sz w:val="28"/>
          <w:szCs w:val="28"/>
        </w:rPr>
        <w:t xml:space="preserve">4.1. В соответствии с утвержденным прогнозным планом администрация </w:t>
      </w:r>
      <w:r w:rsidRPr="00B8357C">
        <w:rPr>
          <w:sz w:val="28"/>
          <w:szCs w:val="28"/>
          <w:highlight w:val="cyan"/>
        </w:rPr>
        <w:t>подготавливает распоряжение об условиях приватизации муниципального имущества (далее - распоряжение).</w:t>
      </w:r>
    </w:p>
    <w:p w:rsidR="00A46BD8" w:rsidRPr="003A0C54" w:rsidRDefault="00A46BD8" w:rsidP="00A46BD8">
      <w:pPr>
        <w:ind w:firstLine="708"/>
        <w:jc w:val="both"/>
        <w:rPr>
          <w:sz w:val="28"/>
          <w:szCs w:val="28"/>
        </w:rPr>
      </w:pPr>
      <w:r w:rsidRPr="003A0C54">
        <w:rPr>
          <w:sz w:val="28"/>
          <w:szCs w:val="28"/>
        </w:rPr>
        <w:t xml:space="preserve">4.2. </w:t>
      </w:r>
      <w:r>
        <w:rPr>
          <w:sz w:val="28"/>
          <w:szCs w:val="28"/>
        </w:rPr>
        <w:t>Распоряжение</w:t>
      </w:r>
      <w:r w:rsidRPr="003A0C54">
        <w:rPr>
          <w:sz w:val="28"/>
          <w:szCs w:val="28"/>
        </w:rPr>
        <w:t xml:space="preserve"> должно содержать следующую информацию:</w:t>
      </w:r>
    </w:p>
    <w:p w:rsidR="00A46BD8" w:rsidRPr="003A0C54" w:rsidRDefault="00A46BD8" w:rsidP="00A46BD8">
      <w:pPr>
        <w:jc w:val="both"/>
        <w:rPr>
          <w:sz w:val="28"/>
          <w:szCs w:val="28"/>
        </w:rPr>
      </w:pPr>
      <w:r w:rsidRPr="003A0C54">
        <w:rPr>
          <w:sz w:val="28"/>
          <w:szCs w:val="28"/>
        </w:rPr>
        <w:lastRenderedPageBreak/>
        <w:t>наименование имущества и иные позволяющие его индивидуализировать данные;</w:t>
      </w:r>
    </w:p>
    <w:p w:rsidR="00A46BD8" w:rsidRPr="003A0C54" w:rsidRDefault="00A46BD8" w:rsidP="00A46BD8">
      <w:pPr>
        <w:jc w:val="both"/>
        <w:rPr>
          <w:sz w:val="28"/>
          <w:szCs w:val="28"/>
        </w:rPr>
      </w:pPr>
      <w:r w:rsidRPr="003A0C54">
        <w:rPr>
          <w:sz w:val="28"/>
          <w:szCs w:val="28"/>
        </w:rPr>
        <w:t>способ приватизации имущества;</w:t>
      </w:r>
    </w:p>
    <w:p w:rsidR="00A46BD8" w:rsidRPr="003A0C54" w:rsidRDefault="00A46BD8" w:rsidP="00A46BD8">
      <w:pPr>
        <w:jc w:val="both"/>
        <w:rPr>
          <w:sz w:val="28"/>
          <w:szCs w:val="28"/>
        </w:rPr>
      </w:pPr>
      <w:r w:rsidRPr="00B8357C">
        <w:rPr>
          <w:sz w:val="28"/>
          <w:szCs w:val="28"/>
          <w:highlight w:val="cyan"/>
        </w:rPr>
        <w:t>начальную цену;</w:t>
      </w:r>
    </w:p>
    <w:p w:rsidR="00A46BD8" w:rsidRPr="003A0C54" w:rsidRDefault="00A46BD8" w:rsidP="00A46BD8">
      <w:pPr>
        <w:jc w:val="both"/>
        <w:rPr>
          <w:sz w:val="28"/>
          <w:szCs w:val="28"/>
        </w:rPr>
      </w:pPr>
      <w:r w:rsidRPr="003A0C54">
        <w:rPr>
          <w:sz w:val="28"/>
          <w:szCs w:val="28"/>
        </w:rPr>
        <w:t>срок рассрочки платежа (в случае ее предоставления);</w:t>
      </w:r>
    </w:p>
    <w:p w:rsidR="00A46BD8" w:rsidRPr="003A0C54" w:rsidRDefault="00A46BD8" w:rsidP="00A46BD8">
      <w:pPr>
        <w:jc w:val="both"/>
        <w:rPr>
          <w:sz w:val="28"/>
          <w:szCs w:val="28"/>
        </w:rPr>
      </w:pPr>
      <w:r w:rsidRPr="003A0C54">
        <w:rPr>
          <w:sz w:val="28"/>
          <w:szCs w:val="28"/>
        </w:rPr>
        <w:t>иные, необходимые для приватизации имущества сведения.</w:t>
      </w:r>
    </w:p>
    <w:p w:rsidR="00A46BD8" w:rsidRPr="003A0C54" w:rsidRDefault="00A46BD8" w:rsidP="00A46BD8">
      <w:pPr>
        <w:ind w:firstLine="708"/>
        <w:jc w:val="both"/>
        <w:rPr>
          <w:sz w:val="28"/>
          <w:szCs w:val="28"/>
        </w:rPr>
      </w:pPr>
      <w:r w:rsidRPr="003A0C54">
        <w:rPr>
          <w:sz w:val="28"/>
          <w:szCs w:val="28"/>
        </w:rPr>
        <w:t>В случае приватизации имущественного комплекса муниципального унитарного предприятия решением также утверждается:</w:t>
      </w:r>
    </w:p>
    <w:p w:rsidR="00A46BD8" w:rsidRPr="003A0C54" w:rsidRDefault="00A46BD8" w:rsidP="00A46BD8">
      <w:pPr>
        <w:jc w:val="both"/>
        <w:rPr>
          <w:sz w:val="28"/>
          <w:szCs w:val="28"/>
        </w:rPr>
      </w:pPr>
      <w:r w:rsidRPr="003A0C54">
        <w:rPr>
          <w:sz w:val="28"/>
          <w:szCs w:val="28"/>
        </w:rPr>
        <w:t>состав подлежащего приватизации имущественного комплекса муниципального унитарного предприятия;</w:t>
      </w:r>
    </w:p>
    <w:p w:rsidR="00A46BD8" w:rsidRPr="003A0C54" w:rsidRDefault="00A46BD8" w:rsidP="00A46BD8">
      <w:pPr>
        <w:jc w:val="both"/>
        <w:rPr>
          <w:sz w:val="28"/>
          <w:szCs w:val="28"/>
        </w:rPr>
      </w:pPr>
      <w:r w:rsidRPr="003A0C54">
        <w:rPr>
          <w:sz w:val="28"/>
          <w:szCs w:val="28"/>
        </w:rPr>
        <w:t>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A46BD8" w:rsidRPr="003A0C54" w:rsidRDefault="00A46BD8" w:rsidP="00A46BD8">
      <w:pPr>
        <w:ind w:firstLine="708"/>
        <w:jc w:val="both"/>
        <w:rPr>
          <w:sz w:val="28"/>
          <w:szCs w:val="28"/>
        </w:rPr>
      </w:pPr>
      <w:r w:rsidRPr="003A0C54">
        <w:rPr>
          <w:sz w:val="28"/>
          <w:szCs w:val="28"/>
        </w:rPr>
        <w:t>Состав подлежащего приватизации имущественного комплекса муниципального унитарного предприятия определяется в передаточном акте. Передаточный акт составляется на основе данных акта инвентаризации муниципального унитарного предприятия, аудиторского заключения, а также документов о земельных участках, предоставленных в установленном порядке муниципальному унитарному предприятию, и о правах на них.</w:t>
      </w:r>
    </w:p>
    <w:p w:rsidR="00A46BD8" w:rsidRPr="003A0C54" w:rsidRDefault="00A46BD8" w:rsidP="00A46BD8">
      <w:pPr>
        <w:jc w:val="both"/>
        <w:rPr>
          <w:sz w:val="28"/>
          <w:szCs w:val="28"/>
        </w:rPr>
      </w:pPr>
      <w:r w:rsidRPr="003A0C54">
        <w:rPr>
          <w:sz w:val="28"/>
          <w:szCs w:val="28"/>
        </w:rPr>
        <w:t> </w:t>
      </w:r>
    </w:p>
    <w:p w:rsidR="00A46BD8" w:rsidRPr="00FB5FA3" w:rsidRDefault="00A46BD8" w:rsidP="00A46BD8">
      <w:pPr>
        <w:jc w:val="center"/>
        <w:rPr>
          <w:b/>
          <w:sz w:val="28"/>
          <w:szCs w:val="28"/>
        </w:rPr>
      </w:pPr>
      <w:r w:rsidRPr="00B00347">
        <w:rPr>
          <w:b/>
          <w:sz w:val="28"/>
          <w:szCs w:val="28"/>
        </w:rPr>
        <w:t>5. Способы приватизации муниципального имущества</w:t>
      </w:r>
    </w:p>
    <w:p w:rsidR="00A46BD8" w:rsidRPr="003A0C54" w:rsidRDefault="00A46BD8" w:rsidP="00A46BD8">
      <w:pPr>
        <w:ind w:firstLine="708"/>
        <w:jc w:val="both"/>
        <w:rPr>
          <w:sz w:val="28"/>
          <w:szCs w:val="28"/>
        </w:rPr>
      </w:pPr>
      <w:r w:rsidRPr="003A0C54">
        <w:rPr>
          <w:sz w:val="28"/>
          <w:szCs w:val="28"/>
        </w:rPr>
        <w:t>5.1. Приватизация муниципального имущества осуществляется только способами, предусмотренными Федеральным законом «О приватизации государственного и муниципального имущества».</w:t>
      </w:r>
    </w:p>
    <w:p w:rsidR="00A46BD8" w:rsidRPr="003A0C54" w:rsidRDefault="00A46BD8" w:rsidP="00A46BD8">
      <w:pPr>
        <w:ind w:firstLine="708"/>
        <w:jc w:val="both"/>
        <w:rPr>
          <w:sz w:val="28"/>
          <w:szCs w:val="28"/>
        </w:rPr>
      </w:pPr>
      <w:r w:rsidRPr="003A0C54">
        <w:rPr>
          <w:sz w:val="28"/>
          <w:szCs w:val="28"/>
        </w:rPr>
        <w:t>5.2. Используются следующие способы приватизации муниципального имущества:</w:t>
      </w:r>
    </w:p>
    <w:p w:rsidR="00A46BD8" w:rsidRPr="003A0C54" w:rsidRDefault="00A46BD8" w:rsidP="00A46BD8">
      <w:pPr>
        <w:jc w:val="both"/>
        <w:rPr>
          <w:sz w:val="28"/>
          <w:szCs w:val="28"/>
        </w:rPr>
      </w:pPr>
      <w:r w:rsidRPr="003A0C54">
        <w:rPr>
          <w:sz w:val="28"/>
          <w:szCs w:val="28"/>
        </w:rPr>
        <w:t>5.2.1. Преобразование муниципального унитарного предприятия в открытое акционерное общество.</w:t>
      </w:r>
    </w:p>
    <w:p w:rsidR="00A46BD8" w:rsidRPr="003A0C54" w:rsidRDefault="00A46BD8" w:rsidP="00A46BD8">
      <w:pPr>
        <w:jc w:val="both"/>
        <w:rPr>
          <w:sz w:val="28"/>
          <w:szCs w:val="28"/>
        </w:rPr>
      </w:pPr>
      <w:r w:rsidRPr="003A0C54">
        <w:rPr>
          <w:sz w:val="28"/>
          <w:szCs w:val="28"/>
        </w:rPr>
        <w:t>5.2.2. Продажа муниципального имущества на аукционе.</w:t>
      </w:r>
    </w:p>
    <w:p w:rsidR="00A46BD8" w:rsidRPr="003A0C54" w:rsidRDefault="00A46BD8" w:rsidP="00A46BD8">
      <w:pPr>
        <w:jc w:val="both"/>
        <w:rPr>
          <w:sz w:val="28"/>
          <w:szCs w:val="28"/>
        </w:rPr>
      </w:pPr>
      <w:r w:rsidRPr="003A0C54">
        <w:rPr>
          <w:sz w:val="28"/>
          <w:szCs w:val="28"/>
        </w:rPr>
        <w:t>5.2.3. Продажа акций открытых акционерных обществ на специализированном аукционе.</w:t>
      </w:r>
    </w:p>
    <w:p w:rsidR="00A46BD8" w:rsidRPr="003A0C54" w:rsidRDefault="00A46BD8" w:rsidP="00A46BD8">
      <w:pPr>
        <w:jc w:val="both"/>
        <w:rPr>
          <w:sz w:val="28"/>
          <w:szCs w:val="28"/>
        </w:rPr>
      </w:pPr>
      <w:r w:rsidRPr="003A0C54">
        <w:rPr>
          <w:sz w:val="28"/>
          <w:szCs w:val="28"/>
        </w:rPr>
        <w:t>5.2.4. Продажа муниципального имущества на конкурсе.</w:t>
      </w:r>
    </w:p>
    <w:p w:rsidR="00A46BD8" w:rsidRPr="003A0C54" w:rsidRDefault="00A46BD8" w:rsidP="00A46BD8">
      <w:pPr>
        <w:jc w:val="both"/>
        <w:rPr>
          <w:sz w:val="28"/>
          <w:szCs w:val="28"/>
        </w:rPr>
      </w:pPr>
      <w:r w:rsidRPr="003A0C54">
        <w:rPr>
          <w:sz w:val="28"/>
          <w:szCs w:val="28"/>
        </w:rPr>
        <w:t>5.2.5. Продажа акций открытых акционерных обществ через организатора торговли на рынке ценных бумаг.</w:t>
      </w:r>
    </w:p>
    <w:p w:rsidR="00A46BD8" w:rsidRPr="003A0C54" w:rsidRDefault="00A46BD8" w:rsidP="00A46BD8">
      <w:pPr>
        <w:jc w:val="both"/>
        <w:rPr>
          <w:sz w:val="28"/>
          <w:szCs w:val="28"/>
        </w:rPr>
      </w:pPr>
      <w:r w:rsidRPr="003A0C54">
        <w:rPr>
          <w:sz w:val="28"/>
          <w:szCs w:val="28"/>
        </w:rPr>
        <w:t>5.2.6. Продажа муниципального имущества посредством публичного предложения.</w:t>
      </w:r>
    </w:p>
    <w:p w:rsidR="00A46BD8" w:rsidRPr="003A0C54" w:rsidRDefault="00A46BD8" w:rsidP="00A46BD8">
      <w:pPr>
        <w:jc w:val="both"/>
        <w:rPr>
          <w:sz w:val="28"/>
          <w:szCs w:val="28"/>
        </w:rPr>
      </w:pPr>
      <w:r w:rsidRPr="003A0C54">
        <w:rPr>
          <w:sz w:val="28"/>
          <w:szCs w:val="28"/>
        </w:rPr>
        <w:t>5.2.7. Продажа муниципального имущества без объявления цены.</w:t>
      </w:r>
    </w:p>
    <w:p w:rsidR="00A46BD8" w:rsidRPr="003A0C54" w:rsidRDefault="00A46BD8" w:rsidP="00A46BD8">
      <w:pPr>
        <w:jc w:val="both"/>
        <w:rPr>
          <w:sz w:val="28"/>
          <w:szCs w:val="28"/>
        </w:rPr>
      </w:pPr>
      <w:r w:rsidRPr="003A0C54">
        <w:rPr>
          <w:sz w:val="28"/>
          <w:szCs w:val="28"/>
        </w:rPr>
        <w:t>5.2.8. Внесение муниципального имущества в качестве вклада в уставные капиталы открытых акционерных обществ.</w:t>
      </w:r>
    </w:p>
    <w:p w:rsidR="00A46BD8" w:rsidRPr="003A0C54" w:rsidRDefault="00A46BD8" w:rsidP="00A46BD8">
      <w:pPr>
        <w:jc w:val="both"/>
        <w:rPr>
          <w:sz w:val="28"/>
          <w:szCs w:val="28"/>
        </w:rPr>
      </w:pPr>
      <w:r w:rsidRPr="003A0C54">
        <w:rPr>
          <w:sz w:val="28"/>
          <w:szCs w:val="28"/>
        </w:rPr>
        <w:t>5.2.9. Продажа акций открытых акционерных обществ по результатам доверительного управления.</w:t>
      </w:r>
    </w:p>
    <w:p w:rsidR="00A46BD8" w:rsidRPr="003A0C54" w:rsidRDefault="00A46BD8" w:rsidP="00A46BD8">
      <w:pPr>
        <w:jc w:val="both"/>
        <w:rPr>
          <w:sz w:val="28"/>
          <w:szCs w:val="28"/>
        </w:rPr>
      </w:pPr>
      <w:r w:rsidRPr="003A0C54">
        <w:rPr>
          <w:sz w:val="28"/>
          <w:szCs w:val="28"/>
        </w:rPr>
        <w:t xml:space="preserve">5.3. Приватизация имущественного комплекса муниципального унитарного предприятия в случае, если размер уставного капитала, определенный в соответствии с Федеральным законом "О приватизации государственного и муниципального имущества", превышает минимальный размер уставного </w:t>
      </w:r>
      <w:r w:rsidRPr="003A0C54">
        <w:rPr>
          <w:sz w:val="28"/>
          <w:szCs w:val="28"/>
        </w:rPr>
        <w:lastRenderedPageBreak/>
        <w:t>капитала открытого акционерного общества, установленный законодательством Российской Федерации, может осуществляться только путем преобразования муниципального унитарного предприятия в открытое акционерное общество.</w:t>
      </w:r>
    </w:p>
    <w:p w:rsidR="00A46BD8" w:rsidRPr="003A0C54" w:rsidRDefault="00A46BD8" w:rsidP="00A46BD8">
      <w:pPr>
        <w:ind w:firstLine="708"/>
        <w:jc w:val="both"/>
        <w:rPr>
          <w:sz w:val="28"/>
          <w:szCs w:val="28"/>
        </w:rPr>
      </w:pPr>
      <w:r w:rsidRPr="003A0C54">
        <w:rPr>
          <w:sz w:val="28"/>
          <w:szCs w:val="28"/>
        </w:rPr>
        <w:t>В иных случаях приватизация имущественного комплекса муниципального унитарного предприятия осуществляется другими, предусмотренными законом способами.</w:t>
      </w:r>
    </w:p>
    <w:p w:rsidR="00A46BD8" w:rsidRPr="003A0C54" w:rsidRDefault="00A46BD8" w:rsidP="00A46BD8">
      <w:pPr>
        <w:jc w:val="both"/>
        <w:rPr>
          <w:sz w:val="28"/>
          <w:szCs w:val="28"/>
        </w:rPr>
      </w:pPr>
      <w:r w:rsidRPr="003A0C54">
        <w:rPr>
          <w:sz w:val="28"/>
          <w:szCs w:val="28"/>
        </w:rPr>
        <w:t> </w:t>
      </w:r>
    </w:p>
    <w:p w:rsidR="00A46BD8" w:rsidRPr="00B00347" w:rsidRDefault="00A46BD8" w:rsidP="00A46BD8">
      <w:pPr>
        <w:jc w:val="center"/>
        <w:rPr>
          <w:b/>
          <w:sz w:val="28"/>
          <w:szCs w:val="28"/>
        </w:rPr>
      </w:pPr>
      <w:r w:rsidRPr="00B00347">
        <w:rPr>
          <w:b/>
          <w:sz w:val="28"/>
          <w:szCs w:val="28"/>
        </w:rPr>
        <w:t>6. Организация продажи муниципального имущества</w:t>
      </w:r>
    </w:p>
    <w:p w:rsidR="00A46BD8" w:rsidRPr="003A0C54" w:rsidRDefault="00A46BD8" w:rsidP="00A46BD8">
      <w:pPr>
        <w:ind w:firstLine="708"/>
        <w:jc w:val="both"/>
        <w:rPr>
          <w:sz w:val="28"/>
          <w:szCs w:val="28"/>
        </w:rPr>
      </w:pPr>
      <w:r w:rsidRPr="003A0C54">
        <w:rPr>
          <w:sz w:val="28"/>
          <w:szCs w:val="28"/>
        </w:rPr>
        <w:t>6.1. Для проведения конкурсов, аукционов (далее - торгов) по распоряжению администрации создается конкурсная комиссия</w:t>
      </w:r>
      <w:r>
        <w:rPr>
          <w:sz w:val="28"/>
          <w:szCs w:val="28"/>
        </w:rPr>
        <w:t xml:space="preserve"> (далее </w:t>
      </w:r>
      <w:proofErr w:type="gramStart"/>
      <w:r>
        <w:rPr>
          <w:sz w:val="28"/>
          <w:szCs w:val="28"/>
        </w:rPr>
        <w:t>-о</w:t>
      </w:r>
      <w:proofErr w:type="gramEnd"/>
      <w:r>
        <w:rPr>
          <w:sz w:val="28"/>
          <w:szCs w:val="28"/>
        </w:rPr>
        <w:t>рганизатор торгов)</w:t>
      </w:r>
      <w:r w:rsidRPr="003A0C54">
        <w:rPr>
          <w:sz w:val="28"/>
          <w:szCs w:val="28"/>
        </w:rPr>
        <w:t>. В состав конкурсной комиссии входят представители:</w:t>
      </w:r>
    </w:p>
    <w:p w:rsidR="00A46BD8" w:rsidRPr="003A0C54" w:rsidRDefault="00A46BD8" w:rsidP="00A46BD8">
      <w:pPr>
        <w:jc w:val="both"/>
        <w:rPr>
          <w:sz w:val="28"/>
          <w:szCs w:val="28"/>
        </w:rPr>
      </w:pPr>
      <w:r w:rsidRPr="003A0C54">
        <w:rPr>
          <w:sz w:val="28"/>
          <w:szCs w:val="28"/>
        </w:rPr>
        <w:t>Совета депутатов;</w:t>
      </w:r>
      <w:r>
        <w:rPr>
          <w:sz w:val="28"/>
          <w:szCs w:val="28"/>
        </w:rPr>
        <w:t xml:space="preserve"> </w:t>
      </w:r>
      <w:r w:rsidRPr="003A0C54">
        <w:rPr>
          <w:sz w:val="28"/>
          <w:szCs w:val="28"/>
        </w:rPr>
        <w:t>администрации.</w:t>
      </w:r>
    </w:p>
    <w:p w:rsidR="00A46BD8" w:rsidRDefault="00A46BD8" w:rsidP="00A46BD8">
      <w:pPr>
        <w:ind w:firstLine="708"/>
        <w:jc w:val="both"/>
        <w:rPr>
          <w:sz w:val="28"/>
          <w:szCs w:val="28"/>
        </w:rPr>
      </w:pPr>
      <w:r w:rsidRPr="003A0C54">
        <w:rPr>
          <w:sz w:val="28"/>
          <w:szCs w:val="28"/>
        </w:rPr>
        <w:t>Количественный и персональный состав депутатов, входящих в комиссию, определяется распоряжением председателя Совета депутатов.</w:t>
      </w:r>
    </w:p>
    <w:p w:rsidR="00A46BD8" w:rsidRPr="003A0C54" w:rsidRDefault="00A46BD8" w:rsidP="00A46BD8">
      <w:pPr>
        <w:ind w:firstLine="708"/>
        <w:jc w:val="both"/>
        <w:rPr>
          <w:sz w:val="28"/>
          <w:szCs w:val="28"/>
        </w:rPr>
      </w:pPr>
      <w:r w:rsidRPr="00B8357C">
        <w:rPr>
          <w:sz w:val="28"/>
          <w:szCs w:val="28"/>
          <w:highlight w:val="cyan"/>
        </w:rPr>
        <w:t xml:space="preserve">По распоряжению администрации </w:t>
      </w:r>
      <w:r>
        <w:rPr>
          <w:sz w:val="28"/>
          <w:szCs w:val="28"/>
          <w:highlight w:val="cyan"/>
        </w:rPr>
        <w:t xml:space="preserve">функции организатора торгов </w:t>
      </w:r>
      <w:r w:rsidRPr="00B8357C">
        <w:rPr>
          <w:sz w:val="28"/>
          <w:szCs w:val="28"/>
          <w:highlight w:val="cyan"/>
        </w:rPr>
        <w:t>мо</w:t>
      </w:r>
      <w:r>
        <w:rPr>
          <w:sz w:val="28"/>
          <w:szCs w:val="28"/>
          <w:highlight w:val="cyan"/>
        </w:rPr>
        <w:t>гут</w:t>
      </w:r>
      <w:r w:rsidRPr="00B8357C">
        <w:rPr>
          <w:sz w:val="28"/>
          <w:szCs w:val="28"/>
          <w:highlight w:val="cyan"/>
        </w:rPr>
        <w:t xml:space="preserve"> быть </w:t>
      </w:r>
      <w:r>
        <w:rPr>
          <w:sz w:val="28"/>
          <w:szCs w:val="28"/>
          <w:highlight w:val="cyan"/>
        </w:rPr>
        <w:t>возложены на</w:t>
      </w:r>
      <w:r w:rsidRPr="00B8357C">
        <w:rPr>
          <w:sz w:val="28"/>
          <w:szCs w:val="28"/>
          <w:highlight w:val="cyan"/>
        </w:rPr>
        <w:t xml:space="preserve"> юридическое или физическое лицо на основании договора Поручения, в этом случае конкурсная комиссия не создается.</w:t>
      </w:r>
      <w:r>
        <w:rPr>
          <w:sz w:val="28"/>
          <w:szCs w:val="28"/>
        </w:rPr>
        <w:t xml:space="preserve">  </w:t>
      </w:r>
    </w:p>
    <w:p w:rsidR="00A46BD8" w:rsidRPr="003A0C54" w:rsidRDefault="00A46BD8" w:rsidP="00A46BD8">
      <w:pPr>
        <w:ind w:firstLine="708"/>
        <w:jc w:val="both"/>
        <w:rPr>
          <w:sz w:val="28"/>
          <w:szCs w:val="28"/>
        </w:rPr>
      </w:pPr>
      <w:r w:rsidRPr="003A0C54">
        <w:rPr>
          <w:sz w:val="28"/>
          <w:szCs w:val="28"/>
        </w:rPr>
        <w:t xml:space="preserve">6.2. </w:t>
      </w:r>
      <w:r>
        <w:rPr>
          <w:sz w:val="28"/>
          <w:szCs w:val="28"/>
        </w:rPr>
        <w:t>Организатор торгов</w:t>
      </w:r>
      <w:r w:rsidRPr="003A0C54">
        <w:rPr>
          <w:sz w:val="28"/>
          <w:szCs w:val="28"/>
        </w:rPr>
        <w:t xml:space="preserve"> рассматривает поступившие заявки претендентов на участие в торгах, принимает решение о допуске их к конкурсу или аукциону.</w:t>
      </w:r>
    </w:p>
    <w:p w:rsidR="00A46BD8" w:rsidRPr="003A0C54" w:rsidRDefault="00A46BD8" w:rsidP="00A46BD8">
      <w:pPr>
        <w:ind w:firstLine="708"/>
        <w:jc w:val="both"/>
        <w:rPr>
          <w:sz w:val="28"/>
          <w:szCs w:val="28"/>
        </w:rPr>
      </w:pPr>
      <w:r w:rsidRPr="003A0C54">
        <w:rPr>
          <w:sz w:val="28"/>
          <w:szCs w:val="28"/>
        </w:rPr>
        <w:t xml:space="preserve">6.3. </w:t>
      </w:r>
      <w:r>
        <w:rPr>
          <w:sz w:val="28"/>
          <w:szCs w:val="28"/>
        </w:rPr>
        <w:t xml:space="preserve">Организатор торгов </w:t>
      </w:r>
      <w:r w:rsidRPr="003A0C54">
        <w:rPr>
          <w:sz w:val="28"/>
          <w:szCs w:val="28"/>
        </w:rPr>
        <w:t xml:space="preserve"> проводит торги, определяет победителя, подписывает протокол о результатах торгов.</w:t>
      </w:r>
    </w:p>
    <w:p w:rsidR="00A46BD8" w:rsidRPr="003A0C54" w:rsidRDefault="00A46BD8" w:rsidP="00A46BD8">
      <w:pPr>
        <w:ind w:firstLine="708"/>
        <w:jc w:val="both"/>
        <w:rPr>
          <w:sz w:val="28"/>
          <w:szCs w:val="28"/>
        </w:rPr>
      </w:pPr>
      <w:r w:rsidRPr="003A0C54">
        <w:rPr>
          <w:sz w:val="28"/>
          <w:szCs w:val="28"/>
        </w:rPr>
        <w:t>Подписанный протокол о результатах торгов конкурсная комиссия передает в администрацию для оформления договора купли-продажи.</w:t>
      </w:r>
    </w:p>
    <w:p w:rsidR="00A46BD8" w:rsidRPr="003A0C54" w:rsidRDefault="00A46BD8" w:rsidP="00A46BD8">
      <w:pPr>
        <w:ind w:firstLine="708"/>
        <w:jc w:val="both"/>
        <w:rPr>
          <w:sz w:val="28"/>
          <w:szCs w:val="28"/>
        </w:rPr>
      </w:pPr>
      <w:r w:rsidRPr="003A0C54">
        <w:rPr>
          <w:sz w:val="28"/>
          <w:szCs w:val="28"/>
        </w:rPr>
        <w:t>6.4. Администрация заключает с победителем торгов договор купли-продажи не позднее:</w:t>
      </w:r>
    </w:p>
    <w:p w:rsidR="00A46BD8" w:rsidRPr="003A0C54" w:rsidRDefault="00A46BD8" w:rsidP="00A46BD8">
      <w:pPr>
        <w:jc w:val="both"/>
        <w:rPr>
          <w:sz w:val="28"/>
          <w:szCs w:val="28"/>
        </w:rPr>
      </w:pPr>
      <w:r w:rsidRPr="003A0C54">
        <w:rPr>
          <w:sz w:val="28"/>
          <w:szCs w:val="28"/>
        </w:rPr>
        <w:t xml:space="preserve">пяти дней </w:t>
      </w:r>
      <w:proofErr w:type="gramStart"/>
      <w:r w:rsidRPr="003A0C54">
        <w:rPr>
          <w:sz w:val="28"/>
          <w:szCs w:val="28"/>
        </w:rPr>
        <w:t>с даты проведения</w:t>
      </w:r>
      <w:proofErr w:type="gramEnd"/>
      <w:r w:rsidRPr="003A0C54">
        <w:rPr>
          <w:sz w:val="28"/>
          <w:szCs w:val="28"/>
        </w:rPr>
        <w:t xml:space="preserve"> аукциона;</w:t>
      </w:r>
    </w:p>
    <w:p w:rsidR="00A46BD8" w:rsidRPr="003A0C54" w:rsidRDefault="00A46BD8" w:rsidP="00A46BD8">
      <w:pPr>
        <w:jc w:val="both"/>
        <w:rPr>
          <w:sz w:val="28"/>
          <w:szCs w:val="28"/>
        </w:rPr>
      </w:pPr>
      <w:r w:rsidRPr="003A0C54">
        <w:rPr>
          <w:sz w:val="28"/>
          <w:szCs w:val="28"/>
        </w:rPr>
        <w:t xml:space="preserve">десяти дней </w:t>
      </w:r>
      <w:proofErr w:type="gramStart"/>
      <w:r w:rsidRPr="003A0C54">
        <w:rPr>
          <w:sz w:val="28"/>
          <w:szCs w:val="28"/>
        </w:rPr>
        <w:t>с даты проведения</w:t>
      </w:r>
      <w:proofErr w:type="gramEnd"/>
      <w:r w:rsidRPr="003A0C54">
        <w:rPr>
          <w:sz w:val="28"/>
          <w:szCs w:val="28"/>
        </w:rPr>
        <w:t xml:space="preserve"> конкурса.</w:t>
      </w:r>
    </w:p>
    <w:p w:rsidR="00A46BD8" w:rsidRPr="003A0C54" w:rsidRDefault="00A46BD8" w:rsidP="00A46BD8">
      <w:pPr>
        <w:ind w:firstLine="708"/>
        <w:jc w:val="both"/>
        <w:rPr>
          <w:sz w:val="28"/>
          <w:szCs w:val="28"/>
        </w:rPr>
      </w:pPr>
      <w:r w:rsidRPr="003A0C54">
        <w:rPr>
          <w:sz w:val="28"/>
          <w:szCs w:val="28"/>
        </w:rPr>
        <w:t xml:space="preserve">Передача акций и права собственности на акции, проданные на специализированном аукционе, осуществляется не позднее 30 дней </w:t>
      </w:r>
      <w:proofErr w:type="gramStart"/>
      <w:r w:rsidRPr="003A0C54">
        <w:rPr>
          <w:sz w:val="28"/>
          <w:szCs w:val="28"/>
        </w:rPr>
        <w:t>с даты проведения</w:t>
      </w:r>
      <w:proofErr w:type="gramEnd"/>
      <w:r w:rsidRPr="003A0C54">
        <w:rPr>
          <w:sz w:val="28"/>
          <w:szCs w:val="28"/>
        </w:rPr>
        <w:t xml:space="preserve"> специализированного аукциона.</w:t>
      </w:r>
    </w:p>
    <w:p w:rsidR="00A46BD8" w:rsidRPr="003A0C54" w:rsidRDefault="00A46BD8" w:rsidP="00A46BD8">
      <w:pPr>
        <w:ind w:firstLine="708"/>
        <w:jc w:val="both"/>
        <w:rPr>
          <w:sz w:val="28"/>
          <w:szCs w:val="28"/>
        </w:rPr>
      </w:pPr>
      <w:r w:rsidRPr="003A0C54">
        <w:rPr>
          <w:sz w:val="28"/>
          <w:szCs w:val="28"/>
        </w:rPr>
        <w:t>6.5. В случае если аукцион, специализированный аукцион или конкурс по продаже имущества был признан не состоявшимся в силу отсутствия заявок либо участия в нем одного покупателя, администрация не позднее чем через 18 дней может объявить повторные торги. В случае принятия администрацией решения о продаже муниципального имущества путем публичного предложения продажа данного имущества осуществляется в порядке, установленном законом.</w:t>
      </w:r>
    </w:p>
    <w:p w:rsidR="00A46BD8" w:rsidRPr="003A0C54" w:rsidRDefault="00A46BD8" w:rsidP="00A46BD8">
      <w:pPr>
        <w:jc w:val="both"/>
        <w:rPr>
          <w:sz w:val="28"/>
          <w:szCs w:val="28"/>
        </w:rPr>
      </w:pPr>
      <w:r w:rsidRPr="003A0C54">
        <w:rPr>
          <w:sz w:val="28"/>
          <w:szCs w:val="28"/>
        </w:rPr>
        <w:t> </w:t>
      </w:r>
    </w:p>
    <w:p w:rsidR="00A46BD8" w:rsidRPr="00B00347" w:rsidRDefault="00A46BD8" w:rsidP="00A46BD8">
      <w:pPr>
        <w:jc w:val="center"/>
        <w:rPr>
          <w:b/>
          <w:sz w:val="28"/>
          <w:szCs w:val="28"/>
        </w:rPr>
      </w:pPr>
      <w:r w:rsidRPr="00B00347">
        <w:rPr>
          <w:b/>
          <w:sz w:val="28"/>
          <w:szCs w:val="28"/>
        </w:rPr>
        <w:t>7. Оценка приватизируемого муниципального имущества</w:t>
      </w:r>
    </w:p>
    <w:p w:rsidR="00A46BD8" w:rsidRPr="00B00347" w:rsidRDefault="00A46BD8" w:rsidP="00A46BD8">
      <w:pPr>
        <w:jc w:val="center"/>
        <w:rPr>
          <w:b/>
          <w:sz w:val="28"/>
          <w:szCs w:val="28"/>
        </w:rPr>
      </w:pPr>
      <w:r w:rsidRPr="00B00347">
        <w:rPr>
          <w:b/>
          <w:sz w:val="28"/>
          <w:szCs w:val="28"/>
        </w:rPr>
        <w:t>и порядок его оплаты</w:t>
      </w:r>
    </w:p>
    <w:p w:rsidR="00A46BD8" w:rsidRPr="003A0C54" w:rsidRDefault="00A46BD8" w:rsidP="00A46BD8">
      <w:pPr>
        <w:ind w:firstLine="708"/>
        <w:jc w:val="both"/>
        <w:rPr>
          <w:sz w:val="28"/>
          <w:szCs w:val="28"/>
        </w:rPr>
      </w:pPr>
      <w:r w:rsidRPr="003A0C54">
        <w:rPr>
          <w:sz w:val="28"/>
          <w:szCs w:val="28"/>
        </w:rPr>
        <w:t>7.1. Оценка приватизируемого муниципального имущества осуществляется в порядке, установленном Федеральным законом «Об оценочной деятельности в Российской Федерации».</w:t>
      </w:r>
    </w:p>
    <w:p w:rsidR="00A46BD8" w:rsidRPr="003A0C54" w:rsidRDefault="00A46BD8" w:rsidP="00A46BD8">
      <w:pPr>
        <w:ind w:firstLine="708"/>
        <w:jc w:val="both"/>
        <w:rPr>
          <w:sz w:val="28"/>
          <w:szCs w:val="28"/>
        </w:rPr>
      </w:pPr>
      <w:r w:rsidRPr="003A0C54">
        <w:rPr>
          <w:sz w:val="28"/>
          <w:szCs w:val="28"/>
        </w:rPr>
        <w:lastRenderedPageBreak/>
        <w:t xml:space="preserve">7.2. </w:t>
      </w:r>
      <w:r>
        <w:rPr>
          <w:sz w:val="28"/>
          <w:szCs w:val="28"/>
        </w:rPr>
        <w:t>А</w:t>
      </w:r>
      <w:r w:rsidRPr="003A0C54">
        <w:rPr>
          <w:sz w:val="28"/>
          <w:szCs w:val="28"/>
        </w:rPr>
        <w:t>дминистрация заказывает у независимого оценщика отчет о рыночной стоимости для определения начальной цены приватизируемого имущества. Рыночная стоимость, указанная в отчете оценщика, является рекомендуемой для целей определения начальной цены.</w:t>
      </w:r>
    </w:p>
    <w:p w:rsidR="00A46BD8" w:rsidRPr="003A0C54" w:rsidRDefault="00A46BD8" w:rsidP="00A46BD8">
      <w:pPr>
        <w:ind w:firstLine="708"/>
        <w:jc w:val="both"/>
        <w:rPr>
          <w:sz w:val="28"/>
          <w:szCs w:val="28"/>
        </w:rPr>
      </w:pPr>
      <w:r w:rsidRPr="003A0C54">
        <w:rPr>
          <w:sz w:val="28"/>
          <w:szCs w:val="28"/>
        </w:rPr>
        <w:t>7.3. После определения начальной цены приватизируемого имущества администрация публикует информационное сообщение о продаже муниципального имущества в средствах массовой информации.</w:t>
      </w:r>
    </w:p>
    <w:p w:rsidR="00A46BD8" w:rsidRPr="003A0C54" w:rsidRDefault="00A46BD8" w:rsidP="00A46BD8">
      <w:pPr>
        <w:ind w:firstLine="708"/>
        <w:jc w:val="both"/>
        <w:rPr>
          <w:sz w:val="28"/>
          <w:szCs w:val="28"/>
        </w:rPr>
      </w:pPr>
      <w:r w:rsidRPr="003A0C54">
        <w:rPr>
          <w:sz w:val="28"/>
          <w:szCs w:val="28"/>
        </w:rPr>
        <w:t>7.4.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A46BD8" w:rsidRPr="003A0C54" w:rsidRDefault="00A46BD8" w:rsidP="00A46BD8">
      <w:pPr>
        <w:ind w:firstLine="708"/>
        <w:jc w:val="both"/>
        <w:rPr>
          <w:sz w:val="28"/>
          <w:szCs w:val="28"/>
        </w:rPr>
      </w:pPr>
      <w:r w:rsidRPr="003A0C54">
        <w:rPr>
          <w:sz w:val="28"/>
          <w:szCs w:val="28"/>
        </w:rPr>
        <w:t>7.5. При принятии решения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w:t>
      </w:r>
    </w:p>
    <w:p w:rsidR="00A46BD8" w:rsidRPr="003A0C54" w:rsidRDefault="00A46BD8" w:rsidP="00A46BD8">
      <w:pPr>
        <w:ind w:firstLine="708"/>
        <w:jc w:val="both"/>
        <w:rPr>
          <w:sz w:val="28"/>
          <w:szCs w:val="28"/>
        </w:rPr>
      </w:pPr>
      <w:r w:rsidRPr="003A0C54">
        <w:rPr>
          <w:sz w:val="28"/>
          <w:szCs w:val="28"/>
        </w:rPr>
        <w:t>7.6.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публикации объявления о продаже.</w:t>
      </w:r>
    </w:p>
    <w:p w:rsidR="00A46BD8" w:rsidRPr="003A0C54" w:rsidRDefault="00A46BD8" w:rsidP="00A46BD8">
      <w:pPr>
        <w:ind w:firstLine="708"/>
        <w:jc w:val="both"/>
        <w:rPr>
          <w:sz w:val="28"/>
          <w:szCs w:val="28"/>
        </w:rPr>
      </w:pPr>
      <w:r w:rsidRPr="003A0C54">
        <w:rPr>
          <w:sz w:val="28"/>
          <w:szCs w:val="28"/>
        </w:rPr>
        <w:t>7.7. Право собственности на муниципальное имущество, приобретенное в рассрочку, переходит к покупателю в установленном законодательством Российской Федерации порядке.</w:t>
      </w:r>
    </w:p>
    <w:p w:rsidR="00A46BD8" w:rsidRPr="003A0C54" w:rsidRDefault="00A46BD8" w:rsidP="00A46BD8">
      <w:pPr>
        <w:ind w:firstLine="708"/>
        <w:jc w:val="both"/>
        <w:rPr>
          <w:sz w:val="28"/>
          <w:szCs w:val="28"/>
        </w:rPr>
      </w:pPr>
      <w:r w:rsidRPr="003A0C54">
        <w:rPr>
          <w:sz w:val="28"/>
          <w:szCs w:val="28"/>
        </w:rPr>
        <w:t>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законом Российской Федерации "О приватизации государственного и муниципального имущества".</w:t>
      </w:r>
    </w:p>
    <w:p w:rsidR="00A46BD8" w:rsidRPr="003A0C54" w:rsidRDefault="00A46BD8" w:rsidP="00A46BD8">
      <w:pPr>
        <w:ind w:firstLine="708"/>
        <w:jc w:val="both"/>
        <w:rPr>
          <w:sz w:val="28"/>
          <w:szCs w:val="28"/>
        </w:rPr>
      </w:pPr>
      <w:r w:rsidRPr="003A0C54">
        <w:rPr>
          <w:sz w:val="28"/>
          <w:szCs w:val="28"/>
        </w:rPr>
        <w:t>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A46BD8" w:rsidRPr="003A0C54" w:rsidRDefault="00A46BD8" w:rsidP="00A46BD8">
      <w:pPr>
        <w:ind w:firstLine="708"/>
        <w:jc w:val="both"/>
        <w:rPr>
          <w:sz w:val="28"/>
          <w:szCs w:val="28"/>
        </w:rPr>
      </w:pPr>
      <w:r w:rsidRPr="003A0C54">
        <w:rPr>
          <w:sz w:val="28"/>
          <w:szCs w:val="28"/>
        </w:rPr>
        <w:t xml:space="preserve">Передача покупателю приобретенного в рассрочку имущества осуществляется в порядке, установленном Федеральным законом Российской Федерации "О приватизации государственного и муниципального имущества" и договором купли-продажи, не позднее чем через тридцать дней </w:t>
      </w:r>
      <w:proofErr w:type="gramStart"/>
      <w:r w:rsidRPr="003A0C54">
        <w:rPr>
          <w:sz w:val="28"/>
          <w:szCs w:val="28"/>
        </w:rPr>
        <w:t>с даты заключения</w:t>
      </w:r>
      <w:proofErr w:type="gramEnd"/>
      <w:r w:rsidRPr="003A0C54">
        <w:rPr>
          <w:sz w:val="28"/>
          <w:szCs w:val="28"/>
        </w:rPr>
        <w:t xml:space="preserve"> договора.</w:t>
      </w:r>
    </w:p>
    <w:p w:rsidR="00A46BD8" w:rsidRPr="003A0C54" w:rsidRDefault="00A46BD8" w:rsidP="00A46BD8">
      <w:pPr>
        <w:ind w:firstLine="708"/>
        <w:jc w:val="both"/>
        <w:rPr>
          <w:sz w:val="28"/>
          <w:szCs w:val="28"/>
        </w:rPr>
      </w:pPr>
      <w:r w:rsidRPr="003A0C54">
        <w:rPr>
          <w:sz w:val="28"/>
          <w:szCs w:val="28"/>
        </w:rPr>
        <w:t>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w:t>
      </w:r>
    </w:p>
    <w:p w:rsidR="00A46BD8" w:rsidRPr="003A0C54" w:rsidRDefault="00A46BD8" w:rsidP="00A46BD8">
      <w:pPr>
        <w:ind w:firstLine="708"/>
        <w:jc w:val="both"/>
        <w:rPr>
          <w:sz w:val="28"/>
          <w:szCs w:val="28"/>
        </w:rPr>
      </w:pPr>
      <w:r w:rsidRPr="003A0C54">
        <w:rPr>
          <w:sz w:val="28"/>
          <w:szCs w:val="28"/>
        </w:rPr>
        <w:t xml:space="preserve">В случае нарушения покупателем сроков и порядка внесения платежей обращается взыскание на заложенное имущество в судебном порядке. С </w:t>
      </w:r>
      <w:r w:rsidRPr="003A0C54">
        <w:rPr>
          <w:sz w:val="28"/>
          <w:szCs w:val="28"/>
        </w:rPr>
        <w:lastRenderedPageBreak/>
        <w:t>покупателя могут быть взысканы также убытки, причиненные неисполнением договора купли-продажи.</w:t>
      </w:r>
    </w:p>
    <w:p w:rsidR="00A46BD8" w:rsidRPr="003A0C54" w:rsidRDefault="00A46BD8" w:rsidP="00A46BD8">
      <w:pPr>
        <w:ind w:firstLine="708"/>
        <w:jc w:val="both"/>
        <w:rPr>
          <w:sz w:val="28"/>
          <w:szCs w:val="28"/>
        </w:rPr>
      </w:pPr>
      <w:r w:rsidRPr="003A0C54">
        <w:rPr>
          <w:sz w:val="28"/>
          <w:szCs w:val="28"/>
        </w:rPr>
        <w:t>7.8. Покупатель вправе оплатить приобретаемое в рассрочку муниципальное имущество досрочно.</w:t>
      </w:r>
    </w:p>
    <w:p w:rsidR="00A46BD8" w:rsidRPr="003A0C54" w:rsidRDefault="00A46BD8" w:rsidP="00A46BD8">
      <w:pPr>
        <w:jc w:val="both"/>
        <w:rPr>
          <w:sz w:val="28"/>
          <w:szCs w:val="28"/>
        </w:rPr>
      </w:pPr>
      <w:r w:rsidRPr="003A0C54">
        <w:rPr>
          <w:sz w:val="28"/>
          <w:szCs w:val="28"/>
        </w:rPr>
        <w:t> </w:t>
      </w:r>
    </w:p>
    <w:p w:rsidR="00A46BD8" w:rsidRPr="003A0C54" w:rsidRDefault="00A46BD8" w:rsidP="00A46BD8">
      <w:pPr>
        <w:jc w:val="both"/>
        <w:rPr>
          <w:sz w:val="28"/>
          <w:szCs w:val="28"/>
        </w:rPr>
      </w:pPr>
      <w:r w:rsidRPr="003A0C54">
        <w:rPr>
          <w:sz w:val="28"/>
          <w:szCs w:val="28"/>
        </w:rPr>
        <w:t> </w:t>
      </w:r>
    </w:p>
    <w:p w:rsidR="00A46BD8" w:rsidRPr="00E662C3" w:rsidRDefault="00A46BD8" w:rsidP="00A46BD8">
      <w:pPr>
        <w:jc w:val="center"/>
        <w:rPr>
          <w:b/>
          <w:sz w:val="28"/>
          <w:szCs w:val="28"/>
        </w:rPr>
      </w:pPr>
      <w:r>
        <w:rPr>
          <w:b/>
          <w:sz w:val="28"/>
          <w:szCs w:val="28"/>
        </w:rPr>
        <w:t>8</w:t>
      </w:r>
      <w:r w:rsidRPr="00E662C3">
        <w:rPr>
          <w:b/>
          <w:sz w:val="28"/>
          <w:szCs w:val="28"/>
        </w:rPr>
        <w:t>. Информационное обеспечение процесса приватизации</w:t>
      </w:r>
    </w:p>
    <w:p w:rsidR="00A46BD8" w:rsidRPr="003A0C54" w:rsidRDefault="00A46BD8" w:rsidP="00A46BD8">
      <w:pPr>
        <w:ind w:firstLine="708"/>
        <w:jc w:val="both"/>
        <w:rPr>
          <w:sz w:val="28"/>
          <w:szCs w:val="28"/>
        </w:rPr>
      </w:pPr>
      <w:r>
        <w:rPr>
          <w:sz w:val="28"/>
          <w:szCs w:val="28"/>
        </w:rPr>
        <w:t>8</w:t>
      </w:r>
      <w:r w:rsidRPr="003A0C54">
        <w:rPr>
          <w:sz w:val="28"/>
          <w:szCs w:val="28"/>
        </w:rPr>
        <w:t>.1. Перечень сведений, подлежащих обязательному опубликованию, устанавливается законодательством о приватизации.</w:t>
      </w:r>
    </w:p>
    <w:p w:rsidR="00A46BD8" w:rsidRPr="003A0C54" w:rsidRDefault="00A46BD8" w:rsidP="00A46BD8">
      <w:pPr>
        <w:ind w:firstLine="708"/>
        <w:jc w:val="both"/>
        <w:rPr>
          <w:sz w:val="28"/>
          <w:szCs w:val="28"/>
        </w:rPr>
      </w:pPr>
      <w:r>
        <w:rPr>
          <w:sz w:val="28"/>
          <w:szCs w:val="28"/>
        </w:rPr>
        <w:t>8</w:t>
      </w:r>
      <w:r w:rsidRPr="003A0C54">
        <w:rPr>
          <w:sz w:val="28"/>
          <w:szCs w:val="28"/>
        </w:rPr>
        <w:t>.2. Информационное обеспечение процесса приватизации возлагается на администрацию.</w:t>
      </w:r>
    </w:p>
    <w:p w:rsidR="00A46BD8" w:rsidRPr="003A0C54" w:rsidRDefault="00A46BD8" w:rsidP="00A46BD8">
      <w:pPr>
        <w:ind w:firstLine="708"/>
        <w:jc w:val="both"/>
        <w:rPr>
          <w:sz w:val="28"/>
          <w:szCs w:val="28"/>
        </w:rPr>
      </w:pPr>
      <w:r w:rsidRPr="00255E6E">
        <w:rPr>
          <w:sz w:val="28"/>
          <w:szCs w:val="28"/>
          <w:highlight w:val="cyan"/>
        </w:rPr>
        <w:t xml:space="preserve">Прогнозный план и отчет о выполнении прогнозного плана </w:t>
      </w:r>
      <w:r>
        <w:rPr>
          <w:sz w:val="28"/>
          <w:szCs w:val="28"/>
          <w:highlight w:val="cyan"/>
        </w:rPr>
        <w:t xml:space="preserve">подлежат опубликованию </w:t>
      </w:r>
      <w:r w:rsidRPr="00255E6E">
        <w:rPr>
          <w:sz w:val="28"/>
          <w:szCs w:val="28"/>
          <w:highlight w:val="cyan"/>
        </w:rPr>
        <w:t>в средствах массовой информации в соответ</w:t>
      </w:r>
      <w:r>
        <w:rPr>
          <w:sz w:val="28"/>
          <w:szCs w:val="28"/>
          <w:highlight w:val="cyan"/>
        </w:rPr>
        <w:t>ствии с действующим законодател</w:t>
      </w:r>
      <w:r w:rsidRPr="00255E6E">
        <w:rPr>
          <w:sz w:val="28"/>
          <w:szCs w:val="28"/>
          <w:highlight w:val="cyan"/>
        </w:rPr>
        <w:t>ьством.</w:t>
      </w:r>
    </w:p>
    <w:p w:rsidR="00A46BD8" w:rsidRPr="003A0C54" w:rsidRDefault="00A46BD8" w:rsidP="00A46BD8">
      <w:pPr>
        <w:ind w:firstLine="708"/>
        <w:jc w:val="both"/>
        <w:rPr>
          <w:sz w:val="28"/>
          <w:szCs w:val="28"/>
        </w:rPr>
      </w:pPr>
      <w:r w:rsidRPr="003A0C54">
        <w:rPr>
          <w:sz w:val="28"/>
          <w:szCs w:val="28"/>
        </w:rPr>
        <w:t>Информация о приватизации конкретных объектов муниципального имущества публикуется в средствах массовой информации, определяемых администрацией. Информация должна быть опубликована не менее чем за тридцать дней до дня проведения торгов по продаже указанного имущества.</w:t>
      </w:r>
    </w:p>
    <w:p w:rsidR="00A46BD8" w:rsidRPr="003A0C54" w:rsidRDefault="00A46BD8" w:rsidP="00A46BD8">
      <w:pPr>
        <w:ind w:firstLine="708"/>
        <w:jc w:val="both"/>
        <w:rPr>
          <w:sz w:val="28"/>
          <w:szCs w:val="28"/>
        </w:rPr>
      </w:pPr>
      <w:r>
        <w:rPr>
          <w:sz w:val="28"/>
          <w:szCs w:val="28"/>
        </w:rPr>
        <w:t>8</w:t>
      </w:r>
      <w:r w:rsidRPr="003A0C54">
        <w:rPr>
          <w:sz w:val="28"/>
          <w:szCs w:val="28"/>
        </w:rPr>
        <w:t>.3. Информация о результатах сделок приватизации подлежит опубликованию в течение месяца со дня совершения сделок.</w:t>
      </w:r>
    </w:p>
    <w:p w:rsidR="00A46BD8" w:rsidRDefault="00A46BD8">
      <w:pPr>
        <w:spacing w:after="200" w:line="276" w:lineRule="auto"/>
        <w:rPr>
          <w:sz w:val="28"/>
          <w:szCs w:val="28"/>
        </w:rPr>
      </w:pPr>
      <w:r>
        <w:rPr>
          <w:sz w:val="28"/>
          <w:szCs w:val="28"/>
        </w:rPr>
        <w:br w:type="page"/>
      </w:r>
    </w:p>
    <w:p w:rsidR="00A46BD8" w:rsidRDefault="00A46BD8" w:rsidP="00A46BD8">
      <w:pPr>
        <w:jc w:val="center"/>
        <w:rPr>
          <w:b/>
          <w:sz w:val="28"/>
          <w:szCs w:val="28"/>
        </w:rPr>
      </w:pPr>
      <w:r>
        <w:rPr>
          <w:b/>
          <w:sz w:val="28"/>
          <w:szCs w:val="28"/>
        </w:rPr>
        <w:lastRenderedPageBreak/>
        <w:t>СОВЕТ ДЕПУТАТОВ ИЛЬИНСКОГО СЕЛЬСОВЕТА</w:t>
      </w:r>
    </w:p>
    <w:p w:rsidR="00A46BD8" w:rsidRDefault="00A46BD8" w:rsidP="00A46BD8">
      <w:pPr>
        <w:jc w:val="center"/>
        <w:rPr>
          <w:b/>
          <w:sz w:val="28"/>
          <w:szCs w:val="28"/>
        </w:rPr>
      </w:pPr>
      <w:r>
        <w:rPr>
          <w:b/>
          <w:sz w:val="28"/>
          <w:szCs w:val="28"/>
        </w:rPr>
        <w:t>ДОВОЛЕНСКОГО РАЙОНА НОВОСИБИРСКОЙ ОБЛАСТИ</w:t>
      </w:r>
    </w:p>
    <w:p w:rsidR="00A46BD8" w:rsidRDefault="00A46BD8" w:rsidP="00A46BD8">
      <w:pPr>
        <w:jc w:val="center"/>
        <w:rPr>
          <w:b/>
          <w:sz w:val="28"/>
          <w:szCs w:val="28"/>
        </w:rPr>
      </w:pPr>
    </w:p>
    <w:p w:rsidR="00A46BD8" w:rsidRDefault="00A46BD8" w:rsidP="00A46BD8">
      <w:pPr>
        <w:autoSpaceDE w:val="0"/>
        <w:autoSpaceDN w:val="0"/>
        <w:adjustRightInd w:val="0"/>
        <w:jc w:val="center"/>
        <w:rPr>
          <w:b/>
          <w:bCs/>
          <w:sz w:val="28"/>
          <w:szCs w:val="28"/>
        </w:rPr>
      </w:pPr>
      <w:proofErr w:type="gramStart"/>
      <w:r>
        <w:rPr>
          <w:b/>
          <w:bCs/>
          <w:sz w:val="28"/>
          <w:szCs w:val="28"/>
        </w:rPr>
        <w:t>Р</w:t>
      </w:r>
      <w:proofErr w:type="gramEnd"/>
      <w:r>
        <w:rPr>
          <w:b/>
          <w:bCs/>
          <w:sz w:val="28"/>
          <w:szCs w:val="28"/>
        </w:rPr>
        <w:t xml:space="preserve"> Е Ш Е Н И Е</w:t>
      </w:r>
    </w:p>
    <w:p w:rsidR="00A46BD8" w:rsidRDefault="00A46BD8" w:rsidP="00A46BD8">
      <w:pPr>
        <w:autoSpaceDE w:val="0"/>
        <w:autoSpaceDN w:val="0"/>
        <w:adjustRightInd w:val="0"/>
        <w:jc w:val="center"/>
        <w:rPr>
          <w:b/>
          <w:bCs/>
          <w:sz w:val="28"/>
          <w:szCs w:val="28"/>
        </w:rPr>
      </w:pPr>
      <w:r>
        <w:rPr>
          <w:b/>
          <w:bCs/>
          <w:sz w:val="28"/>
          <w:szCs w:val="28"/>
        </w:rPr>
        <w:t>шестнадцатой  сессии пятого созыва</w:t>
      </w:r>
    </w:p>
    <w:p w:rsidR="00A46BD8" w:rsidRDefault="00A46BD8" w:rsidP="00A46BD8">
      <w:pPr>
        <w:autoSpaceDE w:val="0"/>
        <w:autoSpaceDN w:val="0"/>
        <w:adjustRightInd w:val="0"/>
        <w:jc w:val="center"/>
        <w:rPr>
          <w:b/>
          <w:bCs/>
          <w:sz w:val="28"/>
          <w:szCs w:val="28"/>
        </w:rPr>
      </w:pPr>
    </w:p>
    <w:p w:rsidR="00A46BD8" w:rsidRDefault="00A46BD8" w:rsidP="00A46BD8">
      <w:pPr>
        <w:autoSpaceDE w:val="0"/>
        <w:autoSpaceDN w:val="0"/>
        <w:adjustRightInd w:val="0"/>
        <w:jc w:val="center"/>
        <w:rPr>
          <w:sz w:val="28"/>
          <w:szCs w:val="28"/>
        </w:rPr>
      </w:pPr>
      <w:r>
        <w:rPr>
          <w:sz w:val="28"/>
          <w:szCs w:val="28"/>
        </w:rPr>
        <w:t>24.05.2017                                       с</w:t>
      </w:r>
      <w:proofErr w:type="gramStart"/>
      <w:r>
        <w:rPr>
          <w:sz w:val="28"/>
          <w:szCs w:val="28"/>
        </w:rPr>
        <w:t>.И</w:t>
      </w:r>
      <w:proofErr w:type="gramEnd"/>
      <w:r>
        <w:rPr>
          <w:sz w:val="28"/>
          <w:szCs w:val="28"/>
        </w:rPr>
        <w:t>льинка                                  № 38</w:t>
      </w:r>
    </w:p>
    <w:p w:rsidR="00A46BD8" w:rsidRDefault="00A46BD8" w:rsidP="00A46BD8">
      <w:pPr>
        <w:jc w:val="center"/>
        <w:rPr>
          <w:b/>
          <w:sz w:val="28"/>
          <w:szCs w:val="28"/>
        </w:rPr>
      </w:pPr>
    </w:p>
    <w:p w:rsidR="00A46BD8" w:rsidRDefault="00A46BD8" w:rsidP="00A46BD8">
      <w:pPr>
        <w:pStyle w:val="1"/>
      </w:pPr>
      <w:r>
        <w:t xml:space="preserve">О тарифах на </w:t>
      </w:r>
      <w:proofErr w:type="gramStart"/>
      <w:r>
        <w:t>коммунальные</w:t>
      </w:r>
      <w:proofErr w:type="gramEnd"/>
      <w:r>
        <w:t xml:space="preserve"> </w:t>
      </w:r>
    </w:p>
    <w:p w:rsidR="00A46BD8" w:rsidRDefault="00A46BD8" w:rsidP="00A46BD8">
      <w:pPr>
        <w:rPr>
          <w:sz w:val="28"/>
        </w:rPr>
      </w:pPr>
      <w:r>
        <w:rPr>
          <w:sz w:val="28"/>
        </w:rPr>
        <w:t>услуги МУП ПХ «</w:t>
      </w:r>
      <w:proofErr w:type="spellStart"/>
      <w:r>
        <w:rPr>
          <w:sz w:val="28"/>
        </w:rPr>
        <w:t>Ильинское</w:t>
      </w:r>
      <w:proofErr w:type="spellEnd"/>
      <w:r>
        <w:rPr>
          <w:sz w:val="28"/>
        </w:rPr>
        <w:t>»</w:t>
      </w:r>
    </w:p>
    <w:p w:rsidR="00A46BD8" w:rsidRDefault="00A46BD8" w:rsidP="00A46BD8">
      <w:pPr>
        <w:rPr>
          <w:sz w:val="28"/>
        </w:rPr>
      </w:pPr>
    </w:p>
    <w:p w:rsidR="00A46BD8" w:rsidRDefault="00A46BD8" w:rsidP="00A46BD8">
      <w:pPr>
        <w:ind w:firstLine="709"/>
        <w:jc w:val="both"/>
        <w:rPr>
          <w:sz w:val="28"/>
        </w:rPr>
      </w:pPr>
      <w:r>
        <w:rPr>
          <w:sz w:val="28"/>
        </w:rPr>
        <w:t xml:space="preserve">В соответствии с Федеральным Законом от 30.12.2004г. № 210-ФЗ «Об основах регулирования тарифов организаций коммунального комплекса», методическими рекомендациями по расчету тарифа на услуги по вывозу жидких бытовых отходов (ЖБО) (приложение № 1) </w:t>
      </w:r>
    </w:p>
    <w:p w:rsidR="00A46BD8" w:rsidRDefault="00A46BD8" w:rsidP="00A46BD8">
      <w:pPr>
        <w:ind w:firstLine="709"/>
        <w:jc w:val="both"/>
        <w:rPr>
          <w:sz w:val="28"/>
        </w:rPr>
      </w:pPr>
      <w:r>
        <w:rPr>
          <w:sz w:val="28"/>
        </w:rPr>
        <w:t xml:space="preserve">Совет депутатов </w:t>
      </w:r>
      <w:proofErr w:type="spellStart"/>
      <w:proofErr w:type="gramStart"/>
      <w:r>
        <w:rPr>
          <w:b/>
          <w:sz w:val="28"/>
        </w:rPr>
        <w:t>р</w:t>
      </w:r>
      <w:proofErr w:type="spellEnd"/>
      <w:proofErr w:type="gramEnd"/>
      <w:r>
        <w:rPr>
          <w:b/>
          <w:sz w:val="28"/>
        </w:rPr>
        <w:t xml:space="preserve"> е </w:t>
      </w:r>
      <w:proofErr w:type="spellStart"/>
      <w:r>
        <w:rPr>
          <w:b/>
          <w:sz w:val="28"/>
        </w:rPr>
        <w:t>ш</w:t>
      </w:r>
      <w:proofErr w:type="spellEnd"/>
      <w:r>
        <w:rPr>
          <w:b/>
          <w:sz w:val="28"/>
        </w:rPr>
        <w:t xml:space="preserve"> и л</w:t>
      </w:r>
      <w:r>
        <w:rPr>
          <w:sz w:val="28"/>
        </w:rPr>
        <w:t>:</w:t>
      </w:r>
    </w:p>
    <w:p w:rsidR="00A46BD8" w:rsidRDefault="00A46BD8" w:rsidP="00A46BD8">
      <w:pPr>
        <w:numPr>
          <w:ilvl w:val="0"/>
          <w:numId w:val="2"/>
        </w:numPr>
        <w:ind w:left="0" w:firstLine="709"/>
        <w:jc w:val="both"/>
        <w:rPr>
          <w:sz w:val="28"/>
        </w:rPr>
      </w:pPr>
      <w:r>
        <w:rPr>
          <w:sz w:val="28"/>
        </w:rPr>
        <w:t>Установить размер услуги ассенизаторского автомобиля 300 руб.00 коп</w:t>
      </w:r>
      <w:proofErr w:type="gramStart"/>
      <w:r>
        <w:rPr>
          <w:sz w:val="28"/>
        </w:rPr>
        <w:t>.</w:t>
      </w:r>
      <w:proofErr w:type="gramEnd"/>
      <w:r>
        <w:rPr>
          <w:sz w:val="28"/>
        </w:rPr>
        <w:t xml:space="preserve"> </w:t>
      </w:r>
      <w:proofErr w:type="gramStart"/>
      <w:r>
        <w:rPr>
          <w:sz w:val="28"/>
        </w:rPr>
        <w:t>з</w:t>
      </w:r>
      <w:proofErr w:type="gramEnd"/>
      <w:r>
        <w:rPr>
          <w:sz w:val="28"/>
        </w:rPr>
        <w:t>а 1 бочку.</w:t>
      </w:r>
    </w:p>
    <w:p w:rsidR="00A46BD8" w:rsidRDefault="00A46BD8" w:rsidP="00A46BD8">
      <w:pPr>
        <w:numPr>
          <w:ilvl w:val="0"/>
          <w:numId w:val="2"/>
        </w:numPr>
        <w:ind w:left="0" w:firstLine="709"/>
        <w:jc w:val="both"/>
        <w:rPr>
          <w:sz w:val="28"/>
        </w:rPr>
      </w:pPr>
      <w:r>
        <w:rPr>
          <w:sz w:val="28"/>
        </w:rPr>
        <w:t>Данное решение опубликовать в периодическом печатном издании администрации Ильинского сельсовета «Ильинский вестник».</w:t>
      </w:r>
    </w:p>
    <w:p w:rsidR="00A46BD8" w:rsidRDefault="00A46BD8" w:rsidP="00A46BD8">
      <w:pPr>
        <w:numPr>
          <w:ilvl w:val="0"/>
          <w:numId w:val="2"/>
        </w:numPr>
        <w:ind w:left="0" w:firstLine="709"/>
        <w:jc w:val="both"/>
        <w:rPr>
          <w:sz w:val="28"/>
        </w:rPr>
      </w:pPr>
      <w:r>
        <w:rPr>
          <w:sz w:val="28"/>
        </w:rPr>
        <w:t>Решение вступает в силу с 01.07.2017 года.</w:t>
      </w:r>
    </w:p>
    <w:p w:rsidR="00A46BD8" w:rsidRDefault="00A46BD8" w:rsidP="00A46BD8">
      <w:pPr>
        <w:ind w:firstLine="709"/>
        <w:jc w:val="both"/>
        <w:rPr>
          <w:sz w:val="28"/>
        </w:rPr>
      </w:pPr>
    </w:p>
    <w:p w:rsidR="00A46BD8" w:rsidRDefault="00A46BD8" w:rsidP="00A46BD8">
      <w:pPr>
        <w:rPr>
          <w:sz w:val="28"/>
        </w:rPr>
      </w:pPr>
    </w:p>
    <w:p w:rsidR="00A46BD8" w:rsidRDefault="00A46BD8" w:rsidP="00A46BD8">
      <w:pPr>
        <w:rPr>
          <w:sz w:val="28"/>
        </w:rPr>
      </w:pPr>
      <w:r>
        <w:rPr>
          <w:sz w:val="28"/>
        </w:rPr>
        <w:t>Председатель Совета депутатов</w:t>
      </w:r>
    </w:p>
    <w:p w:rsidR="00A46BD8" w:rsidRDefault="00A46BD8" w:rsidP="00A46BD8">
      <w:pPr>
        <w:rPr>
          <w:sz w:val="28"/>
        </w:rPr>
      </w:pPr>
      <w:r>
        <w:rPr>
          <w:sz w:val="28"/>
        </w:rPr>
        <w:t>Ильинского сельсовета</w:t>
      </w:r>
    </w:p>
    <w:p w:rsidR="00A46BD8" w:rsidRDefault="00A46BD8" w:rsidP="00A46BD8">
      <w:pPr>
        <w:rPr>
          <w:sz w:val="28"/>
        </w:rPr>
      </w:pPr>
      <w:proofErr w:type="spellStart"/>
      <w:r>
        <w:rPr>
          <w:sz w:val="28"/>
        </w:rPr>
        <w:t>Доволенского</w:t>
      </w:r>
      <w:proofErr w:type="spellEnd"/>
      <w:r>
        <w:rPr>
          <w:sz w:val="28"/>
        </w:rPr>
        <w:t xml:space="preserve"> района</w:t>
      </w:r>
    </w:p>
    <w:p w:rsidR="00A46BD8" w:rsidRDefault="00A46BD8" w:rsidP="00A46BD8">
      <w:pPr>
        <w:rPr>
          <w:sz w:val="28"/>
        </w:rPr>
      </w:pPr>
      <w:r>
        <w:rPr>
          <w:sz w:val="28"/>
        </w:rPr>
        <w:t xml:space="preserve">Новосибирской области:                                                              </w:t>
      </w:r>
      <w:proofErr w:type="spellStart"/>
      <w:r>
        <w:rPr>
          <w:sz w:val="28"/>
        </w:rPr>
        <w:t>А.М.Щегорцов</w:t>
      </w:r>
      <w:proofErr w:type="spellEnd"/>
    </w:p>
    <w:p w:rsidR="00A46BD8" w:rsidRDefault="00A46BD8" w:rsidP="00A46BD8">
      <w:pPr>
        <w:rPr>
          <w:sz w:val="28"/>
        </w:rPr>
      </w:pPr>
    </w:p>
    <w:p w:rsidR="00A46BD8" w:rsidRDefault="00A46BD8" w:rsidP="00A46BD8">
      <w:pPr>
        <w:rPr>
          <w:sz w:val="28"/>
        </w:rPr>
      </w:pPr>
    </w:p>
    <w:p w:rsidR="00A46BD8" w:rsidRDefault="00A46BD8" w:rsidP="00A46BD8">
      <w:pPr>
        <w:rPr>
          <w:sz w:val="28"/>
        </w:rPr>
      </w:pPr>
    </w:p>
    <w:p w:rsidR="00A46BD8" w:rsidRDefault="00A46BD8" w:rsidP="00A46BD8">
      <w:pPr>
        <w:rPr>
          <w:sz w:val="28"/>
        </w:rPr>
      </w:pPr>
      <w:r>
        <w:rPr>
          <w:sz w:val="28"/>
        </w:rPr>
        <w:t>Глава Ильинского сельсовета</w:t>
      </w:r>
    </w:p>
    <w:p w:rsidR="00A46BD8" w:rsidRDefault="00A46BD8" w:rsidP="00A46BD8">
      <w:pPr>
        <w:rPr>
          <w:sz w:val="28"/>
        </w:rPr>
      </w:pPr>
      <w:proofErr w:type="spellStart"/>
      <w:r>
        <w:rPr>
          <w:sz w:val="28"/>
        </w:rPr>
        <w:t>Доволенского</w:t>
      </w:r>
      <w:proofErr w:type="spellEnd"/>
      <w:r>
        <w:rPr>
          <w:sz w:val="28"/>
        </w:rPr>
        <w:t xml:space="preserve"> района</w:t>
      </w:r>
    </w:p>
    <w:p w:rsidR="00A46BD8" w:rsidRDefault="00A46BD8" w:rsidP="00A46BD8">
      <w:pPr>
        <w:rPr>
          <w:sz w:val="28"/>
        </w:rPr>
      </w:pPr>
      <w:r>
        <w:rPr>
          <w:sz w:val="28"/>
        </w:rPr>
        <w:t xml:space="preserve">Новосибирской области                                                               А.М. </w:t>
      </w:r>
      <w:proofErr w:type="spellStart"/>
      <w:r>
        <w:rPr>
          <w:sz w:val="28"/>
        </w:rPr>
        <w:t>Щегорцов</w:t>
      </w:r>
      <w:proofErr w:type="spellEnd"/>
    </w:p>
    <w:p w:rsidR="00A46BD8" w:rsidRDefault="00A46BD8" w:rsidP="00A46BD8">
      <w:pPr>
        <w:rPr>
          <w:sz w:val="28"/>
        </w:rPr>
      </w:pPr>
    </w:p>
    <w:p w:rsidR="00A46BD8" w:rsidRDefault="00A46BD8" w:rsidP="00A46BD8">
      <w:pPr>
        <w:rPr>
          <w:sz w:val="28"/>
        </w:rPr>
      </w:pPr>
    </w:p>
    <w:p w:rsidR="00A46BD8" w:rsidRDefault="00A46BD8" w:rsidP="00A46BD8">
      <w:pPr>
        <w:rPr>
          <w:sz w:val="28"/>
        </w:rPr>
      </w:pPr>
    </w:p>
    <w:p w:rsidR="00A46BD8" w:rsidRDefault="00A46BD8" w:rsidP="00A46BD8">
      <w:pPr>
        <w:spacing w:after="200" w:line="276" w:lineRule="auto"/>
      </w:pPr>
      <w:r>
        <w:br w:type="page"/>
      </w:r>
    </w:p>
    <w:p w:rsidR="00A46BD8" w:rsidRPr="008258C8" w:rsidRDefault="00A46BD8" w:rsidP="00A46BD8">
      <w:pPr>
        <w:jc w:val="right"/>
      </w:pPr>
      <w:r>
        <w:lastRenderedPageBreak/>
        <w:t>Приложение № 1</w:t>
      </w:r>
    </w:p>
    <w:p w:rsidR="00A46BD8" w:rsidRDefault="00A46BD8" w:rsidP="00A46BD8">
      <w:pPr>
        <w:jc w:val="center"/>
        <w:rPr>
          <w:sz w:val="28"/>
          <w:szCs w:val="28"/>
        </w:rPr>
      </w:pPr>
    </w:p>
    <w:p w:rsidR="00A46BD8" w:rsidRDefault="00A46BD8" w:rsidP="00A46BD8">
      <w:pPr>
        <w:jc w:val="center"/>
        <w:rPr>
          <w:sz w:val="28"/>
          <w:szCs w:val="28"/>
        </w:rPr>
      </w:pPr>
      <w:r>
        <w:rPr>
          <w:sz w:val="28"/>
          <w:szCs w:val="28"/>
        </w:rPr>
        <w:t xml:space="preserve">МЕТОДИЧЕСКИЕ РЕКОМЕНДАЦИИ ПО РАСЧЕТУ ТАРИФА </w:t>
      </w:r>
    </w:p>
    <w:p w:rsidR="00A46BD8" w:rsidRDefault="00A46BD8" w:rsidP="00A46BD8">
      <w:pPr>
        <w:jc w:val="center"/>
        <w:rPr>
          <w:sz w:val="28"/>
          <w:szCs w:val="28"/>
        </w:rPr>
      </w:pPr>
      <w:r>
        <w:rPr>
          <w:sz w:val="28"/>
          <w:szCs w:val="28"/>
        </w:rPr>
        <w:t>НА УСЛУГИ ПО ВЫВОЗУ ЖИДКИХ БЫТОВЫХ ОТХОДОВ</w:t>
      </w:r>
    </w:p>
    <w:p w:rsidR="00A46BD8" w:rsidRDefault="00A46BD8" w:rsidP="00A46BD8">
      <w:pPr>
        <w:jc w:val="center"/>
        <w:rPr>
          <w:sz w:val="28"/>
          <w:szCs w:val="28"/>
        </w:rPr>
      </w:pPr>
      <w:r>
        <w:rPr>
          <w:sz w:val="28"/>
          <w:szCs w:val="28"/>
        </w:rPr>
        <w:t>(ЖБО)</w:t>
      </w:r>
    </w:p>
    <w:p w:rsidR="00A46BD8" w:rsidRDefault="00A46BD8" w:rsidP="00A46BD8">
      <w:pPr>
        <w:jc w:val="center"/>
        <w:rPr>
          <w:sz w:val="28"/>
          <w:szCs w:val="28"/>
        </w:rPr>
      </w:pPr>
    </w:p>
    <w:p w:rsidR="00A46BD8" w:rsidRPr="00902E32" w:rsidRDefault="00A46BD8" w:rsidP="00A46BD8">
      <w:pPr>
        <w:pStyle w:val="ac"/>
        <w:numPr>
          <w:ilvl w:val="0"/>
          <w:numId w:val="3"/>
        </w:numPr>
        <w:spacing w:line="276" w:lineRule="auto"/>
        <w:ind w:left="0" w:firstLine="709"/>
        <w:jc w:val="both"/>
        <w:rPr>
          <w:sz w:val="28"/>
          <w:szCs w:val="28"/>
          <w:u w:val="single"/>
        </w:rPr>
      </w:pPr>
      <w:r w:rsidRPr="00902E32">
        <w:rPr>
          <w:sz w:val="28"/>
          <w:szCs w:val="28"/>
          <w:u w:val="single"/>
        </w:rPr>
        <w:t>Состав работ по вывозу ЖБО автотранспортом (вакуумной  очистке  емкости).</w:t>
      </w:r>
    </w:p>
    <w:p w:rsidR="00A46BD8" w:rsidRDefault="00A46BD8" w:rsidP="00A46BD8">
      <w:pPr>
        <w:pStyle w:val="ac"/>
        <w:ind w:left="0" w:firstLine="709"/>
        <w:jc w:val="both"/>
        <w:rPr>
          <w:sz w:val="28"/>
          <w:szCs w:val="28"/>
        </w:rPr>
      </w:pPr>
      <w:r>
        <w:rPr>
          <w:sz w:val="28"/>
          <w:szCs w:val="28"/>
        </w:rPr>
        <w:t>Для водителя: Установка машины под налив цистерны. Управление механизмами при заполнении цистерны. Открывание и закрывание крышки выгребной ямы или колодца. Перевод заборного рукава в рабочее положение, открывание и закрывание шибера. Обмыв рукава, перевод его в транспортное положение. Открывание шибера  и укладка рукава на место при сливе. Установка машины под слив. Управление механизмами  при сливе цистерны. Транспортное движение.</w:t>
      </w:r>
    </w:p>
    <w:p w:rsidR="00A46BD8" w:rsidRPr="00902E32" w:rsidRDefault="00A46BD8" w:rsidP="00A46BD8">
      <w:pPr>
        <w:pStyle w:val="ac"/>
        <w:numPr>
          <w:ilvl w:val="0"/>
          <w:numId w:val="3"/>
        </w:numPr>
        <w:spacing w:line="276" w:lineRule="auto"/>
        <w:ind w:left="0" w:firstLine="709"/>
        <w:jc w:val="both"/>
        <w:rPr>
          <w:sz w:val="28"/>
          <w:szCs w:val="28"/>
        </w:rPr>
      </w:pPr>
      <w:r>
        <w:rPr>
          <w:sz w:val="28"/>
          <w:szCs w:val="28"/>
          <w:u w:val="single"/>
        </w:rPr>
        <w:t>Себестоимость работ по вывозу ЖБО.</w:t>
      </w:r>
    </w:p>
    <w:p w:rsidR="00A46BD8" w:rsidRDefault="00A46BD8" w:rsidP="00A46BD8">
      <w:pPr>
        <w:pStyle w:val="ac"/>
        <w:ind w:left="0" w:firstLine="709"/>
        <w:jc w:val="both"/>
        <w:rPr>
          <w:sz w:val="28"/>
          <w:szCs w:val="28"/>
        </w:rPr>
      </w:pPr>
      <w:r w:rsidRPr="00541DE0">
        <w:rPr>
          <w:sz w:val="28"/>
          <w:szCs w:val="28"/>
        </w:rPr>
        <w:t>Заработная плата водителя за год</w:t>
      </w:r>
      <w:r>
        <w:rPr>
          <w:sz w:val="28"/>
          <w:szCs w:val="28"/>
          <w:u w:val="single"/>
        </w:rPr>
        <w:t>:</w:t>
      </w:r>
      <w:r>
        <w:rPr>
          <w:sz w:val="28"/>
          <w:szCs w:val="28"/>
        </w:rPr>
        <w:t xml:space="preserve"> 10000 руб. * 12 </w:t>
      </w:r>
      <w:proofErr w:type="spellStart"/>
      <w:r>
        <w:rPr>
          <w:sz w:val="28"/>
          <w:szCs w:val="28"/>
        </w:rPr>
        <w:t>мес.=</w:t>
      </w:r>
      <w:proofErr w:type="spellEnd"/>
      <w:r>
        <w:rPr>
          <w:sz w:val="28"/>
          <w:szCs w:val="28"/>
        </w:rPr>
        <w:t xml:space="preserve"> </w:t>
      </w:r>
      <w:r w:rsidRPr="00056AFB">
        <w:rPr>
          <w:b/>
          <w:sz w:val="28"/>
          <w:szCs w:val="28"/>
        </w:rPr>
        <w:t>120000 руб.</w:t>
      </w:r>
    </w:p>
    <w:p w:rsidR="00A46BD8" w:rsidRDefault="00A46BD8" w:rsidP="00A46BD8">
      <w:pPr>
        <w:pStyle w:val="ac"/>
        <w:ind w:left="0" w:firstLine="709"/>
        <w:jc w:val="both"/>
        <w:rPr>
          <w:sz w:val="28"/>
          <w:szCs w:val="28"/>
        </w:rPr>
      </w:pPr>
      <w:r>
        <w:rPr>
          <w:sz w:val="28"/>
          <w:szCs w:val="28"/>
        </w:rPr>
        <w:t xml:space="preserve">Внебюджетные фонды 120000 руб. * 30,2% = </w:t>
      </w:r>
      <w:r w:rsidRPr="00056AFB">
        <w:rPr>
          <w:b/>
          <w:sz w:val="28"/>
          <w:szCs w:val="28"/>
        </w:rPr>
        <w:t>36240 руб.</w:t>
      </w:r>
    </w:p>
    <w:p w:rsidR="00A46BD8" w:rsidRDefault="00A46BD8" w:rsidP="00A46BD8">
      <w:pPr>
        <w:pStyle w:val="ac"/>
        <w:ind w:left="0" w:firstLine="709"/>
        <w:jc w:val="both"/>
        <w:rPr>
          <w:b/>
          <w:sz w:val="28"/>
          <w:szCs w:val="28"/>
        </w:rPr>
      </w:pPr>
      <w:r>
        <w:rPr>
          <w:sz w:val="28"/>
          <w:szCs w:val="28"/>
        </w:rPr>
        <w:t xml:space="preserve">Запасные части   -  </w:t>
      </w:r>
      <w:r>
        <w:rPr>
          <w:b/>
          <w:sz w:val="28"/>
          <w:szCs w:val="28"/>
        </w:rPr>
        <w:t>12000</w:t>
      </w:r>
      <w:r w:rsidRPr="00056AFB">
        <w:rPr>
          <w:b/>
          <w:sz w:val="28"/>
          <w:szCs w:val="28"/>
        </w:rPr>
        <w:t xml:space="preserve"> руб.</w:t>
      </w:r>
    </w:p>
    <w:p w:rsidR="00A46BD8" w:rsidRPr="00E87C8F" w:rsidRDefault="00A46BD8" w:rsidP="00A46BD8">
      <w:pPr>
        <w:pStyle w:val="ac"/>
        <w:ind w:left="0" w:firstLine="709"/>
        <w:jc w:val="both"/>
        <w:rPr>
          <w:sz w:val="28"/>
          <w:szCs w:val="28"/>
        </w:rPr>
      </w:pPr>
      <w:r>
        <w:rPr>
          <w:sz w:val="28"/>
          <w:szCs w:val="28"/>
        </w:rPr>
        <w:t>Амортизация  -</w:t>
      </w:r>
      <w:r>
        <w:rPr>
          <w:b/>
          <w:sz w:val="28"/>
          <w:szCs w:val="28"/>
        </w:rPr>
        <w:t>42630</w:t>
      </w:r>
      <w:r w:rsidRPr="00E87C8F">
        <w:rPr>
          <w:b/>
          <w:sz w:val="28"/>
          <w:szCs w:val="28"/>
        </w:rPr>
        <w:t xml:space="preserve"> руб.</w:t>
      </w:r>
    </w:p>
    <w:p w:rsidR="00A46BD8" w:rsidRDefault="00A46BD8" w:rsidP="00A46BD8">
      <w:pPr>
        <w:pStyle w:val="ac"/>
        <w:ind w:left="0" w:firstLine="709"/>
        <w:jc w:val="both"/>
        <w:rPr>
          <w:b/>
          <w:sz w:val="28"/>
          <w:szCs w:val="28"/>
          <w:u w:val="single"/>
        </w:rPr>
      </w:pPr>
      <w:r>
        <w:rPr>
          <w:sz w:val="28"/>
          <w:szCs w:val="28"/>
        </w:rPr>
        <w:t>ГСМ</w:t>
      </w:r>
      <w:proofErr w:type="gramStart"/>
      <w:r>
        <w:rPr>
          <w:sz w:val="28"/>
          <w:szCs w:val="28"/>
        </w:rPr>
        <w:t xml:space="preserve"> :</w:t>
      </w:r>
      <w:proofErr w:type="gramEnd"/>
      <w:r>
        <w:rPr>
          <w:sz w:val="28"/>
          <w:szCs w:val="28"/>
        </w:rPr>
        <w:t xml:space="preserve"> норма расхода топлива на заполнение и слив одной бочки </w:t>
      </w:r>
      <w:r w:rsidRPr="00541DE0">
        <w:rPr>
          <w:b/>
          <w:sz w:val="28"/>
          <w:szCs w:val="28"/>
          <w:u w:val="single"/>
        </w:rPr>
        <w:t>1,3 л</w:t>
      </w:r>
    </w:p>
    <w:p w:rsidR="00A46BD8" w:rsidRDefault="00A46BD8" w:rsidP="00A46BD8">
      <w:pPr>
        <w:pStyle w:val="ac"/>
        <w:ind w:left="0" w:firstLine="709"/>
        <w:jc w:val="both"/>
        <w:rPr>
          <w:b/>
          <w:sz w:val="28"/>
          <w:szCs w:val="28"/>
          <w:u w:val="single"/>
        </w:rPr>
      </w:pPr>
      <w:r>
        <w:rPr>
          <w:sz w:val="28"/>
          <w:szCs w:val="28"/>
        </w:rPr>
        <w:t xml:space="preserve">норма расхода  топлива </w:t>
      </w:r>
      <w:r w:rsidRPr="00541DE0">
        <w:rPr>
          <w:b/>
          <w:sz w:val="28"/>
          <w:szCs w:val="28"/>
          <w:u w:val="single"/>
        </w:rPr>
        <w:t>17,0 л.</w:t>
      </w:r>
    </w:p>
    <w:p w:rsidR="00A46BD8" w:rsidRDefault="00A46BD8" w:rsidP="00A46BD8">
      <w:pPr>
        <w:pStyle w:val="ac"/>
        <w:ind w:left="0" w:firstLine="709"/>
        <w:jc w:val="both"/>
        <w:rPr>
          <w:sz w:val="28"/>
          <w:szCs w:val="28"/>
        </w:rPr>
      </w:pPr>
      <w:r>
        <w:rPr>
          <w:sz w:val="28"/>
          <w:szCs w:val="28"/>
        </w:rPr>
        <w:t>за 2016г. откачено 646 выгребных ям. Расстояние в два конца- 5 км.</w:t>
      </w:r>
    </w:p>
    <w:p w:rsidR="00A46BD8" w:rsidRPr="00E87C8F" w:rsidRDefault="00A46BD8" w:rsidP="00A46BD8">
      <w:pPr>
        <w:pStyle w:val="ac"/>
        <w:ind w:left="0" w:firstLine="709"/>
        <w:jc w:val="both"/>
        <w:rPr>
          <w:b/>
          <w:sz w:val="28"/>
          <w:szCs w:val="28"/>
        </w:rPr>
      </w:pPr>
      <w:r>
        <w:rPr>
          <w:sz w:val="28"/>
          <w:szCs w:val="28"/>
        </w:rPr>
        <w:t>Расчет</w:t>
      </w:r>
      <w:proofErr w:type="gramStart"/>
      <w:r>
        <w:rPr>
          <w:sz w:val="28"/>
          <w:szCs w:val="28"/>
        </w:rPr>
        <w:t xml:space="preserve"> :</w:t>
      </w:r>
      <w:proofErr w:type="gramEnd"/>
      <w:r>
        <w:rPr>
          <w:sz w:val="28"/>
          <w:szCs w:val="28"/>
        </w:rPr>
        <w:t xml:space="preserve">646 бочек * 1,3л = </w:t>
      </w:r>
      <w:r w:rsidRPr="00E87C8F">
        <w:rPr>
          <w:sz w:val="28"/>
          <w:szCs w:val="28"/>
        </w:rPr>
        <w:t>839</w:t>
      </w:r>
      <w:r>
        <w:rPr>
          <w:sz w:val="28"/>
          <w:szCs w:val="28"/>
        </w:rPr>
        <w:t xml:space="preserve">,8 * 38 = </w:t>
      </w:r>
      <w:r>
        <w:rPr>
          <w:b/>
          <w:sz w:val="28"/>
          <w:szCs w:val="28"/>
        </w:rPr>
        <w:t xml:space="preserve"> 31912 руб.40 коп.</w:t>
      </w:r>
    </w:p>
    <w:p w:rsidR="00A46BD8" w:rsidRDefault="00A46BD8" w:rsidP="00A46BD8">
      <w:pPr>
        <w:pStyle w:val="ac"/>
        <w:ind w:left="0" w:firstLine="709"/>
        <w:jc w:val="both"/>
        <w:rPr>
          <w:sz w:val="28"/>
          <w:szCs w:val="28"/>
        </w:rPr>
      </w:pPr>
      <w:r>
        <w:rPr>
          <w:sz w:val="28"/>
          <w:szCs w:val="28"/>
        </w:rPr>
        <w:t xml:space="preserve">646 бочек * 5 км. *17,0 л /100 = 549,1л  </w:t>
      </w:r>
    </w:p>
    <w:p w:rsidR="00A46BD8" w:rsidRDefault="00A46BD8" w:rsidP="00A46BD8">
      <w:pPr>
        <w:pStyle w:val="ac"/>
        <w:ind w:left="0" w:firstLine="709"/>
        <w:jc w:val="both"/>
        <w:rPr>
          <w:b/>
          <w:sz w:val="28"/>
          <w:szCs w:val="28"/>
        </w:rPr>
      </w:pPr>
      <w:r>
        <w:rPr>
          <w:sz w:val="28"/>
          <w:szCs w:val="28"/>
        </w:rPr>
        <w:t xml:space="preserve">549,1 * 38 руб. за 1 л. </w:t>
      </w:r>
      <w:proofErr w:type="spellStart"/>
      <w:r>
        <w:rPr>
          <w:sz w:val="28"/>
          <w:szCs w:val="28"/>
        </w:rPr>
        <w:t>д</w:t>
      </w:r>
      <w:proofErr w:type="spellEnd"/>
      <w:r>
        <w:rPr>
          <w:sz w:val="28"/>
          <w:szCs w:val="28"/>
        </w:rPr>
        <w:t xml:space="preserve">/топлива = </w:t>
      </w:r>
      <w:r w:rsidRPr="00056AFB">
        <w:rPr>
          <w:b/>
          <w:sz w:val="28"/>
          <w:szCs w:val="28"/>
        </w:rPr>
        <w:t>20865 руб.80 коп.</w:t>
      </w:r>
    </w:p>
    <w:p w:rsidR="00A46BD8" w:rsidRPr="00056AFB" w:rsidRDefault="00A46BD8" w:rsidP="00A46BD8">
      <w:pPr>
        <w:pStyle w:val="ac"/>
        <w:numPr>
          <w:ilvl w:val="0"/>
          <w:numId w:val="3"/>
        </w:numPr>
        <w:spacing w:line="276" w:lineRule="auto"/>
        <w:ind w:left="0" w:firstLine="709"/>
        <w:jc w:val="both"/>
        <w:rPr>
          <w:sz w:val="28"/>
          <w:szCs w:val="28"/>
        </w:rPr>
      </w:pPr>
      <w:r>
        <w:rPr>
          <w:sz w:val="28"/>
          <w:szCs w:val="28"/>
          <w:u w:val="single"/>
        </w:rPr>
        <w:t>Себестоимость 1 бочки ЖБО</w:t>
      </w:r>
    </w:p>
    <w:p w:rsidR="00A46BD8" w:rsidRPr="00056AFB" w:rsidRDefault="00A46BD8" w:rsidP="00A46BD8">
      <w:pPr>
        <w:pStyle w:val="ac"/>
        <w:ind w:left="0" w:firstLine="709"/>
        <w:jc w:val="both"/>
        <w:rPr>
          <w:sz w:val="28"/>
          <w:szCs w:val="28"/>
        </w:rPr>
      </w:pPr>
      <w:r>
        <w:rPr>
          <w:sz w:val="28"/>
          <w:szCs w:val="28"/>
        </w:rPr>
        <w:t xml:space="preserve">120000+36240 + 12000 + 42630 + 31912,40 + 20865,80/646 бочек = 263648 руб. 20 коп. / 887( с учетом новых выгребных ям в 2017 году) бочек. </w:t>
      </w:r>
      <w:r w:rsidRPr="002E0F2C">
        <w:rPr>
          <w:b/>
          <w:sz w:val="28"/>
          <w:szCs w:val="28"/>
        </w:rPr>
        <w:t>= 297 руб.00 коп</w:t>
      </w:r>
      <w:proofErr w:type="gramStart"/>
      <w:r w:rsidRPr="002E0F2C">
        <w:rPr>
          <w:b/>
          <w:sz w:val="28"/>
          <w:szCs w:val="28"/>
        </w:rPr>
        <w:t>.</w:t>
      </w:r>
      <w:proofErr w:type="gramEnd"/>
      <w:r w:rsidRPr="002E0F2C">
        <w:rPr>
          <w:b/>
          <w:sz w:val="28"/>
          <w:szCs w:val="28"/>
        </w:rPr>
        <w:t xml:space="preserve"> </w:t>
      </w:r>
      <w:proofErr w:type="gramStart"/>
      <w:r w:rsidRPr="002E0F2C">
        <w:rPr>
          <w:b/>
          <w:sz w:val="28"/>
          <w:szCs w:val="28"/>
        </w:rPr>
        <w:t>с</w:t>
      </w:r>
      <w:proofErr w:type="gramEnd"/>
      <w:r w:rsidRPr="002E0F2C">
        <w:rPr>
          <w:b/>
          <w:sz w:val="28"/>
          <w:szCs w:val="28"/>
        </w:rPr>
        <w:t>тоимость 1 бочки</w:t>
      </w:r>
    </w:p>
    <w:p w:rsidR="00A46BD8" w:rsidRDefault="00A46BD8" w:rsidP="00A46BD8"/>
    <w:bookmarkEnd w:id="99"/>
    <w:p w:rsidR="00EE5508" w:rsidRPr="009269A8" w:rsidRDefault="00EE5508" w:rsidP="00EE5508">
      <w:pPr>
        <w:jc w:val="both"/>
        <w:rPr>
          <w:sz w:val="28"/>
          <w:szCs w:val="28"/>
        </w:rPr>
      </w:pPr>
    </w:p>
    <w:sectPr w:rsidR="00EE5508" w:rsidRPr="009269A8" w:rsidSect="00FA53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62872"/>
    <w:multiLevelType w:val="hybridMultilevel"/>
    <w:tmpl w:val="BAA4C220"/>
    <w:lvl w:ilvl="0" w:tplc="8FBCC074">
      <w:start w:val="1"/>
      <w:numFmt w:val="decimal"/>
      <w:lvlText w:val="%1."/>
      <w:lvlJc w:val="left"/>
      <w:pPr>
        <w:ind w:left="9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41628DA"/>
    <w:multiLevelType w:val="hybridMultilevel"/>
    <w:tmpl w:val="E2E4F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1F0F9B"/>
    <w:multiLevelType w:val="hybridMultilevel"/>
    <w:tmpl w:val="094C0964"/>
    <w:lvl w:ilvl="0" w:tplc="CA082962">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5508"/>
    <w:rsid w:val="00030426"/>
    <w:rsid w:val="00A46BD8"/>
    <w:rsid w:val="00BD55C4"/>
    <w:rsid w:val="00EE5508"/>
    <w:rsid w:val="00FF4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50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E5508"/>
    <w:pPr>
      <w:widowControl w:val="0"/>
      <w:autoSpaceDE w:val="0"/>
      <w:autoSpaceDN w:val="0"/>
      <w:adjustRightInd w:val="0"/>
      <w:spacing w:before="108" w:after="108"/>
      <w:jc w:val="center"/>
      <w:outlineLvl w:val="0"/>
    </w:pPr>
    <w:rPr>
      <w:rFonts w:ascii="Arial" w:hAnsi="Arial"/>
      <w:b/>
      <w:bCs/>
      <w:color w:val="26282F"/>
      <w:sz w:val="26"/>
      <w:szCs w:val="26"/>
    </w:rPr>
  </w:style>
  <w:style w:type="paragraph" w:styleId="2">
    <w:name w:val="heading 2"/>
    <w:basedOn w:val="a"/>
    <w:next w:val="a"/>
    <w:link w:val="20"/>
    <w:qFormat/>
    <w:rsid w:val="00EE550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5508"/>
    <w:rPr>
      <w:rFonts w:ascii="Arial" w:eastAsia="Times New Roman" w:hAnsi="Arial" w:cs="Times New Roman"/>
      <w:b/>
      <w:bCs/>
      <w:color w:val="26282F"/>
      <w:sz w:val="26"/>
      <w:szCs w:val="26"/>
      <w:lang w:eastAsia="ru-RU"/>
    </w:rPr>
  </w:style>
  <w:style w:type="character" w:customStyle="1" w:styleId="20">
    <w:name w:val="Заголовок 2 Знак"/>
    <w:basedOn w:val="a0"/>
    <w:link w:val="2"/>
    <w:rsid w:val="00EE5508"/>
    <w:rPr>
      <w:rFonts w:ascii="Arial" w:eastAsia="Times New Roman" w:hAnsi="Arial" w:cs="Arial"/>
      <w:b/>
      <w:bCs/>
      <w:i/>
      <w:iCs/>
      <w:sz w:val="28"/>
      <w:szCs w:val="28"/>
      <w:lang w:eastAsia="ru-RU"/>
    </w:rPr>
  </w:style>
  <w:style w:type="paragraph" w:customStyle="1" w:styleId="ConsPlusNormal">
    <w:name w:val="ConsPlusNormal"/>
    <w:rsid w:val="00EE55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3">
    <w:name w:val="Цветовое выделение"/>
    <w:rsid w:val="00EE5508"/>
    <w:rPr>
      <w:b/>
      <w:bCs/>
      <w:color w:val="26282F"/>
    </w:rPr>
  </w:style>
  <w:style w:type="character" w:customStyle="1" w:styleId="a4">
    <w:name w:val="Гипертекстовая ссылка"/>
    <w:basedOn w:val="a3"/>
    <w:rsid w:val="00EE5508"/>
    <w:rPr>
      <w:color w:val="106BBE"/>
    </w:rPr>
  </w:style>
  <w:style w:type="paragraph" w:customStyle="1" w:styleId="a5">
    <w:name w:val="Комментарий"/>
    <w:basedOn w:val="a"/>
    <w:next w:val="a"/>
    <w:rsid w:val="00EE5508"/>
    <w:pPr>
      <w:widowControl w:val="0"/>
      <w:autoSpaceDE w:val="0"/>
      <w:autoSpaceDN w:val="0"/>
      <w:adjustRightInd w:val="0"/>
      <w:spacing w:before="75"/>
      <w:ind w:left="170"/>
      <w:jc w:val="both"/>
    </w:pPr>
    <w:rPr>
      <w:rFonts w:ascii="Arial" w:hAnsi="Arial"/>
      <w:color w:val="353842"/>
      <w:sz w:val="26"/>
      <w:szCs w:val="26"/>
      <w:shd w:val="clear" w:color="auto" w:fill="F0F0F0"/>
    </w:rPr>
  </w:style>
  <w:style w:type="paragraph" w:customStyle="1" w:styleId="a6">
    <w:name w:val="Заголовок статьи"/>
    <w:basedOn w:val="a"/>
    <w:next w:val="a"/>
    <w:rsid w:val="00EE5508"/>
    <w:pPr>
      <w:widowControl w:val="0"/>
      <w:autoSpaceDE w:val="0"/>
      <w:autoSpaceDN w:val="0"/>
      <w:adjustRightInd w:val="0"/>
      <w:ind w:left="1612" w:hanging="892"/>
      <w:jc w:val="both"/>
    </w:pPr>
    <w:rPr>
      <w:rFonts w:ascii="Arial" w:hAnsi="Arial"/>
      <w:sz w:val="26"/>
      <w:szCs w:val="26"/>
    </w:rPr>
  </w:style>
  <w:style w:type="paragraph" w:styleId="a7">
    <w:name w:val="footer"/>
    <w:basedOn w:val="a"/>
    <w:link w:val="a8"/>
    <w:rsid w:val="00EE5508"/>
    <w:pPr>
      <w:tabs>
        <w:tab w:val="center" w:pos="4677"/>
        <w:tab w:val="right" w:pos="9355"/>
      </w:tabs>
    </w:pPr>
  </w:style>
  <w:style w:type="character" w:customStyle="1" w:styleId="a8">
    <w:name w:val="Нижний колонтитул Знак"/>
    <w:basedOn w:val="a0"/>
    <w:link w:val="a7"/>
    <w:rsid w:val="00EE5508"/>
    <w:rPr>
      <w:rFonts w:ascii="Times New Roman" w:eastAsia="Times New Roman" w:hAnsi="Times New Roman" w:cs="Times New Roman"/>
      <w:sz w:val="20"/>
      <w:szCs w:val="20"/>
      <w:lang w:eastAsia="ru-RU"/>
    </w:rPr>
  </w:style>
  <w:style w:type="character" w:styleId="a9">
    <w:name w:val="page number"/>
    <w:basedOn w:val="a0"/>
    <w:rsid w:val="00EE5508"/>
  </w:style>
  <w:style w:type="paragraph" w:customStyle="1" w:styleId="s1">
    <w:name w:val="s_1"/>
    <w:basedOn w:val="a"/>
    <w:rsid w:val="00EE5508"/>
    <w:pPr>
      <w:spacing w:before="100" w:beforeAutospacing="1" w:after="100" w:afterAutospacing="1"/>
    </w:pPr>
    <w:rPr>
      <w:sz w:val="24"/>
      <w:szCs w:val="24"/>
    </w:rPr>
  </w:style>
  <w:style w:type="paragraph" w:styleId="aa">
    <w:name w:val="Body Text"/>
    <w:basedOn w:val="a"/>
    <w:link w:val="ab"/>
    <w:rsid w:val="00EE5508"/>
    <w:rPr>
      <w:sz w:val="28"/>
    </w:rPr>
  </w:style>
  <w:style w:type="character" w:customStyle="1" w:styleId="ab">
    <w:name w:val="Основной текст Знак"/>
    <w:basedOn w:val="a0"/>
    <w:link w:val="aa"/>
    <w:rsid w:val="00EE5508"/>
    <w:rPr>
      <w:rFonts w:ascii="Times New Roman" w:eastAsia="Times New Roman" w:hAnsi="Times New Roman" w:cs="Times New Roman"/>
      <w:sz w:val="28"/>
      <w:szCs w:val="20"/>
      <w:lang w:eastAsia="ru-RU"/>
    </w:rPr>
  </w:style>
  <w:style w:type="paragraph" w:styleId="ac">
    <w:name w:val="List Paragraph"/>
    <w:basedOn w:val="a"/>
    <w:uiPriority w:val="34"/>
    <w:qFormat/>
    <w:rsid w:val="00EE5508"/>
    <w:pPr>
      <w:ind w:left="720"/>
      <w:contextualSpacing/>
    </w:pPr>
    <w:rPr>
      <w:sz w:val="24"/>
      <w:szCs w:val="24"/>
    </w:rPr>
  </w:style>
  <w:style w:type="paragraph" w:styleId="ad">
    <w:name w:val="Body Text Indent"/>
    <w:basedOn w:val="a"/>
    <w:link w:val="ae"/>
    <w:unhideWhenUsed/>
    <w:rsid w:val="00030426"/>
    <w:pPr>
      <w:spacing w:after="120"/>
      <w:ind w:left="283"/>
    </w:pPr>
  </w:style>
  <w:style w:type="character" w:customStyle="1" w:styleId="ae">
    <w:name w:val="Основной текст с отступом Знак"/>
    <w:basedOn w:val="a0"/>
    <w:link w:val="ad"/>
    <w:uiPriority w:val="99"/>
    <w:semiHidden/>
    <w:rsid w:val="00030426"/>
    <w:rPr>
      <w:rFonts w:ascii="Times New Roman" w:eastAsia="Times New Roman" w:hAnsi="Times New Roman" w:cs="Times New Roman"/>
      <w:sz w:val="20"/>
      <w:szCs w:val="20"/>
      <w:lang w:eastAsia="ru-RU"/>
    </w:rPr>
  </w:style>
  <w:style w:type="table" w:styleId="af">
    <w:name w:val="Table Grid"/>
    <w:basedOn w:val="a1"/>
    <w:rsid w:val="000304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semiHidden/>
    <w:rsid w:val="00030426"/>
    <w:rPr>
      <w:rFonts w:ascii="Tahoma" w:hAnsi="Tahoma" w:cs="Tahoma"/>
      <w:sz w:val="16"/>
      <w:szCs w:val="16"/>
    </w:rPr>
  </w:style>
  <w:style w:type="character" w:customStyle="1" w:styleId="af1">
    <w:name w:val="Текст выноски Знак"/>
    <w:basedOn w:val="a0"/>
    <w:link w:val="af0"/>
    <w:semiHidden/>
    <w:rsid w:val="00030426"/>
    <w:rPr>
      <w:rFonts w:ascii="Tahoma" w:eastAsia="Times New Roman" w:hAnsi="Tahoma" w:cs="Tahoma"/>
      <w:sz w:val="16"/>
      <w:szCs w:val="16"/>
      <w:lang w:eastAsia="ru-RU"/>
    </w:rPr>
  </w:style>
  <w:style w:type="paragraph" w:styleId="af2">
    <w:name w:val="header"/>
    <w:basedOn w:val="a"/>
    <w:link w:val="af3"/>
    <w:rsid w:val="00030426"/>
    <w:pPr>
      <w:tabs>
        <w:tab w:val="center" w:pos="4677"/>
        <w:tab w:val="right" w:pos="9355"/>
      </w:tabs>
    </w:pPr>
    <w:rPr>
      <w:sz w:val="24"/>
      <w:szCs w:val="24"/>
    </w:rPr>
  </w:style>
  <w:style w:type="character" w:customStyle="1" w:styleId="af3">
    <w:name w:val="Верхний колонтитул Знак"/>
    <w:basedOn w:val="a0"/>
    <w:link w:val="af2"/>
    <w:rsid w:val="0003042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12077032&amp;sub=11000" TargetMode="External"/><Relationship Id="rId13" Type="http://schemas.openxmlformats.org/officeDocument/2006/relationships/hyperlink" Target="http://ivo.garant.ru/document?id=12085071&amp;sub=0" TargetMode="External"/><Relationship Id="rId18" Type="http://schemas.openxmlformats.org/officeDocument/2006/relationships/hyperlink" Target="http://ivo.garant.ru/document?id=12084522&amp;sub=21" TargetMode="External"/><Relationship Id="rId26" Type="http://schemas.openxmlformats.org/officeDocument/2006/relationships/hyperlink" Target="http://ivo.garant.ru/document?id=10002673&amp;sub=5"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ivo.garant.ru/document?id=12054854&amp;sub=4" TargetMode="External"/><Relationship Id="rId34" Type="http://schemas.openxmlformats.org/officeDocument/2006/relationships/hyperlink" Target="http://ivo.garant.ru/document?id=12067036&amp;sub=4000" TargetMode="External"/><Relationship Id="rId7" Type="http://schemas.openxmlformats.org/officeDocument/2006/relationships/hyperlink" Target="http://ivo.garant.ru/document?id=12077032&amp;sub=1000" TargetMode="External"/><Relationship Id="rId12" Type="http://schemas.openxmlformats.org/officeDocument/2006/relationships/hyperlink" Target="http://ivo.garant.ru/" TargetMode="External"/><Relationship Id="rId17" Type="http://schemas.openxmlformats.org/officeDocument/2006/relationships/hyperlink" Target="http://ivo.garant.ru/document?id=12084522&amp;sub=21" TargetMode="External"/><Relationship Id="rId25" Type="http://schemas.openxmlformats.org/officeDocument/2006/relationships/hyperlink" Target="http://ivo.garant.ru/document?id=86367&amp;sub=47" TargetMode="External"/><Relationship Id="rId33" Type="http://schemas.openxmlformats.org/officeDocument/2006/relationships/hyperlink" Target="http://ivo.garant.ru/document?id=12036454&amp;sub=301"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vo.garant.ru/document?id=1257032&amp;sub=1000" TargetMode="External"/><Relationship Id="rId20" Type="http://schemas.openxmlformats.org/officeDocument/2006/relationships/hyperlink" Target="http://ivo.garant.ru/document?id=12068518&amp;sub=12000" TargetMode="External"/><Relationship Id="rId29" Type="http://schemas.openxmlformats.org/officeDocument/2006/relationships/hyperlink" Target="http://ivo.garant.ru/document?id=12067036&amp;sub=3000" TargetMode="External"/><Relationship Id="rId1" Type="http://schemas.openxmlformats.org/officeDocument/2006/relationships/numbering" Target="numbering.xml"/><Relationship Id="rId6" Type="http://schemas.openxmlformats.org/officeDocument/2006/relationships/hyperlink" Target="http://ivo.garant.ru/document?id=70594216&amp;sub=1000" TargetMode="External"/><Relationship Id="rId11" Type="http://schemas.openxmlformats.org/officeDocument/2006/relationships/hyperlink" Target="http://ivo.garant.ru/" TargetMode="External"/><Relationship Id="rId24" Type="http://schemas.openxmlformats.org/officeDocument/2006/relationships/hyperlink" Target="http://ivo.garant.ru/document?id=12087922&amp;sub=0" TargetMode="External"/><Relationship Id="rId32" Type="http://schemas.openxmlformats.org/officeDocument/2006/relationships/hyperlink" Target="http://ivo.garant.ru/document?id=10002673&amp;sub=5" TargetMode="External"/><Relationship Id="rId37" Type="http://schemas.openxmlformats.org/officeDocument/2006/relationships/hyperlink" Target="http://ivo.garant.ru/document?id=10064072&amp;sub=16" TargetMode="External"/><Relationship Id="rId5" Type="http://schemas.openxmlformats.org/officeDocument/2006/relationships/hyperlink" Target="http://ivo.garant.ru/document?id=70452684&amp;sub=3" TargetMode="External"/><Relationship Id="rId15" Type="http://schemas.openxmlformats.org/officeDocument/2006/relationships/hyperlink" Target="http://ivo.garant.ru/document?id=12067036&amp;sub=2000" TargetMode="External"/><Relationship Id="rId23" Type="http://schemas.openxmlformats.org/officeDocument/2006/relationships/hyperlink" Target="http://ivo.garant.ru/document?id=70183480&amp;sub=1000" TargetMode="External"/><Relationship Id="rId28" Type="http://schemas.openxmlformats.org/officeDocument/2006/relationships/hyperlink" Target="http://ivo.garant.ru/document?id=71284116&amp;sub=1000" TargetMode="External"/><Relationship Id="rId36" Type="http://schemas.openxmlformats.org/officeDocument/2006/relationships/hyperlink" Target="http://ivo.garant.ru/document?id=12025267&amp;sub=2716" TargetMode="External"/><Relationship Id="rId10" Type="http://schemas.openxmlformats.org/officeDocument/2006/relationships/hyperlink" Target="http://ivo.garant.ru/" TargetMode="External"/><Relationship Id="rId19" Type="http://schemas.openxmlformats.org/officeDocument/2006/relationships/hyperlink" Target="http://ivo.garant.ru/document?id=12084522&amp;sub=54" TargetMode="External"/><Relationship Id="rId31" Type="http://schemas.openxmlformats.org/officeDocument/2006/relationships/hyperlink" Target="http://ivo.garant.ru/document?id=12084522&amp;sub=54" TargetMode="External"/><Relationship Id="rId4" Type="http://schemas.openxmlformats.org/officeDocument/2006/relationships/webSettings" Target="webSettings.xml"/><Relationship Id="rId9" Type="http://schemas.openxmlformats.org/officeDocument/2006/relationships/hyperlink" Target="http://ivo.garant.ru/document?id=12068518&amp;sub=12000" TargetMode="External"/><Relationship Id="rId14" Type="http://schemas.openxmlformats.org/officeDocument/2006/relationships/hyperlink" Target="http://ivo.garant.ru/document?id=12091817&amp;sub=0" TargetMode="External"/><Relationship Id="rId22" Type="http://schemas.openxmlformats.org/officeDocument/2006/relationships/hyperlink" Target="http://ivo.garant.ru/document?id=12092082&amp;sub=0" TargetMode="External"/><Relationship Id="rId27" Type="http://schemas.openxmlformats.org/officeDocument/2006/relationships/hyperlink" Target="http://ivo.garant.ru/document?id=12036454&amp;sub=301" TargetMode="External"/><Relationship Id="rId30" Type="http://schemas.openxmlformats.org/officeDocument/2006/relationships/hyperlink" Target="http://ivo.garant.ru/document?id=12084522&amp;sub=54" TargetMode="External"/><Relationship Id="rId35" Type="http://schemas.openxmlformats.org/officeDocument/2006/relationships/hyperlink" Target="http://ivo.garant.ru/document?id=12084522&amp;sub=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23194</Words>
  <Characters>132211</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2017-07-31T08:27:00Z</dcterms:created>
  <dcterms:modified xsi:type="dcterms:W3CDTF">2017-07-31T08:51:00Z</dcterms:modified>
</cp:coreProperties>
</file>