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4C" w:rsidRPr="00A24E4C" w:rsidRDefault="00A24E4C" w:rsidP="00A24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ДЕПУТАТОВ ИЛЬИНСКОГО </w:t>
      </w:r>
      <w:r w:rsidRPr="00A24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СЕЛЬСОВЕТА</w:t>
      </w:r>
    </w:p>
    <w:p w:rsidR="00A24E4C" w:rsidRPr="00A24E4C" w:rsidRDefault="00A24E4C" w:rsidP="00A24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ДОВОЛЕНСКОГО РАЙОНА НОВОСИБИРСКОЙ ОБЛАСТИ</w:t>
      </w:r>
    </w:p>
    <w:p w:rsidR="00A24E4C" w:rsidRPr="00A24E4C" w:rsidRDefault="00A24E4C" w:rsidP="00A24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24E4C" w:rsidRDefault="00A24E4C" w:rsidP="00A2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СОРОК ШЕСТОЙ СЕССИИ ЧЕТВЕРТОГО СОЗЫВА</w:t>
      </w:r>
    </w:p>
    <w:p w:rsidR="00A24E4C" w:rsidRPr="00A24E4C" w:rsidRDefault="00A24E4C" w:rsidP="00A24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E4C" w:rsidRPr="00A24E4C" w:rsidRDefault="00A24E4C" w:rsidP="00A24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15.04.2014                                                                                                 с</w:t>
      </w:r>
      <w:proofErr w:type="gramStart"/>
      <w:r w:rsidRPr="00A24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</w:t>
      </w:r>
      <w:proofErr w:type="gramEnd"/>
      <w:r w:rsidRPr="00A24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льинка</w:t>
      </w:r>
    </w:p>
    <w:p w:rsidR="00A24E4C" w:rsidRPr="00A24E4C" w:rsidRDefault="00A24E4C" w:rsidP="00A24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06" w:type="dxa"/>
        <w:tblCellMar>
          <w:left w:w="0" w:type="dxa"/>
          <w:right w:w="0" w:type="dxa"/>
        </w:tblCellMar>
        <w:tblLook w:val="04A0"/>
      </w:tblPr>
      <w:tblGrid>
        <w:gridCol w:w="5021"/>
        <w:gridCol w:w="4785"/>
      </w:tblGrid>
      <w:tr w:rsidR="00A24E4C" w:rsidRPr="00A24E4C" w:rsidTr="00A24E4C">
        <w:tc>
          <w:tcPr>
            <w:tcW w:w="5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«О внесении изменений в бюджет  Ильинского сельсовета </w:t>
            </w:r>
            <w:proofErr w:type="spellStart"/>
            <w:r w:rsidRPr="00A2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Pr="00A2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района  на 2014год и плановый период</w:t>
            </w:r>
          </w:p>
          <w:p w:rsidR="00A24E4C" w:rsidRPr="00A24E4C" w:rsidRDefault="00A24E4C" w:rsidP="00A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и 2016годов»   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24E4C" w:rsidRPr="00A24E4C" w:rsidRDefault="00A24E4C" w:rsidP="00A24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Руководствуясь ст.160.1, ст.184.1 Бюджетного кодекса Российской Федерации от 31.07.1998 № 145-ФЗ (с изменениями и дополнениями), ст. 15 Федерального Закона от 06.10.2003 №131-ФЗ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</w:t>
      </w:r>
      <w:proofErr w:type="gramStart"/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акона Новосибирской области №401-ОЗ от 10.12.2013 «Об областном бюджете Новосибирской области на 2014 год и плановый период 2015 и 2016 годов», Положением  «О бюджетном устройстве и бюджетном процессе в Ильинском сельсовете», Совет депутатов Ильинского сельсовета  </w:t>
      </w:r>
      <w:proofErr w:type="spellStart"/>
      <w:proofErr w:type="gramStart"/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</w:t>
      </w:r>
      <w:proofErr w:type="spellStart"/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л:</w:t>
      </w:r>
    </w:p>
    <w:p w:rsidR="00A24E4C" w:rsidRPr="00A24E4C" w:rsidRDefault="00A24E4C" w:rsidP="00A24E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   </w:t>
      </w:r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решение 43 сессии четвертого созыва Совета депутатов Ильинского сельсовета  </w:t>
      </w:r>
      <w:proofErr w:type="spellStart"/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</w:t>
      </w:r>
      <w:proofErr w:type="spellEnd"/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от 20.12.2013 «О бюджете Ильинского сельсовета </w:t>
      </w:r>
      <w:proofErr w:type="spellStart"/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</w:t>
      </w:r>
      <w:proofErr w:type="spellEnd"/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на 2014 год и плановый период 2015 и 2016 годов» (с изменениями):</w:t>
      </w:r>
    </w:p>
    <w:p w:rsidR="00A24E4C" w:rsidRPr="00A24E4C" w:rsidRDefault="00A24E4C" w:rsidP="00A2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пункте 1:</w:t>
      </w:r>
    </w:p>
    <w:p w:rsidR="00A24E4C" w:rsidRPr="00A24E4C" w:rsidRDefault="00A24E4C" w:rsidP="00A2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абзац 1-цифры «24 298 300,00» заменить цифрами «24 974 952,00», цифры «23 361 500,00» заменить цифрами «24 038 152,00»,</w:t>
      </w:r>
    </w:p>
    <w:p w:rsidR="00A24E4C" w:rsidRPr="00A24E4C" w:rsidRDefault="00A24E4C" w:rsidP="00A2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абзац 2-цифры «29 159 530,00» заменить цифрами «29 836 182,00».</w:t>
      </w:r>
    </w:p>
    <w:p w:rsidR="00A24E4C" w:rsidRPr="00A24E4C" w:rsidRDefault="00A24E4C" w:rsidP="00A2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приложение 3 (таблица 1)  «Доходы бюджета Ильинского сельсовета на 2014 год » в прилагаемой редакции.</w:t>
      </w:r>
    </w:p>
    <w:p w:rsidR="00A24E4C" w:rsidRPr="00A24E4C" w:rsidRDefault="00A24E4C" w:rsidP="00A2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3. Утвердить приложение 4 (таблица 1) «Распределение бюджетных ассигнований Ильинского сельсовета на 2014 год  по разделам, подразделам, целевым статьям и видам расходов»  в прилагаемой редакции.</w:t>
      </w:r>
    </w:p>
    <w:p w:rsidR="00A24E4C" w:rsidRPr="00A24E4C" w:rsidRDefault="00A24E4C" w:rsidP="00A24E4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Утвердить приложение 5 (таблица 1) «Ведомственная структура расходов бюджета Ильинского сельсовета на 2014год» в прилагаемой редакции.</w:t>
      </w:r>
    </w:p>
    <w:p w:rsidR="00A24E4C" w:rsidRPr="00A24E4C" w:rsidRDefault="00A24E4C" w:rsidP="00A2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5. Утвердить приложение 7 (таблица 1) «Источники финансирования дефицита бюджета Ильинского сельсовета на 2014 год» в прилагаемой редакции.</w:t>
      </w:r>
    </w:p>
    <w:p w:rsidR="00A24E4C" w:rsidRPr="00A24E4C" w:rsidRDefault="00A24E4C" w:rsidP="00A2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E4C" w:rsidRPr="00A24E4C" w:rsidRDefault="00A24E4C" w:rsidP="00A2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Ильинского сельсовета                                                     </w:t>
      </w:r>
      <w:proofErr w:type="spellStart"/>
      <w:r w:rsidRPr="00A2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А.М.Щегорцов</w:t>
      </w:r>
      <w:proofErr w:type="spellEnd"/>
    </w:p>
    <w:p w:rsidR="00A24E4C" w:rsidRPr="00A24E4C" w:rsidRDefault="00A24E4C" w:rsidP="00A24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 w:type="page"/>
      </w:r>
    </w:p>
    <w:p w:rsidR="00A24E4C" w:rsidRP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lastRenderedPageBreak/>
        <w:t>Приложение № 4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к решению 46 сессии (четвертого созыва)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от 15.04.2014 Совета депутатов</w:t>
      </w:r>
    </w:p>
    <w:p w:rsidR="00A24E4C" w:rsidRP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«О внесении изменений в бюджет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Ильинского сельсовета          </w:t>
      </w:r>
    </w:p>
    <w:p w:rsidR="00A24E4C" w:rsidRP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Доволенского</w:t>
      </w:r>
      <w:proofErr w:type="spellEnd"/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района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на 2014 год и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плановый период 2015 и 2016годов»   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b/>
          <w:bCs/>
          <w:color w:val="000000"/>
          <w:sz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Таблица 1</w:t>
      </w:r>
    </w:p>
    <w:p w:rsidR="00A24E4C" w:rsidRPr="00A24E4C" w:rsidRDefault="00A24E4C" w:rsidP="00A24E4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b/>
          <w:bCs/>
          <w:color w:val="000000"/>
          <w:sz w:val="21"/>
          <w:lang w:eastAsia="ru-RU"/>
        </w:rPr>
        <w:t>Доходы Ильинского сельсовета на 2014 год</w:t>
      </w: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</w:t>
      </w:r>
      <w:r w:rsidRPr="00A24E4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(руб.)</w:t>
      </w:r>
    </w:p>
    <w:tbl>
      <w:tblPr>
        <w:tblW w:w="10260" w:type="dxa"/>
        <w:tblInd w:w="-432" w:type="dxa"/>
        <w:tblCellMar>
          <w:left w:w="0" w:type="dxa"/>
          <w:right w:w="0" w:type="dxa"/>
        </w:tblCellMar>
        <w:tblLook w:val="04A0"/>
      </w:tblPr>
      <w:tblGrid>
        <w:gridCol w:w="1773"/>
        <w:gridCol w:w="7170"/>
        <w:gridCol w:w="1350"/>
      </w:tblGrid>
      <w:tr w:rsidR="00A24E4C" w:rsidRPr="00A24E4C" w:rsidTr="00A24E4C">
        <w:trPr>
          <w:trHeight w:val="413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E4C" w:rsidRPr="00A24E4C" w:rsidRDefault="00A24E4C" w:rsidP="00A24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lang w:eastAsia="ru-RU"/>
              </w:rPr>
              <w:t>Код по бюджетной классификации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E4C" w:rsidRPr="00A24E4C" w:rsidRDefault="00A24E4C" w:rsidP="00A24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24E4C" w:rsidRPr="00A24E4C" w:rsidTr="00A24E4C">
        <w:trPr>
          <w:trHeight w:val="203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 3</w:t>
            </w:r>
          </w:p>
        </w:tc>
      </w:tr>
      <w:tr w:rsidR="00A24E4C" w:rsidRPr="00A24E4C" w:rsidTr="00A24E4C">
        <w:trPr>
          <w:trHeight w:val="36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000 1 00 00000 00 0000 000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 НАЛОГОВЫЕ И НЕНАЛОГОВЫЕ ДОХОДЫ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936 800,00</w:t>
            </w:r>
          </w:p>
        </w:tc>
      </w:tr>
      <w:tr w:rsidR="00A24E4C" w:rsidRPr="00A24E4C" w:rsidTr="00A24E4C">
        <w:trPr>
          <w:trHeight w:val="228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182 1 01 00000 00 0000 000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НАЛОГИ НА ПРИБЫЛЬ, ДОХОДЫ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554 000,00</w:t>
            </w:r>
          </w:p>
        </w:tc>
      </w:tr>
      <w:tr w:rsidR="00A24E4C" w:rsidRPr="00A24E4C" w:rsidTr="00A24E4C">
        <w:trPr>
          <w:trHeight w:val="15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15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182 1 01 02000 01 0000 110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15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Налог на доходы физических лиц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155" w:lineRule="atLeast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554 000,00</w:t>
            </w:r>
          </w:p>
        </w:tc>
      </w:tr>
      <w:tr w:rsidR="00A24E4C" w:rsidRPr="00A24E4C" w:rsidTr="00A24E4C">
        <w:trPr>
          <w:trHeight w:val="657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554 000,00</w:t>
            </w:r>
          </w:p>
        </w:tc>
      </w:tr>
      <w:tr w:rsidR="00A24E4C" w:rsidRPr="00A24E4C" w:rsidTr="00A24E4C">
        <w:trPr>
          <w:trHeight w:val="198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НАЛОГИ НА СОВОКУПНЫЙ ДОХОД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125 000,00</w:t>
            </w:r>
          </w:p>
        </w:tc>
      </w:tr>
      <w:tr w:rsidR="00A24E4C" w:rsidRPr="00A24E4C" w:rsidTr="00A24E4C">
        <w:trPr>
          <w:trHeight w:val="30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</w:tr>
      <w:tr w:rsidR="00A24E4C" w:rsidRPr="00A24E4C" w:rsidTr="00A24E4C">
        <w:trPr>
          <w:trHeight w:val="262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НАЛОГИ НА ИМУЩЕСТВО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145 900,00</w:t>
            </w:r>
          </w:p>
        </w:tc>
      </w:tr>
      <w:tr w:rsidR="00A24E4C" w:rsidRPr="00A24E4C" w:rsidTr="00A24E4C">
        <w:trPr>
          <w:trHeight w:val="147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14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147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147" w:lineRule="atLeast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3 900,00</w:t>
            </w:r>
          </w:p>
        </w:tc>
      </w:tr>
      <w:tr w:rsidR="00A24E4C" w:rsidRPr="00A24E4C" w:rsidTr="00A24E4C">
        <w:trPr>
          <w:trHeight w:val="61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                                                                                                             </w:t>
            </w:r>
            <w:r w:rsidRPr="00A24E4C">
              <w:rPr>
                <w:rFonts w:ascii="Segoe UI" w:eastAsia="Times New Roman" w:hAnsi="Segoe UI" w:cs="Segoe UI"/>
                <w:color w:val="000000"/>
                <w:sz w:val="18"/>
                <w:lang w:eastAsia="ru-RU"/>
              </w:rPr>
              <w:t> </w:t>
            </w: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             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3 900,00</w:t>
            </w:r>
          </w:p>
        </w:tc>
      </w:tr>
      <w:tr w:rsidR="00A24E4C" w:rsidRPr="00A24E4C" w:rsidTr="00A24E4C">
        <w:trPr>
          <w:trHeight w:val="166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166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182 1 06 06000 00 0000 110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166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Земельный налог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166" w:lineRule="atLeast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142 000,00</w:t>
            </w:r>
          </w:p>
        </w:tc>
      </w:tr>
      <w:tr w:rsidR="00A24E4C" w:rsidRPr="00A24E4C" w:rsidTr="00A24E4C">
        <w:trPr>
          <w:trHeight w:val="749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182 1 06 06013 10 0000 110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 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142 000,00</w:t>
            </w:r>
          </w:p>
        </w:tc>
      </w:tr>
      <w:tr w:rsidR="00A24E4C" w:rsidRPr="00A24E4C" w:rsidTr="00A24E4C">
        <w:trPr>
          <w:trHeight w:val="487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504 108 00000 00 0000 000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Государственная пошлина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1 000,00</w:t>
            </w:r>
          </w:p>
        </w:tc>
      </w:tr>
      <w:tr w:rsidR="00A24E4C" w:rsidRPr="00A24E4C" w:rsidTr="00A24E4C">
        <w:trPr>
          <w:trHeight w:val="88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504 108 04020 01 1000 110</w:t>
            </w:r>
          </w:p>
          <w:p w:rsidR="00A24E4C" w:rsidRPr="00A24E4C" w:rsidRDefault="00A24E4C" w:rsidP="00A24E4C">
            <w:pPr>
              <w:spacing w:after="0" w:line="240" w:lineRule="auto"/>
              <w:ind w:firstLine="708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A24E4C" w:rsidRPr="00A24E4C" w:rsidRDefault="00A24E4C" w:rsidP="00A24E4C">
            <w:pPr>
              <w:spacing w:after="0" w:line="240" w:lineRule="auto"/>
              <w:ind w:firstLine="708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A24E4C" w:rsidRPr="00A24E4C" w:rsidTr="00A24E4C">
        <w:trPr>
          <w:trHeight w:val="374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000 1 11 00000 00 0000 000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43 000,00</w:t>
            </w:r>
          </w:p>
        </w:tc>
      </w:tr>
      <w:tr w:rsidR="00A24E4C" w:rsidRPr="00A24E4C" w:rsidTr="00A24E4C">
        <w:trPr>
          <w:trHeight w:val="978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A24E4C">
              <w:rPr>
                <w:rFonts w:ascii="Segoe UI" w:eastAsia="Times New Roman" w:hAnsi="Segoe UI" w:cs="Segoe UI"/>
                <w:color w:val="000000"/>
                <w:sz w:val="18"/>
                <w:lang w:eastAsia="ru-RU"/>
              </w:rPr>
              <w:t> </w:t>
            </w:r>
            <w:r w:rsidRPr="00A24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бюджетных и</w:t>
            </w:r>
            <w:r w:rsidRPr="00A24E4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автономных учреждений, а также имущества государственных и муниципальных унитарных предприятий,</w:t>
            </w:r>
            <w:r w:rsidRPr="00A24E4C">
              <w:rPr>
                <w:rFonts w:ascii="Segoe UI" w:eastAsia="Times New Roman" w:hAnsi="Segoe UI" w:cs="Segoe UI"/>
                <w:color w:val="000000"/>
                <w:sz w:val="18"/>
                <w:lang w:eastAsia="ru-RU"/>
              </w:rPr>
              <w:t> </w:t>
            </w:r>
            <w:r w:rsidRPr="00A24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</w:t>
            </w:r>
            <w:proofErr w:type="gramEnd"/>
          </w:p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 </w:t>
            </w:r>
            <w:proofErr w:type="gramStart"/>
            <w:r w:rsidRPr="00A24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казенных</w:t>
            </w:r>
            <w:proofErr w:type="gramEnd"/>
            <w:r w:rsidRPr="00A24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43 000,00</w:t>
            </w:r>
          </w:p>
        </w:tc>
      </w:tr>
      <w:tr w:rsidR="00A24E4C" w:rsidRPr="00A24E4C" w:rsidTr="00A24E4C">
        <w:trPr>
          <w:trHeight w:val="887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lastRenderedPageBreak/>
              <w:t>514 1 11 05013 10 0000 120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    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43000,00</w:t>
            </w:r>
          </w:p>
        </w:tc>
      </w:tr>
      <w:tr w:rsidR="00A24E4C" w:rsidRPr="00A24E4C" w:rsidTr="00A24E4C">
        <w:trPr>
          <w:trHeight w:val="351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000 1 13 00000 00 0000 130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72 700,00</w:t>
            </w:r>
          </w:p>
        </w:tc>
      </w:tr>
      <w:tr w:rsidR="00A24E4C" w:rsidRPr="00A24E4C" w:rsidTr="00A24E4C">
        <w:trPr>
          <w:trHeight w:val="351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504 1 13 02065 10 0000 130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 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72 700,00</w:t>
            </w:r>
          </w:p>
        </w:tc>
      </w:tr>
      <w:tr w:rsidR="00A24E4C" w:rsidRPr="00A24E4C" w:rsidTr="00A24E4C">
        <w:trPr>
          <w:trHeight w:val="351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504 1 16 00000 00 0000 000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900,00</w:t>
            </w:r>
          </w:p>
        </w:tc>
      </w:tr>
      <w:tr w:rsidR="00A24E4C" w:rsidRPr="00A24E4C" w:rsidTr="00A24E4C">
        <w:trPr>
          <w:trHeight w:val="351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504 1 16 51040 02 0000 140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Денежные взыскания (штрафы)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A24E4C" w:rsidRPr="00A24E4C" w:rsidTr="00A24E4C">
        <w:trPr>
          <w:trHeight w:val="297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000 2 00 00000 00 0000 000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БЕЗВОЗМЕЗДНЫЕ ПОСТУПЛЕНИЯ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ind w:right="-108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24 033 452,00</w:t>
            </w:r>
          </w:p>
        </w:tc>
      </w:tr>
      <w:tr w:rsidR="00A24E4C" w:rsidRPr="00A24E4C" w:rsidTr="00A24E4C">
        <w:trPr>
          <w:trHeight w:val="531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000 2 02 01000 00 0000 151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          </w:t>
            </w:r>
          </w:p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  3 129 800,00</w:t>
            </w:r>
          </w:p>
        </w:tc>
      </w:tr>
      <w:tr w:rsidR="00A24E4C" w:rsidRPr="00A24E4C" w:rsidTr="00A24E4C">
        <w:trPr>
          <w:trHeight w:val="531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504 2 02 01001 10 0000 151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3 129 800,00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000 2 02 02000 00 0000 151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Субсидии бюджетам бюджетной системы Российской Федерации (межбюджетные субсидии) 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17 839 000,00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504 2 02 02216 10 0000 151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4 500 000,00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504 2 02 02077 10 0000 151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 xml:space="preserve">Субсидии бюджетам поселений на </w:t>
            </w:r>
            <w:proofErr w:type="spellStart"/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>софинансирование</w:t>
            </w:r>
            <w:proofErr w:type="spellEnd"/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9 730500,00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000 2 02 02999 00 0000 151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Прочие субсидии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3 608 500,00</w:t>
            </w:r>
          </w:p>
        </w:tc>
      </w:tr>
      <w:tr w:rsidR="00A24E4C" w:rsidRPr="00A24E4C" w:rsidTr="00A24E4C">
        <w:trPr>
          <w:trHeight w:val="346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504 2 02 02999 10 0000 151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Прочие субсидии бюджетам поселений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652 100,00</w:t>
            </w:r>
          </w:p>
        </w:tc>
      </w:tr>
      <w:tr w:rsidR="00A24E4C" w:rsidRPr="00A24E4C" w:rsidTr="00A24E4C">
        <w:trPr>
          <w:trHeight w:val="346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>ВЦП «Государственная поддержка МО по благоустройству территорий населенных пунктов и подготовку объектов ЖКХ»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A24E4C" w:rsidRPr="00A24E4C" w:rsidTr="00A24E4C">
        <w:trPr>
          <w:trHeight w:val="346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 xml:space="preserve">Субсидии на </w:t>
            </w:r>
            <w:proofErr w:type="spellStart"/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>софинансирование</w:t>
            </w:r>
            <w:proofErr w:type="spellEnd"/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 в части снабжения топливом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452 100,00</w:t>
            </w:r>
          </w:p>
        </w:tc>
      </w:tr>
      <w:tr w:rsidR="00A24E4C" w:rsidRPr="00A24E4C" w:rsidTr="00A24E4C">
        <w:trPr>
          <w:trHeight w:val="346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 xml:space="preserve">ГП НСО «Управление государственными финансами в НСО на 2014-2019 </w:t>
            </w:r>
            <w:proofErr w:type="spellStart"/>
            <w:proofErr w:type="gramStart"/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>гг</w:t>
            </w:r>
            <w:proofErr w:type="spellEnd"/>
            <w:proofErr w:type="gramEnd"/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>» (на обеспечение сбалансированности местных бюджетов)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2 956 400,00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000 2 02 03000 00 0000 151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68 100,00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504 2 02 03015 00 0000 151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ФБ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504 2 02 03024 00 0000 151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000 2 02 04000 00 0000 151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Иные межбюджетные трансферты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2 319 900,00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504 2 02 04999 10 0000 151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5 276 300,00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 xml:space="preserve">ГП НСО «Управление государственными финансами в НСО на 2014-2019 </w:t>
            </w:r>
            <w:proofErr w:type="spellStart"/>
            <w:proofErr w:type="gramStart"/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>гг</w:t>
            </w:r>
            <w:proofErr w:type="spellEnd"/>
            <w:proofErr w:type="gramEnd"/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>» (</w:t>
            </w:r>
            <w:proofErr w:type="spellStart"/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>софинансирование</w:t>
            </w:r>
            <w:proofErr w:type="spellEnd"/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 xml:space="preserve"> на обеспечение сбалансированности местных бюджетов)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29 900,00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lang w:eastAsia="ru-RU"/>
              </w:rPr>
              <w:t>На развитие автомобильных дорог регионального, межмуниципального и местного значения в НСО за счет средств дорожного фонда МР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1 080 000,00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i/>
                <w:iCs/>
                <w:color w:val="000000"/>
                <w:spacing w:val="-3"/>
                <w:sz w:val="18"/>
                <w:lang w:eastAsia="ru-RU"/>
              </w:rPr>
              <w:t>На реализацию мероприятий государственной программы «Чистая вода в Новосибирской области на 2012-2017 годы»</w:t>
            </w:r>
          </w:p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1 210 000,00</w:t>
            </w:r>
          </w:p>
        </w:tc>
      </w:tr>
      <w:tr w:rsidR="00A24E4C" w:rsidRPr="00A24E4C" w:rsidTr="00A24E4C">
        <w:trPr>
          <w:trHeight w:val="533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lastRenderedPageBreak/>
              <w:t>504 2 07 05030 10 0000 180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pacing w:val="-3"/>
                <w:sz w:val="18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676652,00</w:t>
            </w:r>
          </w:p>
        </w:tc>
      </w:tr>
      <w:tr w:rsidR="00A24E4C" w:rsidRPr="00A24E4C" w:rsidTr="00A24E4C">
        <w:trPr>
          <w:trHeight w:val="152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152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000 8 50 00000 00 0000 000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152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Доходы бюджета - Всего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C" w:rsidRPr="00A24E4C" w:rsidRDefault="00A24E4C" w:rsidP="00A24E4C">
            <w:pPr>
              <w:spacing w:after="0" w:line="152" w:lineRule="atLeast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24 974952,00</w:t>
            </w:r>
          </w:p>
        </w:tc>
      </w:tr>
    </w:tbl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Default="00A24E4C">
      <w:pP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 w:type="page"/>
      </w:r>
    </w:p>
    <w:p w:rsidR="00A24E4C" w:rsidRP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lastRenderedPageBreak/>
        <w:t>Приложение № 4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к решению 46сессии (четвертого созыва)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от 15.04.2014 Совета депутатов</w:t>
      </w:r>
    </w:p>
    <w:p w:rsidR="00A24E4C" w:rsidRP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«О внесении изменений в бюджет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Ильинского сельсовета          </w:t>
      </w:r>
    </w:p>
    <w:p w:rsidR="00A24E4C" w:rsidRP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Доволенского</w:t>
      </w:r>
      <w:proofErr w:type="spellEnd"/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района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на 2014 год и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плановый период 2015 и 2016годов»    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Таблица 1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                                                     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   </w:t>
      </w:r>
    </w:p>
    <w:tbl>
      <w:tblPr>
        <w:tblW w:w="9810" w:type="dxa"/>
        <w:tblCellMar>
          <w:left w:w="0" w:type="dxa"/>
          <w:right w:w="0" w:type="dxa"/>
        </w:tblCellMar>
        <w:tblLook w:val="04A0"/>
      </w:tblPr>
      <w:tblGrid>
        <w:gridCol w:w="9810"/>
      </w:tblGrid>
      <w:tr w:rsidR="00A24E4C" w:rsidRPr="00A24E4C" w:rsidTr="00A24E4C">
        <w:trPr>
          <w:trHeight w:val="435"/>
        </w:trPr>
        <w:tc>
          <w:tcPr>
            <w:tcW w:w="981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Распределение бюджетных ассигнований на 2014 год по разделам, подразделам, целевым статьям и видам расходов</w:t>
            </w:r>
          </w:p>
          <w:p w:rsidR="00A24E4C" w:rsidRPr="00A24E4C" w:rsidRDefault="00A24E4C" w:rsidP="00A24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A24E4C" w:rsidRPr="00A24E4C" w:rsidRDefault="00A24E4C" w:rsidP="00A24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A24E4C" w:rsidRPr="00A24E4C" w:rsidRDefault="00A24E4C" w:rsidP="00A24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                      </w:t>
            </w: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                                      рублей</w:t>
            </w:r>
          </w:p>
          <w:tbl>
            <w:tblPr>
              <w:tblW w:w="9615" w:type="dxa"/>
              <w:tblInd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62"/>
              <w:gridCol w:w="549"/>
              <w:gridCol w:w="550"/>
              <w:gridCol w:w="1084"/>
              <w:gridCol w:w="688"/>
              <w:gridCol w:w="1982"/>
            </w:tblGrid>
            <w:tr w:rsidR="00A24E4C" w:rsidRPr="00A24E4C">
              <w:trPr>
                <w:trHeight w:val="452"/>
              </w:trPr>
              <w:tc>
                <w:tcPr>
                  <w:tcW w:w="47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755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3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3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3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КВР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725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8"/>
                      <w:sz w:val="18"/>
                      <w:szCs w:val="18"/>
                      <w:lang w:eastAsia="ru-RU"/>
                    </w:rPr>
                    <w:t>сумма</w:t>
                  </w:r>
                </w:p>
              </w:tc>
            </w:tr>
            <w:tr w:rsidR="00A24E4C" w:rsidRPr="00A24E4C">
              <w:trPr>
                <w:trHeight w:val="291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8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3"/>
                      <w:sz w:val="1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02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2"/>
                      <w:sz w:val="18"/>
                      <w:lang w:eastAsia="ru-RU"/>
                    </w:rPr>
                    <w:t>2 088 545,00</w:t>
                  </w:r>
                </w:p>
              </w:tc>
            </w:tr>
            <w:tr w:rsidR="00A24E4C" w:rsidRPr="00A24E4C">
              <w:trPr>
                <w:trHeight w:val="705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26" w:lineRule="atLeast"/>
                    <w:ind w:left="77" w:right="566" w:firstLine="2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1"/>
                      <w:sz w:val="1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3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3"/>
                      <w:sz w:val="18"/>
                      <w:lang w:eastAsia="ru-RU"/>
                    </w:rPr>
                    <w:t>464 285,00</w:t>
                  </w:r>
                </w:p>
              </w:tc>
            </w:tr>
            <w:tr w:rsidR="00A24E4C" w:rsidRPr="00A24E4C">
              <w:trPr>
                <w:trHeight w:val="306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77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3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3"/>
                      <w:sz w:val="18"/>
                      <w:szCs w:val="18"/>
                      <w:lang w:eastAsia="ru-RU"/>
                    </w:rPr>
                    <w:t>464 285,00</w:t>
                  </w:r>
                </w:p>
              </w:tc>
            </w:tr>
            <w:tr w:rsidR="00A24E4C" w:rsidRPr="00A24E4C">
              <w:trPr>
                <w:trHeight w:val="693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77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Фонд оплаты труда государственных (муниципальных) органов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и взносы по обязательному, социальному страхованию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3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121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3"/>
                      <w:sz w:val="18"/>
                      <w:szCs w:val="18"/>
                      <w:lang w:eastAsia="ru-RU"/>
                    </w:rPr>
                    <w:t>464 285,00</w:t>
                  </w:r>
                </w:p>
              </w:tc>
            </w:tr>
            <w:tr w:rsidR="00A24E4C" w:rsidRPr="00A24E4C">
              <w:trPr>
                <w:trHeight w:val="947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30" w:lineRule="atLeast"/>
                    <w:ind w:left="62" w:right="418" w:firstLine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1"/>
                      <w:sz w:val="18"/>
                      <w:lang w:eastAsia="ru-RU"/>
                    </w:rPr>
                    <w:t>Функционирование Правительства Российской Федерации, высших </w:t>
                  </w: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2"/>
                      <w:sz w:val="18"/>
                      <w:lang w:eastAsia="ru-RU"/>
                    </w:rPr>
                    <w:t>исполнительных органов государственной власти субъектов российской </w:t>
                  </w: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1"/>
                      <w:sz w:val="18"/>
                      <w:lang w:eastAsia="ru-RU"/>
                    </w:rPr>
                    <w:t>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2"/>
                      <w:sz w:val="18"/>
                      <w:lang w:eastAsia="ru-RU"/>
                    </w:rPr>
                    <w:t>1 494 260,00</w:t>
                  </w:r>
                </w:p>
              </w:tc>
            </w:tr>
            <w:tr w:rsidR="00A24E4C" w:rsidRPr="00A24E4C">
              <w:trPr>
                <w:trHeight w:val="24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6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Расходы на содержание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2"/>
                      <w:sz w:val="18"/>
                      <w:lang w:eastAsia="ru-RU"/>
                    </w:rPr>
                    <w:t>1 494 160,00</w:t>
                  </w:r>
                </w:p>
              </w:tc>
            </w:tr>
            <w:tr w:rsidR="00A24E4C" w:rsidRPr="00A24E4C">
              <w:trPr>
                <w:trHeight w:val="633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6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Фонд оплаты труда государственных (муниципальных) органов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и взносы по обязательному, социальному страхованию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121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1038730,00</w:t>
                  </w:r>
                </w:p>
              </w:tc>
            </w:tr>
            <w:tr w:rsidR="00A24E4C" w:rsidRPr="00A24E4C">
              <w:trPr>
                <w:trHeight w:val="70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6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122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24 800,00</w:t>
                  </w:r>
                </w:p>
              </w:tc>
            </w:tr>
            <w:tr w:rsidR="00A24E4C" w:rsidRPr="00A24E4C">
              <w:trPr>
                <w:trHeight w:val="70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6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380630,00</w:t>
                  </w:r>
                </w:p>
              </w:tc>
            </w:tr>
            <w:tr w:rsidR="00A24E4C" w:rsidRPr="00A24E4C">
              <w:trPr>
                <w:trHeight w:val="55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6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851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40 000,00</w:t>
                  </w:r>
                </w:p>
              </w:tc>
            </w:tr>
            <w:tr w:rsidR="00A24E4C" w:rsidRPr="00A24E4C">
              <w:trPr>
                <w:trHeight w:val="55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6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852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</w:tr>
            <w:tr w:rsidR="00A24E4C" w:rsidRPr="00A24E4C">
              <w:trPr>
                <w:trHeight w:val="55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6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Осуществление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90 0 7019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24E4C" w:rsidRPr="00A24E4C">
              <w:trPr>
                <w:trHeight w:val="55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6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90 0 7019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24E4C" w:rsidRPr="00A24E4C">
              <w:trPr>
                <w:trHeight w:val="82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6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1"/>
                      <w:sz w:val="18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2"/>
                      <w:sz w:val="18"/>
                      <w:lang w:eastAsia="ru-RU"/>
                    </w:rPr>
                    <w:t>30 000,00</w:t>
                  </w:r>
                </w:p>
              </w:tc>
            </w:tr>
            <w:tr w:rsidR="00A24E4C" w:rsidRPr="00A24E4C">
              <w:trPr>
                <w:trHeight w:val="342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6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Контрольно-счетные органы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30 000,00</w:t>
                  </w:r>
                </w:p>
              </w:tc>
            </w:tr>
            <w:tr w:rsidR="00A24E4C" w:rsidRPr="00A24E4C">
              <w:trPr>
                <w:trHeight w:val="26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6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30 000,00</w:t>
                  </w:r>
                </w:p>
              </w:tc>
            </w:tr>
            <w:tr w:rsidR="00A24E4C" w:rsidRPr="00A24E4C">
              <w:trPr>
                <w:trHeight w:val="24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4"/>
                      <w:sz w:val="1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3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3"/>
                      <w:sz w:val="18"/>
                      <w:lang w:eastAsia="ru-RU"/>
                    </w:rPr>
                    <w:t>100 000,00</w:t>
                  </w:r>
                </w:p>
              </w:tc>
            </w:tr>
            <w:tr w:rsidR="00A24E4C" w:rsidRPr="00A24E4C">
              <w:trPr>
                <w:trHeight w:val="24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Резервные фонды местных организаций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3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90 0 0810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3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</w:tr>
            <w:tr w:rsidR="00A24E4C" w:rsidRPr="00A24E4C">
              <w:trPr>
                <w:trHeight w:val="24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62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3"/>
                      <w:sz w:val="18"/>
                      <w:szCs w:val="18"/>
                      <w:lang w:eastAsia="ru-RU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3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90 0 0810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870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3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</w:tr>
            <w:tr w:rsidR="00A24E4C" w:rsidRPr="00A24E4C">
              <w:trPr>
                <w:trHeight w:val="295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smallCaps/>
                      <w:color w:val="323232"/>
                      <w:spacing w:val="2"/>
                      <w:sz w:val="18"/>
                      <w:lang w:eastAsia="ru-RU"/>
                    </w:rPr>
                    <w:t>НАЦИОНАЛЬНАЯ ОБОРОНА     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72 700,00</w:t>
                  </w:r>
                </w:p>
              </w:tc>
            </w:tr>
            <w:tr w:rsidR="00A24E4C" w:rsidRPr="00A24E4C">
              <w:trPr>
                <w:trHeight w:val="25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1"/>
                      <w:sz w:val="18"/>
                      <w:lang w:eastAsia="ru-RU"/>
                    </w:rPr>
                    <w:t>Мобилизационная, вневойсковая подготовка                                     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72 700,00</w:t>
                  </w:r>
                </w:p>
              </w:tc>
            </w:tr>
            <w:tr w:rsidR="00A24E4C" w:rsidRPr="00A24E4C">
              <w:trPr>
                <w:trHeight w:val="46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1"/>
                      <w:sz w:val="18"/>
                      <w:szCs w:val="18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72 700,00</w:t>
                  </w:r>
                </w:p>
              </w:tc>
            </w:tr>
            <w:tr w:rsidR="00A24E4C" w:rsidRPr="00A24E4C">
              <w:trPr>
                <w:trHeight w:val="72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Фонд оплаты труда государственных (муниципальных) органов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и взносы по обязательному, социальному страхованию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121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67000,00</w:t>
                  </w:r>
                </w:p>
              </w:tc>
            </w:tr>
            <w:tr w:rsidR="00A24E4C" w:rsidRPr="00A24E4C">
              <w:trPr>
                <w:trHeight w:val="526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5700,00</w:t>
                  </w:r>
                </w:p>
              </w:tc>
            </w:tr>
            <w:tr w:rsidR="00A24E4C" w:rsidRPr="00A24E4C">
              <w:trPr>
                <w:trHeight w:val="45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smallCaps/>
                      <w:color w:val="323232"/>
                      <w:spacing w:val="2"/>
                      <w:sz w:val="18"/>
                      <w:lang w:eastAsia="ru-RU"/>
                    </w:rPr>
                    <w:t>НАЦИОНАЛЬНАЯ БЕЗОПАСНОСТЬ И ПРАВООХРАНИТЕЛЬНАЯ ДЕЯТЕЛЬНОСТЬ     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4"/>
                      <w:sz w:val="18"/>
                      <w:lang w:eastAsia="ru-RU"/>
                    </w:rPr>
                    <w:t>170 000,00</w:t>
                  </w:r>
                </w:p>
              </w:tc>
            </w:tr>
            <w:tr w:rsidR="00A24E4C" w:rsidRPr="00A24E4C">
              <w:trPr>
                <w:trHeight w:val="706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5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4"/>
                      <w:sz w:val="18"/>
                      <w:lang w:eastAsia="ru-RU"/>
                    </w:rPr>
                    <w:t>100 000,00</w:t>
                  </w:r>
                </w:p>
              </w:tc>
            </w:tr>
            <w:tr w:rsidR="00A24E4C" w:rsidRPr="00A24E4C">
              <w:trPr>
                <w:trHeight w:val="701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</w:tr>
            <w:tr w:rsidR="00A24E4C" w:rsidRPr="00A24E4C">
              <w:trPr>
                <w:trHeight w:val="45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</w:tr>
            <w:tr w:rsidR="00A24E4C" w:rsidRPr="00A24E4C">
              <w:trPr>
                <w:trHeight w:val="285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1"/>
                      <w:sz w:val="18"/>
                      <w:lang w:eastAsia="ru-RU"/>
                    </w:rPr>
                    <w:t>Обеспечение пожарной безопасности                                    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4"/>
                      <w:sz w:val="18"/>
                      <w:lang w:eastAsia="ru-RU"/>
                    </w:rPr>
                    <w:t>70 000,00</w:t>
                  </w:r>
                </w:p>
              </w:tc>
            </w:tr>
            <w:tr w:rsidR="00A24E4C" w:rsidRPr="00A24E4C">
              <w:trPr>
                <w:trHeight w:val="325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11 0 1002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70 000,00</w:t>
                  </w:r>
                </w:p>
              </w:tc>
            </w:tr>
            <w:tr w:rsidR="00A24E4C" w:rsidRPr="00A24E4C">
              <w:trPr>
                <w:trHeight w:val="532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11 0 1002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70 000,00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2"/>
                      <w:sz w:val="18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4"/>
                      <w:sz w:val="18"/>
                      <w:lang w:eastAsia="ru-RU"/>
                    </w:rPr>
                    <w:t>5 842 683,00</w:t>
                  </w:r>
                </w:p>
              </w:tc>
            </w:tr>
            <w:tr w:rsidR="00A24E4C" w:rsidRPr="00A24E4C">
              <w:trPr>
                <w:trHeight w:val="27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2"/>
                      <w:sz w:val="18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4"/>
                      <w:sz w:val="18"/>
                      <w:lang w:eastAsia="ru-RU"/>
                    </w:rPr>
                    <w:t>5 816 843,00</w:t>
                  </w:r>
                </w:p>
              </w:tc>
            </w:tr>
            <w:tr w:rsidR="00A24E4C" w:rsidRPr="00A24E4C">
              <w:trPr>
                <w:trHeight w:val="46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>Строительство, модернизация, ремонт и содержание автомобильных дорог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16 6 1018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236 843,00</w:t>
                  </w:r>
                </w:p>
              </w:tc>
            </w:tr>
            <w:tr w:rsidR="00A24E4C" w:rsidRPr="00A24E4C">
              <w:trPr>
                <w:trHeight w:val="46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16 6 1018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236 843,00</w:t>
                  </w:r>
                </w:p>
              </w:tc>
            </w:tr>
            <w:tr w:rsidR="00A24E4C" w:rsidRPr="00A24E4C">
              <w:trPr>
                <w:trHeight w:val="46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 xml:space="preserve">Расходы на дорожную инфраструктуру, находящуюся </w:t>
                  </w:r>
                  <w:proofErr w:type="spellStart"/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>вмуниципальной</w:t>
                  </w:r>
                  <w:proofErr w:type="spellEnd"/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 xml:space="preserve">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16 2 1020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1 080 000,00</w:t>
                  </w:r>
                </w:p>
              </w:tc>
            </w:tr>
            <w:tr w:rsidR="00A24E4C" w:rsidRPr="00A24E4C">
              <w:trPr>
                <w:trHeight w:val="46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16 2 1020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1 080 000,00</w:t>
                  </w:r>
                </w:p>
              </w:tc>
            </w:tr>
            <w:tr w:rsidR="00A24E4C" w:rsidRPr="00A24E4C">
              <w:trPr>
                <w:trHeight w:val="1142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>Реализация </w:t>
                  </w: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>за счет средств областного бюджета мероприятий государственной программы «Развитие автомобильных дорог регионального, межмуниципального и местного значения в Новосибирской области на 2012-2015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16 2 0405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4 500 000,00</w:t>
                  </w:r>
                </w:p>
              </w:tc>
            </w:tr>
            <w:tr w:rsidR="00A24E4C" w:rsidRPr="00A24E4C">
              <w:trPr>
                <w:trHeight w:val="56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16 2 0405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4 500 000,00</w:t>
                  </w:r>
                </w:p>
              </w:tc>
            </w:tr>
            <w:tr w:rsidR="00A24E4C" w:rsidRPr="00A24E4C">
              <w:trPr>
                <w:trHeight w:val="28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Разработка схем территориального планирования</w:t>
                  </w:r>
                </w:p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90 0 0410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25840,00</w:t>
                  </w:r>
                </w:p>
              </w:tc>
            </w:tr>
            <w:tr w:rsidR="00A24E4C" w:rsidRPr="00A24E4C">
              <w:trPr>
                <w:trHeight w:val="56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3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90 0 0410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4"/>
                      <w:sz w:val="18"/>
                      <w:szCs w:val="18"/>
                      <w:lang w:eastAsia="ru-RU"/>
                    </w:rPr>
                    <w:t>25840,00</w:t>
                  </w:r>
                </w:p>
              </w:tc>
            </w:tr>
            <w:tr w:rsidR="00A24E4C" w:rsidRPr="00A24E4C">
              <w:trPr>
                <w:trHeight w:val="272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3"/>
                      <w:sz w:val="1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10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17 737 405,00</w:t>
                  </w:r>
                </w:p>
              </w:tc>
            </w:tr>
            <w:tr w:rsidR="00A24E4C" w:rsidRPr="00A24E4C">
              <w:trPr>
                <w:trHeight w:val="24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Коммунальное  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17 081 778,00</w:t>
                  </w:r>
                </w:p>
              </w:tc>
            </w:tr>
            <w:tr w:rsidR="00A24E4C" w:rsidRPr="00A24E4C">
              <w:trPr>
                <w:trHeight w:val="691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3"/>
                      <w:sz w:val="18"/>
                      <w:szCs w:val="18"/>
                      <w:lang w:eastAsia="ru-RU"/>
                    </w:rPr>
                    <w:t>Реализация за счет средств областного бюджета мероприятий государственной программы «Чистая вода в Новосибирской области на 2012-2017 годы»</w:t>
                  </w:r>
                </w:p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17 2 0405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9 730 500,00</w:t>
                  </w:r>
                </w:p>
              </w:tc>
            </w:tr>
            <w:tr w:rsidR="00A24E4C" w:rsidRPr="00A24E4C">
              <w:trPr>
                <w:trHeight w:val="629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3"/>
                      <w:sz w:val="18"/>
                      <w:szCs w:val="18"/>
                      <w:lang w:eastAsia="ru-RU"/>
                    </w:rPr>
                    <w:lastRenderedPageBreak/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17 2 0405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414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9 730 500,00</w:t>
                  </w:r>
                </w:p>
              </w:tc>
            </w:tr>
            <w:tr w:rsidR="00A24E4C" w:rsidRPr="00A24E4C">
              <w:trPr>
                <w:trHeight w:val="284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Мероприятия в области коммунального хозяйства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17 2 1031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1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2 999 937,44</w:t>
                  </w:r>
                </w:p>
              </w:tc>
            </w:tr>
            <w:tr w:rsidR="00A24E4C" w:rsidRPr="00A24E4C">
              <w:trPr>
                <w:trHeight w:val="54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17 2 1031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1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2 999 937,44</w:t>
                  </w:r>
                </w:p>
              </w:tc>
            </w:tr>
            <w:tr w:rsidR="00A24E4C" w:rsidRPr="00A24E4C">
              <w:trPr>
                <w:trHeight w:val="43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Выполнение расходных обязательств за счет средств областного бюджета в части снабжения населения топливом</w:t>
                  </w:r>
                </w:p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17 2 7053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1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452 100,00</w:t>
                  </w:r>
                </w:p>
              </w:tc>
            </w:tr>
            <w:tr w:rsidR="00A24E4C" w:rsidRPr="00A24E4C">
              <w:trPr>
                <w:trHeight w:val="43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Субсидии юридическим лицам (кроме некоммерческих организаций)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17 2 7053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1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452 100,00</w:t>
                  </w:r>
                </w:p>
              </w:tc>
            </w:tr>
            <w:tr w:rsidR="00A24E4C" w:rsidRPr="00A24E4C">
              <w:trPr>
                <w:trHeight w:val="31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Резервный фонд Правительства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90 0 2054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1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3 899 240,56</w:t>
                  </w:r>
                </w:p>
              </w:tc>
            </w:tr>
            <w:tr w:rsidR="00A24E4C" w:rsidRPr="00A24E4C">
              <w:trPr>
                <w:trHeight w:val="31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90 0 2054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870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1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3 899 240,56</w:t>
                  </w:r>
                </w:p>
              </w:tc>
            </w:tr>
            <w:tr w:rsidR="00A24E4C" w:rsidRPr="00A24E4C">
              <w:trPr>
                <w:trHeight w:val="332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1"/>
                      <w:sz w:val="18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1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3"/>
                      <w:sz w:val="18"/>
                      <w:lang w:eastAsia="ru-RU"/>
                    </w:rPr>
                    <w:t>655 627,00</w:t>
                  </w:r>
                </w:p>
              </w:tc>
            </w:tr>
            <w:tr w:rsidR="00A24E4C" w:rsidRPr="00A24E4C">
              <w:trPr>
                <w:trHeight w:val="25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1"/>
                      <w:sz w:val="18"/>
                      <w:szCs w:val="18"/>
                      <w:lang w:eastAsia="ru-RU"/>
                    </w:rPr>
                    <w:t>Уличное освещение                                                     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1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17 3 1032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1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250 000,00</w:t>
                  </w:r>
                </w:p>
              </w:tc>
            </w:tr>
            <w:tr w:rsidR="00A24E4C" w:rsidRPr="00A24E4C">
              <w:trPr>
                <w:trHeight w:val="482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1"/>
                      <w:sz w:val="18"/>
                      <w:szCs w:val="18"/>
                      <w:lang w:eastAsia="ru-RU"/>
                    </w:rPr>
                    <w:t>                                     </w:t>
                  </w: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1"/>
                      <w:sz w:val="18"/>
                      <w:szCs w:val="18"/>
                      <w:lang w:eastAsia="ru-RU"/>
                    </w:rPr>
                    <w:t>          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1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17 3 1032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1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250 000,00</w:t>
                  </w:r>
                </w:p>
              </w:tc>
            </w:tr>
            <w:tr w:rsidR="00A24E4C" w:rsidRPr="00A24E4C">
              <w:trPr>
                <w:trHeight w:val="24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1"/>
                      <w:sz w:val="18"/>
                      <w:szCs w:val="18"/>
                      <w:lang w:eastAsia="ru-RU"/>
                    </w:rPr>
                    <w:t>Организация и содержание мест захоронения                  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17 3 1034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</w:tr>
            <w:tr w:rsidR="00A24E4C" w:rsidRPr="00A24E4C">
              <w:trPr>
                <w:trHeight w:val="47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17 3 1034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</w:tr>
            <w:tr w:rsidR="00A24E4C" w:rsidRPr="00A24E4C">
              <w:trPr>
                <w:trHeight w:val="333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3"/>
                      <w:sz w:val="18"/>
                      <w:szCs w:val="18"/>
                      <w:lang w:eastAsia="ru-RU"/>
                    </w:rPr>
                    <w:t>Прочие мероприятия по благоустройству                                                            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17 3 1035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3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105 627,00</w:t>
                  </w:r>
                </w:p>
              </w:tc>
            </w:tr>
            <w:tr w:rsidR="00A24E4C" w:rsidRPr="00A24E4C">
              <w:trPr>
                <w:trHeight w:val="51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17 3 1035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3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105 627,00</w:t>
                  </w:r>
                </w:p>
              </w:tc>
            </w:tr>
            <w:tr w:rsidR="00A24E4C" w:rsidRPr="00A24E4C">
              <w:trPr>
                <w:trHeight w:val="1852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5"/>
                      <w:sz w:val="18"/>
                      <w:szCs w:val="18"/>
                      <w:lang w:eastAsia="ru-RU"/>
                    </w:rPr>
                    <w:t>Реализация за счет средств областного бюджета мероприятий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3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17 3 8161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3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A24E4C" w:rsidRPr="00A24E4C">
              <w:trPr>
                <w:trHeight w:val="562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3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17 3 8161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3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</w:tr>
            <w:tr w:rsidR="00A24E4C" w:rsidRPr="00A24E4C">
              <w:trPr>
                <w:trHeight w:val="315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2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5"/>
                      <w:sz w:val="18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3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3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3 789 849,00</w:t>
                  </w:r>
                </w:p>
              </w:tc>
            </w:tr>
            <w:tr w:rsidR="00A24E4C" w:rsidRPr="00A24E4C">
              <w:trPr>
                <w:trHeight w:val="24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2"/>
                      <w:sz w:val="18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                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3 789 849,00</w:t>
                  </w:r>
                </w:p>
              </w:tc>
            </w:tr>
            <w:tr w:rsidR="00A24E4C" w:rsidRPr="00A24E4C">
              <w:trPr>
                <w:trHeight w:val="1087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 xml:space="preserve"> мероприятий предоставляемых в рамках ведомственной целевой программы «Сохранение памятников и </w:t>
                  </w:r>
                  <w:proofErr w:type="gramStart"/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других</w:t>
                  </w:r>
                  <w:proofErr w:type="gramEnd"/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 xml:space="preserve"> мемориальных </w:t>
                  </w:r>
                  <w:proofErr w:type="spellStart"/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обьектов</w:t>
                  </w:r>
                  <w:proofErr w:type="spellEnd"/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, увековечивающих память о новосибирцах-защитниках Отечества, на 2013-2015 годы»,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14 0 0101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                     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95875,00</w:t>
                  </w:r>
                </w:p>
              </w:tc>
            </w:tr>
            <w:tr w:rsidR="00A24E4C" w:rsidRPr="00A24E4C">
              <w:trPr>
                <w:trHeight w:val="46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14 0 0101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                      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95875,00</w:t>
                  </w:r>
                </w:p>
              </w:tc>
            </w:tr>
            <w:tr w:rsidR="00A24E4C" w:rsidRPr="00A24E4C">
              <w:trPr>
                <w:trHeight w:val="46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4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29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14 0 0506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                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3 693 974,00</w:t>
                  </w:r>
                </w:p>
              </w:tc>
            </w:tr>
            <w:tr w:rsidR="00A24E4C" w:rsidRPr="00A24E4C">
              <w:trPr>
                <w:trHeight w:val="553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Фонд оплаты труда казенных учреждений и взносы по обязательному, социальному страхованию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14 0 0506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2 623 974,00</w:t>
                  </w:r>
                </w:p>
              </w:tc>
            </w:tr>
            <w:tr w:rsidR="00A24E4C" w:rsidRPr="00A24E4C">
              <w:trPr>
                <w:trHeight w:val="561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14 0 0506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17000,00</w:t>
                  </w:r>
                </w:p>
              </w:tc>
            </w:tr>
            <w:tr w:rsidR="00A24E4C" w:rsidRPr="00A24E4C">
              <w:trPr>
                <w:trHeight w:val="516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lastRenderedPageBreak/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14 0 0506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1037 000,00</w:t>
                  </w:r>
                </w:p>
              </w:tc>
            </w:tr>
            <w:tr w:rsidR="00A24E4C" w:rsidRPr="00A24E4C">
              <w:trPr>
                <w:trHeight w:val="516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14 0 0506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851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15 500,00</w:t>
                  </w:r>
                </w:p>
              </w:tc>
            </w:tr>
            <w:tr w:rsidR="00A24E4C" w:rsidRPr="00A24E4C">
              <w:trPr>
                <w:trHeight w:val="516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14 0 0506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852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</w:tr>
            <w:tr w:rsidR="00A24E4C" w:rsidRPr="00A24E4C">
              <w:trPr>
                <w:trHeight w:val="579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2"/>
                      <w:sz w:val="18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115 000,00</w:t>
                  </w:r>
                </w:p>
              </w:tc>
            </w:tr>
            <w:tr w:rsidR="00A24E4C" w:rsidRPr="00A24E4C">
              <w:trPr>
                <w:trHeight w:val="269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2"/>
                      <w:sz w:val="18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115 000,00</w:t>
                  </w:r>
                </w:p>
              </w:tc>
            </w:tr>
            <w:tr w:rsidR="00A24E4C" w:rsidRPr="00A24E4C">
              <w:trPr>
                <w:trHeight w:val="33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Доплаты к пенсиям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115 000,00</w:t>
                  </w:r>
                </w:p>
              </w:tc>
            </w:tr>
            <w:tr w:rsidR="00A24E4C" w:rsidRPr="00A24E4C">
              <w:trPr>
                <w:trHeight w:val="358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90 0 0800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312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115 000,00</w:t>
                  </w:r>
                </w:p>
              </w:tc>
            </w:tr>
            <w:tr w:rsidR="00A24E4C" w:rsidRPr="00A24E4C">
              <w:trPr>
                <w:trHeight w:val="279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2"/>
                      <w:sz w:val="18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20 000,00</w:t>
                  </w:r>
                </w:p>
              </w:tc>
            </w:tr>
            <w:tr w:rsidR="00A24E4C" w:rsidRPr="00A24E4C">
              <w:trPr>
                <w:trHeight w:val="269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2"/>
                      <w:sz w:val="18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20 000,00</w:t>
                  </w:r>
                </w:p>
              </w:tc>
            </w:tr>
            <w:tr w:rsidR="00A24E4C" w:rsidRPr="00A24E4C">
              <w:trPr>
                <w:trHeight w:val="300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Мероприятия в области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спорта и физической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13 0 1006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20 000,00</w:t>
                  </w:r>
                </w:p>
              </w:tc>
            </w:tr>
            <w:tr w:rsidR="00A24E4C" w:rsidRPr="00A24E4C">
              <w:trPr>
                <w:trHeight w:val="542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13 0 1006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20 000,00</w:t>
                  </w:r>
                </w:p>
              </w:tc>
            </w:tr>
            <w:tr w:rsidR="00A24E4C" w:rsidRPr="00A24E4C">
              <w:trPr>
                <w:trHeight w:val="269"/>
              </w:trPr>
              <w:tc>
                <w:tcPr>
                  <w:tcW w:w="4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10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2"/>
                      <w:sz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34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5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right="48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29 836 182,00</w:t>
                  </w:r>
                </w:p>
              </w:tc>
            </w:tr>
          </w:tbl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A24E4C" w:rsidRPr="00A24E4C" w:rsidRDefault="00A24E4C" w:rsidP="00A24E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</w:t>
      </w:r>
      <w:r w:rsidRPr="00A24E4C">
        <w:rPr>
          <w:rFonts w:ascii="Segoe UI" w:eastAsia="Times New Roman" w:hAnsi="Segoe UI" w:cs="Segoe UI"/>
          <w:color w:val="000000"/>
          <w:sz w:val="18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24E4C">
        <w:rPr>
          <w:rFonts w:ascii="Segoe UI" w:eastAsia="Times New Roman" w:hAnsi="Segoe UI" w:cs="Segoe UI"/>
          <w:color w:val="000000"/>
          <w:sz w:val="18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</w:t>
      </w:r>
    </w:p>
    <w:p w:rsidR="00A24E4C" w:rsidRDefault="00A24E4C">
      <w:pP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 w:type="page"/>
      </w:r>
    </w:p>
    <w:p w:rsidR="00A24E4C" w:rsidRP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lastRenderedPageBreak/>
        <w:t>Приложение № 5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к решению 46сессии (четвертого созыва)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от 15.04.2014 Совета депутатов</w:t>
      </w:r>
    </w:p>
    <w:p w:rsidR="00A24E4C" w:rsidRP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«О внесении изменений в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бюджет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Ильинского сельсовета          </w:t>
      </w:r>
    </w:p>
    <w:p w:rsidR="00A24E4C" w:rsidRP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Доволенского</w:t>
      </w:r>
      <w:proofErr w:type="spellEnd"/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района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на 2014 год и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плановый период 2015 и 2016годов»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ind w:left="345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           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Таблица 1             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   </w:t>
      </w:r>
    </w:p>
    <w:tbl>
      <w:tblPr>
        <w:tblW w:w="9570" w:type="dxa"/>
        <w:tblCellMar>
          <w:left w:w="0" w:type="dxa"/>
          <w:right w:w="0" w:type="dxa"/>
        </w:tblCellMar>
        <w:tblLook w:val="04A0"/>
      </w:tblPr>
      <w:tblGrid>
        <w:gridCol w:w="9570"/>
      </w:tblGrid>
      <w:tr w:rsidR="00A24E4C" w:rsidRPr="00A24E4C" w:rsidTr="00A24E4C">
        <w:trPr>
          <w:trHeight w:val="479"/>
        </w:trPr>
        <w:tc>
          <w:tcPr>
            <w:tcW w:w="95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A24E4C" w:rsidRPr="00A24E4C" w:rsidRDefault="00A24E4C" w:rsidP="00A24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lang w:eastAsia="ru-RU"/>
              </w:rPr>
              <w:t>Ведомственная структура расходов бюджета Ильинского сельсовета на 2014год</w:t>
            </w:r>
          </w:p>
          <w:tbl>
            <w:tblPr>
              <w:tblW w:w="9390" w:type="dxa"/>
              <w:tblInd w:w="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27"/>
              <w:gridCol w:w="706"/>
              <w:gridCol w:w="488"/>
              <w:gridCol w:w="493"/>
              <w:gridCol w:w="508"/>
              <w:gridCol w:w="486"/>
              <w:gridCol w:w="631"/>
              <w:gridCol w:w="555"/>
              <w:gridCol w:w="1228"/>
              <w:gridCol w:w="68"/>
            </w:tblGrid>
            <w:tr w:rsidR="00A24E4C" w:rsidRPr="00A24E4C">
              <w:trPr>
                <w:trHeight w:val="255"/>
              </w:trPr>
              <w:tc>
                <w:tcPr>
                  <w:tcW w:w="42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111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 рублей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ГРБС 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РЗ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6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КВР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Сумма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6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A24E4C" w:rsidRPr="00A24E4C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2088545,00</w:t>
                  </w:r>
                </w:p>
              </w:tc>
            </w:tr>
            <w:tr w:rsidR="00A24E4C" w:rsidRPr="00A24E4C">
              <w:trPr>
                <w:trHeight w:val="5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464285,00</w:t>
                  </w:r>
                </w:p>
              </w:tc>
            </w:tr>
            <w:tr w:rsidR="00A24E4C" w:rsidRPr="00A24E4C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464285,00</w:t>
                  </w:r>
                </w:p>
              </w:tc>
            </w:tr>
            <w:tr w:rsidR="00A24E4C" w:rsidRPr="00A24E4C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Фонд оплаты труда государственных (муниципальных) органов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и взносы по обязательному, социальному страхованию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121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464285,00</w:t>
                  </w:r>
                </w:p>
              </w:tc>
            </w:tr>
            <w:tr w:rsidR="00A24E4C" w:rsidRPr="00A24E4C">
              <w:trPr>
                <w:trHeight w:val="75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1494260,00</w:t>
                  </w:r>
                </w:p>
              </w:tc>
            </w:tr>
            <w:tr w:rsidR="00A24E4C" w:rsidRPr="00A24E4C">
              <w:trPr>
                <w:trHeight w:val="3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Расходы на содержание муниципальных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1494160,00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Фонд оплаты труда государственных (муниципальных) органов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 и взносы по обязательному, социальному страхованию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121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1038730,00</w:t>
                  </w:r>
                </w:p>
              </w:tc>
            </w:tr>
            <w:tr w:rsidR="00A24E4C" w:rsidRPr="00A24E4C">
              <w:trPr>
                <w:trHeight w:val="3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122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24800,00</w:t>
                  </w:r>
                </w:p>
              </w:tc>
            </w:tr>
            <w:tr w:rsidR="00A24E4C" w:rsidRPr="00A24E4C">
              <w:trPr>
                <w:trHeight w:val="52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380630,00</w:t>
                  </w:r>
                </w:p>
              </w:tc>
            </w:tr>
            <w:tr w:rsidR="00A24E4C" w:rsidRPr="00A24E4C">
              <w:trPr>
                <w:trHeight w:val="3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851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40000,00</w:t>
                  </w:r>
                </w:p>
              </w:tc>
            </w:tr>
            <w:tr w:rsidR="00A24E4C" w:rsidRPr="00A24E4C">
              <w:trPr>
                <w:trHeight w:val="37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002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852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10000,00</w:t>
                  </w:r>
                </w:p>
              </w:tc>
            </w:tr>
            <w:tr w:rsidR="00A24E4C" w:rsidRPr="00A24E4C">
              <w:trPr>
                <w:trHeight w:val="37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Осуществление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7019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100,00</w:t>
                  </w:r>
                </w:p>
              </w:tc>
            </w:tr>
            <w:tr w:rsidR="00A24E4C" w:rsidRPr="00A24E4C">
              <w:trPr>
                <w:trHeight w:val="37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7019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24E4C" w:rsidRPr="00A24E4C">
              <w:trPr>
                <w:trHeight w:val="54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30000,00</w:t>
                  </w:r>
                </w:p>
              </w:tc>
            </w:tr>
            <w:tr w:rsidR="00A24E4C" w:rsidRPr="00A24E4C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Контрольно-счетный орган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0600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30000,00</w:t>
                  </w:r>
                </w:p>
              </w:tc>
            </w:tr>
            <w:tr w:rsidR="00A24E4C" w:rsidRPr="00A24E4C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0600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30000,00</w:t>
                  </w:r>
                </w:p>
              </w:tc>
            </w:tr>
            <w:tr w:rsidR="00A24E4C" w:rsidRPr="00A24E4C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100000,00</w:t>
                  </w:r>
                </w:p>
              </w:tc>
            </w:tr>
            <w:tr w:rsidR="00A24E4C" w:rsidRPr="00A24E4C">
              <w:trPr>
                <w:trHeight w:val="52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100000,00</w:t>
                  </w:r>
                </w:p>
              </w:tc>
            </w:tr>
            <w:tr w:rsidR="00A24E4C" w:rsidRPr="00A24E4C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870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100000,00</w:t>
                  </w:r>
                </w:p>
              </w:tc>
            </w:tr>
            <w:tr w:rsidR="00A24E4C" w:rsidRPr="00A24E4C">
              <w:trPr>
                <w:trHeight w:val="54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72 700,00</w:t>
                  </w:r>
                </w:p>
              </w:tc>
            </w:tr>
            <w:tr w:rsidR="00A24E4C" w:rsidRPr="00A24E4C">
              <w:trPr>
                <w:trHeight w:val="42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1"/>
                      <w:sz w:val="18"/>
                      <w:lang w:eastAsia="ru-RU"/>
                    </w:rPr>
                    <w:t>Мобилизационная, вневойсковая подготовка                                     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72 700,00</w:t>
                  </w:r>
                </w:p>
              </w:tc>
            </w:tr>
            <w:tr w:rsidR="00A24E4C" w:rsidRPr="00A24E4C">
              <w:trPr>
                <w:trHeight w:val="52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5118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72 700,00</w:t>
                  </w:r>
                </w:p>
              </w:tc>
            </w:tr>
            <w:tr w:rsidR="00A24E4C" w:rsidRPr="00A24E4C">
              <w:trPr>
                <w:trHeight w:val="52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Фонд оплаты труда государственных (муниципальных) органов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и взносы по обязательному, социальному страхованию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5118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121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67000,00</w:t>
                  </w:r>
                </w:p>
              </w:tc>
            </w:tr>
            <w:tr w:rsidR="00A24E4C" w:rsidRPr="00A24E4C">
              <w:trPr>
                <w:trHeight w:val="46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5118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5700,00</w:t>
                  </w:r>
                </w:p>
              </w:tc>
            </w:tr>
            <w:tr w:rsidR="00A24E4C" w:rsidRPr="00A24E4C">
              <w:trPr>
                <w:trHeight w:val="33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170 000,00</w:t>
                  </w:r>
                </w:p>
              </w:tc>
            </w:tr>
            <w:tr w:rsidR="00A24E4C" w:rsidRPr="00A24E4C">
              <w:trPr>
                <w:trHeight w:val="67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100 000,00</w:t>
                  </w:r>
                </w:p>
              </w:tc>
            </w:tr>
            <w:tr w:rsidR="00A24E4C" w:rsidRPr="00A24E4C">
              <w:trPr>
                <w:trHeight w:val="33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</w:tr>
            <w:tr w:rsidR="00A24E4C" w:rsidRPr="00A24E4C">
              <w:trPr>
                <w:trHeight w:val="33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70 000,00</w:t>
                  </w:r>
                </w:p>
              </w:tc>
            </w:tr>
            <w:tr w:rsidR="00A24E4C" w:rsidRPr="00A24E4C">
              <w:trPr>
                <w:trHeight w:val="49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70 000,00</w:t>
                  </w:r>
                </w:p>
              </w:tc>
            </w:tr>
            <w:tr w:rsidR="00A24E4C" w:rsidRPr="00A24E4C">
              <w:trPr>
                <w:trHeight w:val="51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70 000,00</w:t>
                  </w:r>
                </w:p>
              </w:tc>
            </w:tr>
            <w:tr w:rsidR="00A24E4C" w:rsidRPr="00A24E4C">
              <w:trPr>
                <w:trHeight w:val="299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2"/>
                      <w:sz w:val="18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5 842 683,00</w:t>
                  </w:r>
                </w:p>
              </w:tc>
            </w:tr>
            <w:tr w:rsidR="00A24E4C" w:rsidRPr="00A24E4C">
              <w:trPr>
                <w:trHeight w:val="417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2"/>
                      <w:sz w:val="18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5 816 843,00</w:t>
                  </w:r>
                </w:p>
              </w:tc>
            </w:tr>
            <w:tr w:rsidR="00A24E4C" w:rsidRPr="00A24E4C">
              <w:trPr>
                <w:trHeight w:val="267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>Строительство, модернизация, ремонт и содержание автомобильных дорог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1018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236 843,00</w:t>
                  </w:r>
                </w:p>
              </w:tc>
            </w:tr>
            <w:tr w:rsidR="00A24E4C" w:rsidRPr="00A24E4C">
              <w:trPr>
                <w:trHeight w:val="267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1018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236 843,00</w:t>
                  </w:r>
                </w:p>
              </w:tc>
            </w:tr>
            <w:tr w:rsidR="00A24E4C" w:rsidRPr="00A24E4C">
              <w:trPr>
                <w:trHeight w:val="267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>Расходы на дорожную инфраструктуру, находящуюся в</w:t>
                  </w: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323232"/>
                      <w:spacing w:val="-2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>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1020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1 080 000,00</w:t>
                  </w:r>
                </w:p>
              </w:tc>
            </w:tr>
            <w:tr w:rsidR="00A24E4C" w:rsidRPr="00A24E4C">
              <w:trPr>
                <w:trHeight w:val="267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1020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1 080 000,00</w:t>
                  </w:r>
                </w:p>
              </w:tc>
            </w:tr>
            <w:tr w:rsidR="00A24E4C" w:rsidRPr="00A24E4C">
              <w:trPr>
                <w:trHeight w:val="267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>Реализация </w:t>
                  </w: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-2"/>
                      <w:sz w:val="18"/>
                      <w:szCs w:val="18"/>
                      <w:lang w:eastAsia="ru-RU"/>
                    </w:rPr>
                    <w:t>за счет средств областного бюджета мероприятий государственной программы «Развитие автомобильных дорог регионального, межмуниципального и местного значения в Новосибирской области на 2012-2015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4 500 000,00</w:t>
                  </w:r>
                </w:p>
              </w:tc>
            </w:tr>
            <w:tr w:rsidR="00A24E4C" w:rsidRPr="00A24E4C">
              <w:trPr>
                <w:trHeight w:val="267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lastRenderedPageBreak/>
                    <w:t>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4 500 000,00</w:t>
                  </w:r>
                </w:p>
              </w:tc>
            </w:tr>
            <w:tr w:rsidR="00A24E4C" w:rsidRPr="00A24E4C">
              <w:trPr>
                <w:trHeight w:val="267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Разработка схем территориального планирования</w:t>
                  </w:r>
                </w:p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25 840,00</w:t>
                  </w:r>
                </w:p>
              </w:tc>
            </w:tr>
            <w:tr w:rsidR="00A24E4C" w:rsidRPr="00A24E4C">
              <w:trPr>
                <w:trHeight w:val="267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25 840,00</w:t>
                  </w:r>
                </w:p>
              </w:tc>
            </w:tr>
            <w:tr w:rsidR="00A24E4C" w:rsidRPr="00A24E4C">
              <w:trPr>
                <w:trHeight w:val="40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17 737 405,00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17 081 778,00</w:t>
                  </w:r>
                </w:p>
              </w:tc>
            </w:tr>
            <w:tr w:rsidR="00A24E4C" w:rsidRPr="00A24E4C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3"/>
                      <w:sz w:val="18"/>
                      <w:szCs w:val="18"/>
                      <w:lang w:eastAsia="ru-RU"/>
                    </w:rPr>
                    <w:t>Реализация за счет средств областного бюджета мероприятий государственной программы «Чистая вода в Новосибирской области на 2012-2017 годы»</w:t>
                  </w:r>
                </w:p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9 730 500,00</w:t>
                  </w:r>
                </w:p>
              </w:tc>
            </w:tr>
            <w:tr w:rsidR="00A24E4C" w:rsidRPr="00A24E4C">
              <w:trPr>
                <w:trHeight w:val="669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hd w:val="clear" w:color="auto" w:fill="FFFFFF"/>
                    <w:spacing w:after="0" w:line="240" w:lineRule="auto"/>
                    <w:ind w:left="48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3"/>
                      <w:sz w:val="18"/>
                      <w:szCs w:val="18"/>
                      <w:lang w:eastAsia="ru-RU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0405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414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9 730 500,00</w:t>
                  </w:r>
                </w:p>
              </w:tc>
            </w:tr>
            <w:tr w:rsidR="00A24E4C" w:rsidRPr="00A24E4C">
              <w:trPr>
                <w:trHeight w:val="273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Мероприятия в области коммунального хозяйства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1031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2 999 937,44</w:t>
                  </w:r>
                </w:p>
              </w:tc>
            </w:tr>
            <w:tr w:rsidR="00A24E4C" w:rsidRPr="00A24E4C">
              <w:trPr>
                <w:trHeight w:val="547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1031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2 999 937,44</w:t>
                  </w:r>
                </w:p>
              </w:tc>
            </w:tr>
            <w:tr w:rsidR="00A24E4C" w:rsidRPr="00A24E4C">
              <w:trPr>
                <w:trHeight w:val="751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Выполнение расходных обязательств за счет средств областного бюджета в части снабжения населения топливом</w:t>
                  </w:r>
                </w:p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7053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452100,00</w:t>
                  </w:r>
                </w:p>
              </w:tc>
            </w:tr>
            <w:tr w:rsidR="00A24E4C" w:rsidRPr="00A24E4C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Субсидии юридическим лицам (кроме некоммерческих организаций)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7053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810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452100,00</w:t>
                  </w:r>
                </w:p>
              </w:tc>
            </w:tr>
            <w:tr w:rsidR="00A24E4C" w:rsidRPr="00A24E4C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Резервный фонд Правительства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2054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3 899 240,56</w:t>
                  </w:r>
                </w:p>
              </w:tc>
            </w:tr>
            <w:tr w:rsidR="00A24E4C" w:rsidRPr="00A24E4C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2054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870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3 899 240,56</w:t>
                  </w:r>
                </w:p>
              </w:tc>
            </w:tr>
            <w:tr w:rsidR="00A24E4C" w:rsidRPr="00A24E4C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655 627,00</w:t>
                  </w:r>
                </w:p>
              </w:tc>
            </w:tr>
            <w:tr w:rsidR="00A24E4C" w:rsidRPr="00A24E4C">
              <w:trPr>
                <w:trHeight w:val="37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1032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250 000,00</w:t>
                  </w:r>
                </w:p>
              </w:tc>
            </w:tr>
            <w:tr w:rsidR="00A24E4C" w:rsidRPr="00A24E4C">
              <w:trPr>
                <w:trHeight w:val="37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1032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250 000,00</w:t>
                  </w:r>
                </w:p>
              </w:tc>
            </w:tr>
            <w:tr w:rsidR="00A24E4C" w:rsidRPr="00A24E4C">
              <w:trPr>
                <w:trHeight w:val="3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1034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</w:tr>
            <w:tr w:rsidR="00A24E4C" w:rsidRPr="00A24E4C">
              <w:trPr>
                <w:trHeight w:val="51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1034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</w:tr>
            <w:tr w:rsidR="00A24E4C" w:rsidRPr="00A24E4C">
              <w:trPr>
                <w:trHeight w:val="3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1035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105 627,00</w:t>
                  </w:r>
                </w:p>
              </w:tc>
            </w:tr>
            <w:tr w:rsidR="00A24E4C" w:rsidRPr="00A24E4C">
              <w:trPr>
                <w:trHeight w:val="48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1035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105 627,00</w:t>
                  </w:r>
                </w:p>
              </w:tc>
            </w:tr>
            <w:tr w:rsidR="00A24E4C" w:rsidRPr="00A24E4C">
              <w:trPr>
                <w:trHeight w:val="1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323232"/>
                      <w:spacing w:val="5"/>
                      <w:sz w:val="18"/>
                      <w:szCs w:val="18"/>
                      <w:lang w:eastAsia="ru-RU"/>
                    </w:rPr>
                    <w:t>Реализация за счет средств областного бюджета мероприятий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8161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lastRenderedPageBreak/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8161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3 789 849,00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3 789 849,00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 xml:space="preserve"> мероприятий предоставляемых в рамках ведомственной целевой программы «Сохранение памятников и </w:t>
                  </w:r>
                  <w:proofErr w:type="gramStart"/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других</w:t>
                  </w:r>
                  <w:proofErr w:type="gramEnd"/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 xml:space="preserve"> мемориальных </w:t>
                  </w:r>
                  <w:proofErr w:type="spellStart"/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обьектов</w:t>
                  </w:r>
                  <w:proofErr w:type="spellEnd"/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, увековечивающих память о новосибирцах-защитниках Отечества, на 2013-2015 годы», за счет средств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95875,00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95875,00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0506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3 693 974,00</w:t>
                  </w:r>
                </w:p>
              </w:tc>
            </w:tr>
            <w:tr w:rsidR="00A24E4C" w:rsidRPr="00A24E4C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Фонд оплаты труда казенных учреждений и взносы по обязательному, социальному страхованию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0506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111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2 623 974,00</w:t>
                  </w:r>
                </w:p>
              </w:tc>
            </w:tr>
            <w:tr w:rsidR="00A24E4C" w:rsidRPr="00A24E4C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0506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112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17 000,00</w:t>
                  </w:r>
                </w:p>
              </w:tc>
            </w:tr>
            <w:tr w:rsidR="00A24E4C" w:rsidRPr="00A24E4C">
              <w:trPr>
                <w:trHeight w:val="533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0506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1037 000,00</w:t>
                  </w:r>
                </w:p>
              </w:tc>
            </w:tr>
            <w:tr w:rsidR="00A24E4C" w:rsidRPr="00A24E4C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0506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851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15 500,00</w:t>
                  </w:r>
                </w:p>
              </w:tc>
            </w:tr>
            <w:tr w:rsidR="00A24E4C" w:rsidRPr="00A24E4C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0506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852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</w:tr>
            <w:tr w:rsidR="00A24E4C" w:rsidRPr="00A24E4C">
              <w:trPr>
                <w:trHeight w:val="42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pacing w:val="-2"/>
                      <w:sz w:val="18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115 000,00</w:t>
                  </w:r>
                </w:p>
              </w:tc>
            </w:tr>
            <w:tr w:rsidR="00A24E4C" w:rsidRPr="00A24E4C">
              <w:trPr>
                <w:trHeight w:val="333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Доплаты к пенсиям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115 000,00</w:t>
                  </w:r>
                </w:p>
              </w:tc>
            </w:tr>
            <w:tr w:rsidR="00A24E4C" w:rsidRPr="00A24E4C">
              <w:trPr>
                <w:trHeight w:val="291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2"/>
                      <w:sz w:val="18"/>
                      <w:szCs w:val="18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0800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312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115 000,00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20 000,00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20 000,00</w:t>
                  </w:r>
                </w:p>
              </w:tc>
            </w:tr>
            <w:tr w:rsidR="00A24E4C" w:rsidRPr="00A24E4C">
              <w:trPr>
                <w:trHeight w:val="289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504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A24E4C" w:rsidRPr="00A24E4C">
              <w:trPr>
                <w:trHeight w:val="1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Прочая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lang w:eastAsia="ru-RU"/>
                    </w:rPr>
                    <w:t> </w:t>
                  </w:r>
                  <w:r w:rsidRPr="00A24E4C">
                    <w:rPr>
                      <w:rFonts w:ascii="Segoe UI" w:eastAsia="Times New Roman" w:hAnsi="Segoe UI" w:cs="Segoe UI"/>
                      <w:color w:val="000000"/>
                      <w:spacing w:val="-1"/>
                      <w:sz w:val="18"/>
                      <w:szCs w:val="18"/>
                      <w:lang w:eastAsia="ru-RU"/>
                    </w:rPr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1006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15" w:lineRule="atLeast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A24E4C" w:rsidRPr="00A24E4C">
              <w:trPr>
                <w:trHeight w:val="255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Итого расходов: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4E4C" w:rsidRPr="00A24E4C" w:rsidRDefault="00A24E4C" w:rsidP="00A24E4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24E4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lang w:eastAsia="ru-RU"/>
                    </w:rPr>
                    <w:t>29 836 182,00</w:t>
                  </w:r>
                </w:p>
              </w:tc>
            </w:tr>
          </w:tbl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A24E4C" w:rsidRPr="00A24E4C" w:rsidRDefault="00A24E4C" w:rsidP="00A24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lastRenderedPageBreak/>
        <w:t>                    </w:t>
      </w:r>
      <w:r w:rsidRPr="00A24E4C">
        <w:rPr>
          <w:rFonts w:ascii="Segoe UI" w:eastAsia="Times New Roman" w:hAnsi="Segoe UI" w:cs="Segoe UI"/>
          <w:color w:val="000000"/>
          <w:sz w:val="18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Pr="00A24E4C">
        <w:rPr>
          <w:rFonts w:ascii="Segoe UI" w:eastAsia="Times New Roman" w:hAnsi="Segoe UI" w:cs="Segoe UI"/>
          <w:color w:val="000000"/>
          <w:sz w:val="18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24E4C">
        <w:rPr>
          <w:rFonts w:ascii="Segoe UI" w:eastAsia="Times New Roman" w:hAnsi="Segoe UI" w:cs="Segoe UI"/>
          <w:color w:val="000000"/>
          <w:sz w:val="18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                                </w:t>
      </w:r>
    </w:p>
    <w:p w:rsidR="00A24E4C" w:rsidRDefault="00A24E4C">
      <w:pP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 w:type="page"/>
      </w:r>
    </w:p>
    <w:p w:rsidR="00A24E4C" w:rsidRP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lastRenderedPageBreak/>
        <w:t>Приложение №7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к решению 46 сессии (четвертого созыва)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от 15.04.2014Совета депутатов</w:t>
      </w:r>
    </w:p>
    <w:p w:rsidR="00A24E4C" w:rsidRP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«О внесении изменений в бюджет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Ильинского сельсовета          </w:t>
      </w:r>
    </w:p>
    <w:p w:rsidR="00A24E4C" w:rsidRPr="00A24E4C" w:rsidRDefault="00A24E4C" w:rsidP="00A24E4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Доволенского</w:t>
      </w:r>
      <w:proofErr w:type="spellEnd"/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района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на 2014 год и</w:t>
      </w:r>
    </w:p>
    <w:p w:rsidR="00A24E4C" w:rsidRPr="00A24E4C" w:rsidRDefault="00A24E4C" w:rsidP="00A24E4C">
      <w:pPr>
        <w:spacing w:after="0" w:line="240" w:lineRule="auto"/>
        <w:ind w:left="345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плановый период 2015 и 2016годов    </w:t>
      </w:r>
    </w:p>
    <w:p w:rsidR="00A24E4C" w:rsidRPr="00A24E4C" w:rsidRDefault="00A24E4C" w:rsidP="00A24E4C">
      <w:pPr>
        <w:spacing w:after="0" w:line="240" w:lineRule="auto"/>
        <w:ind w:left="345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24E4C" w:rsidRPr="00A24E4C" w:rsidRDefault="00A24E4C" w:rsidP="00A24E4C">
      <w:pPr>
        <w:spacing w:after="0" w:line="240" w:lineRule="auto"/>
        <w:ind w:left="345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24E4C">
        <w:rPr>
          <w:rFonts w:ascii="Segoe UI" w:eastAsia="Times New Roman" w:hAnsi="Segoe UI" w:cs="Segoe UI"/>
          <w:color w:val="000000"/>
          <w:sz w:val="20"/>
          <w:lang w:eastAsia="ru-RU"/>
        </w:rPr>
        <w:t> </w:t>
      </w:r>
      <w:r w:rsidRPr="00A24E4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Таблица 1</w:t>
      </w:r>
    </w:p>
    <w:p w:rsidR="00A24E4C" w:rsidRPr="00A24E4C" w:rsidRDefault="00A24E4C" w:rsidP="00A24E4C">
      <w:pPr>
        <w:spacing w:after="0" w:line="240" w:lineRule="auto"/>
        <w:ind w:left="345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24E4C">
        <w:rPr>
          <w:rFonts w:ascii="Segoe UI" w:eastAsia="Times New Roman" w:hAnsi="Segoe UI" w:cs="Segoe UI"/>
          <w:b/>
          <w:bCs/>
          <w:color w:val="000000"/>
          <w:sz w:val="21"/>
          <w:lang w:eastAsia="ru-RU"/>
        </w:rPr>
        <w:t>Источники финансирования дефицита бюджета Ильинского сельсовета на 2014г</w:t>
      </w:r>
      <w:r w:rsidRPr="00A24E4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98"/>
        <w:gridCol w:w="2867"/>
        <w:gridCol w:w="3706"/>
      </w:tblGrid>
      <w:tr w:rsidR="00A24E4C" w:rsidRPr="00A24E4C" w:rsidTr="00A24E4C">
        <w:tc>
          <w:tcPr>
            <w:tcW w:w="1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21"/>
                <w:lang w:eastAsia="ru-RU"/>
              </w:rPr>
              <w:t>Наименование показателя</w:t>
            </w:r>
          </w:p>
        </w:tc>
        <w:tc>
          <w:tcPr>
            <w:tcW w:w="1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lang w:eastAsia="ru-RU"/>
              </w:rPr>
              <w:t>Код источников финансирования</w:t>
            </w:r>
          </w:p>
        </w:tc>
        <w:tc>
          <w:tcPr>
            <w:tcW w:w="1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lang w:eastAsia="ru-RU"/>
              </w:rPr>
              <w:t>2014 год</w:t>
            </w:r>
          </w:p>
        </w:tc>
      </w:tr>
      <w:tr w:rsidR="00A24E4C" w:rsidRPr="00A24E4C" w:rsidTr="00A24E4C">
        <w:trPr>
          <w:trHeight w:val="627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4 861 230,00</w:t>
            </w:r>
          </w:p>
        </w:tc>
      </w:tr>
      <w:tr w:rsidR="00A24E4C" w:rsidRPr="00A24E4C" w:rsidTr="00A24E4C">
        <w:trPr>
          <w:trHeight w:val="863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000 01 05 0000 00 0000 000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                  </w:t>
            </w:r>
            <w:r w:rsidRPr="00A24E4C">
              <w:rPr>
                <w:rFonts w:ascii="Segoe UI" w:eastAsia="Times New Roman" w:hAnsi="Segoe UI" w:cs="Segoe UI"/>
                <w:color w:val="000000"/>
                <w:sz w:val="21"/>
                <w:lang w:eastAsia="ru-RU"/>
              </w:rPr>
              <w:t> </w:t>
            </w: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4 861 230,00</w:t>
            </w:r>
          </w:p>
        </w:tc>
      </w:tr>
      <w:tr w:rsidR="00A24E4C" w:rsidRPr="00A24E4C" w:rsidTr="00A24E4C"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pacing w:val="-3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333333"/>
                <w:spacing w:val="-4"/>
                <w:sz w:val="21"/>
                <w:szCs w:val="21"/>
                <w:lang w:eastAsia="ru-RU"/>
              </w:rPr>
              <w:t>504</w:t>
            </w:r>
            <w:r w:rsidRPr="00A24E4C">
              <w:rPr>
                <w:rFonts w:ascii="Segoe UI" w:eastAsia="Times New Roman" w:hAnsi="Segoe UI" w:cs="Segoe UI"/>
                <w:color w:val="333333"/>
                <w:spacing w:val="-4"/>
                <w:sz w:val="21"/>
                <w:lang w:eastAsia="ru-RU"/>
              </w:rPr>
              <w:t> </w:t>
            </w:r>
            <w:r w:rsidRPr="00A24E4C">
              <w:rPr>
                <w:rFonts w:ascii="Segoe UI" w:eastAsia="Times New Roman" w:hAnsi="Segoe UI" w:cs="Segoe UI"/>
                <w:color w:val="333333"/>
                <w:spacing w:val="24"/>
                <w:sz w:val="21"/>
                <w:szCs w:val="21"/>
                <w:lang w:eastAsia="ru-RU"/>
              </w:rPr>
              <w:t>01 05</w:t>
            </w:r>
            <w:r w:rsidRPr="00A24E4C">
              <w:rPr>
                <w:rFonts w:ascii="Segoe UI" w:eastAsia="Times New Roman" w:hAnsi="Segoe UI" w:cs="Segoe UI"/>
                <w:color w:val="333333"/>
                <w:spacing w:val="-4"/>
                <w:sz w:val="21"/>
                <w:lang w:eastAsia="ru-RU"/>
              </w:rPr>
              <w:t> </w:t>
            </w:r>
            <w:r w:rsidRPr="00A24E4C">
              <w:rPr>
                <w:rFonts w:ascii="Segoe UI" w:eastAsia="Times New Roman" w:hAnsi="Segoe UI" w:cs="Segoe UI"/>
                <w:color w:val="333333"/>
                <w:spacing w:val="-4"/>
                <w:sz w:val="21"/>
                <w:szCs w:val="21"/>
                <w:lang w:eastAsia="ru-RU"/>
              </w:rPr>
              <w:t>0000 00 0000 000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-24 974 952,00</w:t>
            </w:r>
          </w:p>
        </w:tc>
      </w:tr>
      <w:tr w:rsidR="00A24E4C" w:rsidRPr="00A24E4C" w:rsidTr="00A24E4C"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pacing w:val="-3"/>
                <w:sz w:val="21"/>
                <w:szCs w:val="21"/>
                <w:lang w:eastAsia="ru-RU"/>
              </w:rPr>
              <w:t>Увеличение прочих остатков денежных</w:t>
            </w:r>
            <w:r w:rsidRPr="00A24E4C">
              <w:rPr>
                <w:rFonts w:ascii="Segoe UI" w:eastAsia="Times New Roman" w:hAnsi="Segoe UI" w:cs="Segoe UI"/>
                <w:color w:val="000000"/>
                <w:spacing w:val="-3"/>
                <w:sz w:val="21"/>
                <w:lang w:eastAsia="ru-RU"/>
              </w:rPr>
              <w:t> </w:t>
            </w:r>
            <w:r w:rsidRPr="00A24E4C">
              <w:rPr>
                <w:rFonts w:ascii="Segoe UI" w:eastAsia="Times New Roman" w:hAnsi="Segoe UI" w:cs="Segoe UI"/>
                <w:color w:val="000000"/>
                <w:spacing w:val="-1"/>
                <w:sz w:val="21"/>
                <w:szCs w:val="21"/>
                <w:lang w:eastAsia="ru-RU"/>
              </w:rPr>
              <w:t>средств бюджетов поселений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333333"/>
                <w:spacing w:val="-6"/>
                <w:sz w:val="21"/>
                <w:szCs w:val="21"/>
                <w:lang w:eastAsia="ru-RU"/>
              </w:rPr>
              <w:t>504</w:t>
            </w:r>
            <w:r w:rsidRPr="00A24E4C">
              <w:rPr>
                <w:rFonts w:ascii="Segoe UI" w:eastAsia="Times New Roman" w:hAnsi="Segoe UI" w:cs="Segoe UI"/>
                <w:color w:val="333333"/>
                <w:spacing w:val="-6"/>
                <w:sz w:val="21"/>
                <w:lang w:eastAsia="ru-RU"/>
              </w:rPr>
              <w:t> </w:t>
            </w:r>
            <w:r w:rsidRPr="00A24E4C">
              <w:rPr>
                <w:rFonts w:ascii="Segoe UI" w:eastAsia="Times New Roman" w:hAnsi="Segoe UI" w:cs="Segoe UI"/>
                <w:color w:val="333333"/>
                <w:spacing w:val="20"/>
                <w:sz w:val="21"/>
                <w:szCs w:val="21"/>
                <w:lang w:eastAsia="ru-RU"/>
              </w:rPr>
              <w:t>01 05</w:t>
            </w:r>
            <w:r w:rsidRPr="00A24E4C">
              <w:rPr>
                <w:rFonts w:ascii="Segoe UI" w:eastAsia="Times New Roman" w:hAnsi="Segoe UI" w:cs="Segoe UI"/>
                <w:color w:val="333333"/>
                <w:spacing w:val="-6"/>
                <w:sz w:val="21"/>
                <w:lang w:eastAsia="ru-RU"/>
              </w:rPr>
              <w:t> </w:t>
            </w:r>
            <w:r w:rsidRPr="00A24E4C">
              <w:rPr>
                <w:rFonts w:ascii="Segoe UI" w:eastAsia="Times New Roman" w:hAnsi="Segoe UI" w:cs="Segoe UI"/>
                <w:color w:val="333333"/>
                <w:spacing w:val="-6"/>
                <w:sz w:val="21"/>
                <w:szCs w:val="21"/>
                <w:lang w:eastAsia="ru-RU"/>
              </w:rPr>
              <w:t>02 01 10 0000</w:t>
            </w:r>
            <w:r w:rsidRPr="00A24E4C">
              <w:rPr>
                <w:rFonts w:ascii="Segoe UI" w:eastAsia="Times New Roman" w:hAnsi="Segoe UI" w:cs="Segoe UI"/>
                <w:color w:val="333333"/>
                <w:spacing w:val="-6"/>
                <w:sz w:val="21"/>
                <w:lang w:eastAsia="ru-RU"/>
              </w:rPr>
              <w:t> </w:t>
            </w:r>
            <w:r w:rsidRPr="00A24E4C">
              <w:rPr>
                <w:rFonts w:ascii="Segoe UI" w:eastAsia="Times New Roman" w:hAnsi="Segoe UI" w:cs="Segoe UI"/>
                <w:color w:val="333333"/>
                <w:spacing w:val="10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-24 974 952,00</w:t>
            </w:r>
          </w:p>
        </w:tc>
      </w:tr>
      <w:tr w:rsidR="00A24E4C" w:rsidRPr="00A24E4C" w:rsidTr="00A24E4C"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hd w:val="clear" w:color="auto" w:fill="FFFFFF"/>
              <w:spacing w:after="0" w:line="240" w:lineRule="auto"/>
              <w:ind w:left="5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pacing w:val="-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333333"/>
                <w:spacing w:val="-4"/>
                <w:sz w:val="21"/>
                <w:szCs w:val="21"/>
                <w:lang w:eastAsia="ru-RU"/>
              </w:rPr>
              <w:t>504</w:t>
            </w:r>
            <w:r w:rsidRPr="00A24E4C">
              <w:rPr>
                <w:rFonts w:ascii="Segoe UI" w:eastAsia="Times New Roman" w:hAnsi="Segoe UI" w:cs="Segoe UI"/>
                <w:color w:val="333333"/>
                <w:spacing w:val="-4"/>
                <w:sz w:val="21"/>
                <w:lang w:eastAsia="ru-RU"/>
              </w:rPr>
              <w:t> </w:t>
            </w:r>
            <w:r w:rsidRPr="00A24E4C">
              <w:rPr>
                <w:rFonts w:ascii="Segoe UI" w:eastAsia="Times New Roman" w:hAnsi="Segoe UI" w:cs="Segoe UI"/>
                <w:color w:val="333333"/>
                <w:spacing w:val="22"/>
                <w:sz w:val="21"/>
                <w:szCs w:val="21"/>
                <w:lang w:eastAsia="ru-RU"/>
              </w:rPr>
              <w:t>01 05</w:t>
            </w:r>
            <w:r w:rsidRPr="00A24E4C">
              <w:rPr>
                <w:rFonts w:ascii="Segoe UI" w:eastAsia="Times New Roman" w:hAnsi="Segoe UI" w:cs="Segoe UI"/>
                <w:color w:val="333333"/>
                <w:spacing w:val="-4"/>
                <w:sz w:val="21"/>
                <w:lang w:eastAsia="ru-RU"/>
              </w:rPr>
              <w:t> </w:t>
            </w:r>
            <w:r w:rsidRPr="00A24E4C">
              <w:rPr>
                <w:rFonts w:ascii="Segoe UI" w:eastAsia="Times New Roman" w:hAnsi="Segoe UI" w:cs="Segoe UI"/>
                <w:color w:val="333333"/>
                <w:spacing w:val="-4"/>
                <w:sz w:val="21"/>
                <w:szCs w:val="21"/>
                <w:lang w:eastAsia="ru-RU"/>
              </w:rPr>
              <w:t>0000 00 0000 600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29 836 182,00</w:t>
            </w:r>
          </w:p>
        </w:tc>
      </w:tr>
      <w:tr w:rsidR="00A24E4C" w:rsidRPr="00A24E4C" w:rsidTr="00A24E4C"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hd w:val="clear" w:color="auto" w:fill="FFFFFF"/>
              <w:spacing w:after="0" w:line="274" w:lineRule="atLeast"/>
              <w:ind w:left="5" w:right="4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pacing w:val="-3"/>
                <w:sz w:val="21"/>
                <w:szCs w:val="21"/>
                <w:lang w:eastAsia="ru-RU"/>
              </w:rPr>
              <w:t>Уменьшение прочих остатков денежных</w:t>
            </w:r>
            <w:r w:rsidRPr="00A24E4C">
              <w:rPr>
                <w:rFonts w:ascii="Segoe UI" w:eastAsia="Times New Roman" w:hAnsi="Segoe UI" w:cs="Segoe UI"/>
                <w:color w:val="000000"/>
                <w:spacing w:val="-3"/>
                <w:sz w:val="21"/>
                <w:lang w:eastAsia="ru-RU"/>
              </w:rPr>
              <w:t> </w:t>
            </w:r>
            <w:r w:rsidRPr="00A24E4C">
              <w:rPr>
                <w:rFonts w:ascii="Segoe UI" w:eastAsia="Times New Roman" w:hAnsi="Segoe UI" w:cs="Segoe UI"/>
                <w:color w:val="000000"/>
                <w:spacing w:val="-1"/>
                <w:sz w:val="21"/>
                <w:szCs w:val="21"/>
                <w:lang w:eastAsia="ru-RU"/>
              </w:rPr>
              <w:t>средств бюджетов поселений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pacing w:val="-2"/>
                <w:sz w:val="21"/>
                <w:szCs w:val="21"/>
                <w:lang w:eastAsia="ru-RU"/>
              </w:rPr>
              <w:t>504 01 05 02 01 10 0000 610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C" w:rsidRPr="00A24E4C" w:rsidRDefault="00A24E4C" w:rsidP="00A24E4C">
            <w:pPr>
              <w:spacing w:before="14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24E4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29 836 182,00</w:t>
            </w:r>
          </w:p>
        </w:tc>
      </w:tr>
    </w:tbl>
    <w:p w:rsidR="00797363" w:rsidRDefault="00797363"/>
    <w:p w:rsidR="00797363" w:rsidRDefault="00797363">
      <w:r>
        <w:br w:type="page"/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797363">
        <w:rPr>
          <w:rStyle w:val="a4"/>
          <w:color w:val="000000"/>
        </w:rPr>
        <w:lastRenderedPageBreak/>
        <w:t>СОВЕТ ДЕПУТАТОВ ИЛЬИНСКОГО СЕЛЬСОВЕТА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797363">
        <w:rPr>
          <w:rStyle w:val="a4"/>
          <w:color w:val="000000"/>
        </w:rPr>
        <w:t>ДОВОЛЕНСКОГО РАЙОНА НОВОСИБИРСКОЙ ОБЛАСТИ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797363">
        <w:rPr>
          <w:rStyle w:val="a4"/>
          <w:color w:val="000000"/>
        </w:rPr>
        <w:t>РЕШЕНИЕ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797363">
        <w:rPr>
          <w:color w:val="000000"/>
        </w:rPr>
        <w:t>Сорок шестой сессия четвертого созыва</w:t>
      </w:r>
    </w:p>
    <w:p w:rsidR="00797363" w:rsidRPr="00797363" w:rsidRDefault="00797363" w:rsidP="00797363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797363">
        <w:rPr>
          <w:color w:val="000000"/>
        </w:rPr>
        <w:t>15.04.2014                                                                                             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с</w:t>
      </w:r>
      <w:proofErr w:type="gramStart"/>
      <w:r w:rsidRPr="00797363">
        <w:rPr>
          <w:color w:val="000000"/>
        </w:rPr>
        <w:t>.И</w:t>
      </w:r>
      <w:proofErr w:type="gramEnd"/>
      <w:r w:rsidRPr="00797363">
        <w:rPr>
          <w:color w:val="000000"/>
        </w:rPr>
        <w:t>льинка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      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</w:t>
      </w:r>
      <w:proofErr w:type="gramStart"/>
      <w:r w:rsidRPr="00797363">
        <w:rPr>
          <w:color w:val="000000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Федеральным</w:t>
      </w:r>
      <w:r w:rsidRPr="00797363">
        <w:rPr>
          <w:rStyle w:val="apple-converted-space"/>
          <w:color w:val="000000"/>
        </w:rPr>
        <w:t> </w:t>
      </w:r>
      <w:hyperlink r:id="rId4" w:history="1">
        <w:r w:rsidRPr="00797363">
          <w:rPr>
            <w:rStyle w:val="a5"/>
            <w:color w:val="auto"/>
            <w:u w:val="none"/>
          </w:rPr>
          <w:t>законом</w:t>
        </w:r>
      </w:hyperlink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администрации Ильинского сельсовета, Совет</w:t>
      </w:r>
      <w:proofErr w:type="gramEnd"/>
      <w:r w:rsidRPr="00797363">
        <w:rPr>
          <w:color w:val="000000"/>
        </w:rPr>
        <w:t xml:space="preserve"> депутатов Ильинского сельсовета </w:t>
      </w:r>
      <w:proofErr w:type="spellStart"/>
      <w:r w:rsidRPr="00797363">
        <w:rPr>
          <w:color w:val="000000"/>
        </w:rPr>
        <w:t>Доволенского</w:t>
      </w:r>
      <w:proofErr w:type="spellEnd"/>
      <w:r w:rsidRPr="00797363">
        <w:rPr>
          <w:color w:val="000000"/>
        </w:rPr>
        <w:t xml:space="preserve"> района Новосибирской области, РЕШИЛ: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 xml:space="preserve">1. Утвердить Положение о дорожном фонде администрации Ильинского сельсовета </w:t>
      </w:r>
      <w:proofErr w:type="spellStart"/>
      <w:r w:rsidRPr="00797363">
        <w:rPr>
          <w:color w:val="000000"/>
        </w:rPr>
        <w:t>Доволенского</w:t>
      </w:r>
      <w:proofErr w:type="spellEnd"/>
      <w:r w:rsidRPr="00797363">
        <w:rPr>
          <w:color w:val="000000"/>
        </w:rPr>
        <w:t xml:space="preserve"> района Новосибирской области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 xml:space="preserve">  2. Опубликовать (обнародовать) настоящее решение путем размещения его полного текста на официальном сайте администрации Ильинского сельсовета, Совет депутатов Ильинского сельсовета </w:t>
      </w:r>
      <w:proofErr w:type="spellStart"/>
      <w:r w:rsidRPr="00797363">
        <w:rPr>
          <w:color w:val="000000"/>
        </w:rPr>
        <w:t>Доволенского</w:t>
      </w:r>
      <w:proofErr w:type="spellEnd"/>
      <w:r w:rsidRPr="00797363">
        <w:rPr>
          <w:color w:val="000000"/>
        </w:rPr>
        <w:t xml:space="preserve"> района Новосибирской области </w:t>
      </w:r>
      <w:proofErr w:type="spellStart"/>
      <w:r w:rsidRPr="00797363">
        <w:rPr>
          <w:color w:val="000000"/>
        </w:rPr>
        <w:t>www.adm.ilin.sovet@rambler.ru</w:t>
      </w:r>
      <w:proofErr w:type="spellEnd"/>
      <w:r w:rsidRPr="00797363">
        <w:rPr>
          <w:color w:val="000000"/>
        </w:rPr>
        <w:t>.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3. Настоящее решение вступает в силу со дня его опубликования (обнародования). </w:t>
      </w:r>
    </w:p>
    <w:p w:rsidR="00797363" w:rsidRPr="00797363" w:rsidRDefault="00797363" w:rsidP="00797363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 w:rsidP="00797363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 w:rsidP="00797363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797363">
        <w:rPr>
          <w:color w:val="000000"/>
        </w:rPr>
        <w:t>Глава Ильинского сельсовета                          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                       А.М.Щегорцов</w:t>
      </w:r>
    </w:p>
    <w:p w:rsidR="00797363" w:rsidRPr="00797363" w:rsidRDefault="00797363" w:rsidP="00797363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363">
        <w:rPr>
          <w:color w:val="000000"/>
          <w:sz w:val="24"/>
          <w:szCs w:val="24"/>
        </w:rPr>
        <w:br w:type="page"/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</w:rPr>
      </w:pPr>
      <w:r w:rsidRPr="00797363">
        <w:rPr>
          <w:color w:val="000000"/>
        </w:rPr>
        <w:lastRenderedPageBreak/>
        <w:t>Приложение №1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right"/>
        <w:rPr>
          <w:rFonts w:ascii="Segoe UI" w:hAnsi="Segoe UI" w:cs="Segoe UI"/>
          <w:color w:val="000000"/>
        </w:rPr>
      </w:pPr>
      <w:r w:rsidRPr="00797363">
        <w:rPr>
          <w:color w:val="000000"/>
        </w:rPr>
        <w:t>к Решению Совета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депутатов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right"/>
        <w:rPr>
          <w:rFonts w:ascii="Segoe UI" w:hAnsi="Segoe UI" w:cs="Segoe UI"/>
          <w:color w:val="000000"/>
        </w:rPr>
      </w:pPr>
      <w:r w:rsidRPr="00797363">
        <w:rPr>
          <w:color w:val="000000"/>
        </w:rPr>
        <w:t>Ильинского сельсовета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right"/>
        <w:rPr>
          <w:rFonts w:ascii="Segoe UI" w:hAnsi="Segoe UI" w:cs="Segoe UI"/>
          <w:color w:val="000000"/>
        </w:rPr>
      </w:pPr>
      <w:proofErr w:type="spellStart"/>
      <w:r w:rsidRPr="00797363">
        <w:rPr>
          <w:color w:val="000000"/>
        </w:rPr>
        <w:t>Доволенского</w:t>
      </w:r>
      <w:proofErr w:type="spellEnd"/>
      <w:r w:rsidRPr="00797363">
        <w:rPr>
          <w:color w:val="000000"/>
        </w:rPr>
        <w:t xml:space="preserve"> района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right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Новосибирской области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right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от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15.04. 2014г. №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46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797363">
        <w:rPr>
          <w:rStyle w:val="a4"/>
          <w:color w:val="000000"/>
        </w:rPr>
        <w:t>ПОЛОЖЕНИЕ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  <w:color w:val="000000"/>
        </w:rPr>
      </w:pPr>
      <w:r w:rsidRPr="00797363">
        <w:rPr>
          <w:rStyle w:val="a4"/>
          <w:color w:val="000000"/>
        </w:rPr>
        <w:t>О МУНИЦИПАЛЬНОМ ДОРОЖНОМ ФОНДЕ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  <w:color w:val="000000"/>
        </w:rPr>
      </w:pPr>
      <w:r w:rsidRPr="00797363">
        <w:rPr>
          <w:rStyle w:val="a4"/>
          <w:color w:val="000000"/>
        </w:rPr>
        <w:t>ИЛЬИНСКОГО СЕЛЬСОВЕТА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  <w:color w:val="000000"/>
        </w:rPr>
      </w:pPr>
      <w:r w:rsidRPr="00797363">
        <w:rPr>
          <w:rStyle w:val="a4"/>
          <w:color w:val="000000"/>
        </w:rPr>
        <w:t>ДОВОЛЕНСКОГО РАЙОНА НОВОСИБИРСКОЙ ОБЛАСТИ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797363">
        <w:rPr>
          <w:color w:val="000000"/>
        </w:rPr>
        <w:t>1.Общие положения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 xml:space="preserve">1.1. </w:t>
      </w:r>
      <w:proofErr w:type="gramStart"/>
      <w:r w:rsidRPr="00797363">
        <w:rPr>
          <w:color w:val="000000"/>
        </w:rPr>
        <w:t xml:space="preserve">Положение о муниципальном дорожном фонде Ильинского сельсовета </w:t>
      </w:r>
      <w:proofErr w:type="spellStart"/>
      <w:r w:rsidRPr="00797363">
        <w:rPr>
          <w:color w:val="000000"/>
        </w:rPr>
        <w:t>Доволенского</w:t>
      </w:r>
      <w:proofErr w:type="spellEnd"/>
      <w:r w:rsidRPr="00797363">
        <w:rPr>
          <w:color w:val="000000"/>
        </w:rPr>
        <w:t xml:space="preserve"> района Новосибирской области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(далее - Положение) разработано в соответствии со ст.179.4 Бюджетного кодекса Российской Федерации, Федеральным законом Российской Федерации от 06.10.2003 года №131-ФЗ «Об общих принципах организации местного самоуправления в Российской Федерации», Федеральным законом Российской Федерации от 08.11.2007 г. №257-ФЗ «Об автомобильных дорогах и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о дорожной деятельности в Российской Федерации и о</w:t>
      </w:r>
      <w:proofErr w:type="gramEnd"/>
      <w:r w:rsidRPr="00797363">
        <w:rPr>
          <w:color w:val="000000"/>
        </w:rPr>
        <w:t xml:space="preserve"> </w:t>
      </w:r>
      <w:proofErr w:type="gramStart"/>
      <w:r w:rsidRPr="00797363">
        <w:rPr>
          <w:color w:val="000000"/>
        </w:rPr>
        <w:t>внесении</w:t>
      </w:r>
      <w:proofErr w:type="gramEnd"/>
      <w:r w:rsidRPr="00797363">
        <w:rPr>
          <w:color w:val="000000"/>
        </w:rPr>
        <w:t xml:space="preserve"> изменений в отдельные законодательные акты Российской Федерации».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 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1.2. Муниципальный дорожный фонд (далее - дорожный фонд) - часть средств бюджета Ильинского сельсовета 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поселения с</w:t>
      </w:r>
      <w:proofErr w:type="gramStart"/>
      <w:r w:rsidRPr="00797363">
        <w:rPr>
          <w:color w:val="000000"/>
        </w:rPr>
        <w:t>.И</w:t>
      </w:r>
      <w:proofErr w:type="gramEnd"/>
      <w:r w:rsidRPr="00797363">
        <w:rPr>
          <w:color w:val="000000"/>
        </w:rPr>
        <w:t>льинка, пос.Дружный и автомобильных дорог общего пользования местного значения вне границ населенных пунктов в границах Ильинского сельсовета, капитального ремонта и ремонта дворовых территорий многоквартирных домов, проездов к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дворовым территориям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многоквартирных домов.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 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797363">
        <w:rPr>
          <w:color w:val="000000"/>
        </w:rPr>
        <w:t>2. Источники образования муниципального дорожного фонда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2.1. Объём бюджетных ассигнований дорожного фонда утверждается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решением сессии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депутатов Ильинского сельсовета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 xml:space="preserve">о местном бюджете на очередной финансовый год и плановый период в размере не менее суммы прогнозируемого объёма доходов местного бюджета </w:t>
      </w:r>
      <w:proofErr w:type="gramStart"/>
      <w:r w:rsidRPr="00797363">
        <w:rPr>
          <w:color w:val="000000"/>
        </w:rPr>
        <w:t>от</w:t>
      </w:r>
      <w:proofErr w:type="gramEnd"/>
      <w:r w:rsidRPr="00797363">
        <w:rPr>
          <w:color w:val="000000"/>
        </w:rPr>
        <w:t>: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1) использования имущества, входящего в состав автомобильных дорог общего пользования местного значения в границах поселения с. Ильинка, пос</w:t>
      </w:r>
      <w:proofErr w:type="gramStart"/>
      <w:r w:rsidRPr="00797363">
        <w:rPr>
          <w:color w:val="000000"/>
        </w:rPr>
        <w:t>.Д</w:t>
      </w:r>
      <w:proofErr w:type="gramEnd"/>
      <w:r w:rsidRPr="00797363">
        <w:rPr>
          <w:color w:val="000000"/>
        </w:rPr>
        <w:t>ружный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и автомобильных дорог общего пользования местного значения вне границ населенных пунктов в границах Ильинского сельсовета (далее - автомобильные дороги общего пользования местного значения);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2)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3)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lastRenderedPageBreak/>
        <w:t>4) возмещение ущерба, причиняемого автомобильным дорогам общего пользования местного значения противоправными деяниями юридических или физических лиц;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5) применение штрафных санкций за неисполнение (ненадлежащее исполнение) соответствующих контрактов, заключаемых на осуществление дорожной деятельности в отношении автомобильных дорог общего пользования местного значения;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6) поступлений от акцизов на нефтепродукты из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областного бюджета в бюджет Ильинского сельсовета в размере, установленном законодательством Новосибирской области;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7)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2.3. Объём бюджетных ассигнований дорожного фонда подлежит корректировке в очередном финансовом году с учётом разницы между фактически поступившим в отчётном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финансовом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году и прогнозировавшимся при его формировании объёмом указанных в настоящем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Положении доходов местного бюджета.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Указанная разница при её положительном значении подлежит уменьшению на величину отклонения в отчётном финансовом году фактического объёма ассигнований дорожного фонда от суммы прогнозировавшегося объёма указанных в настоящем Положении доходов местного бюджета и базового объёма бюджетных ассигнований дорожного фонда на соответствующий финансовый год.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2.4. Средства дорожного фонда имеют специальное назначение и не подлежат изъятию или расходованию на нужды, не связанные с дорожной деятельностью в отношении автомобильных дорог общего пользования местного значения.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2.5. Формирование бюджетных ассигнований дорожного фонда осуществляется в установленном порядке, в соответствии с графиком подготовки проекта бюджета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Ильинского сельсовета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на соответствующий финансовый год и плановый период.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 xml:space="preserve">2.6. Главным распорядителем средств дорожного фонда в соответствии с заключенными соглашениями является администрация Ильинского сельсовета </w:t>
      </w:r>
      <w:proofErr w:type="spellStart"/>
      <w:r w:rsidRPr="00797363">
        <w:rPr>
          <w:color w:val="000000"/>
        </w:rPr>
        <w:t>Доволенского</w:t>
      </w:r>
      <w:proofErr w:type="spellEnd"/>
      <w:r w:rsidRPr="00797363">
        <w:rPr>
          <w:color w:val="000000"/>
        </w:rPr>
        <w:t xml:space="preserve"> района Новосибирской области.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Порядок формирования и использования бюджетных ассигнований дорожного фонда устанавливается постановлением администрации Ильинского сельсовета.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797363">
        <w:rPr>
          <w:color w:val="000000"/>
        </w:rPr>
        <w:t>3. Порядок использования средств дорожного фонда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3.1. Использование средств дорожного фонда осуществляется в соответствии со сводной бюджетной росписью бюджета Ильинского сельсовета, муниципальными правовыми актами, включая долгосрочную целевую программу.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3.2. 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денежные средства администрацией Ильинского сельсовета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 xml:space="preserve">направляются </w:t>
      </w:r>
      <w:proofErr w:type="gramStart"/>
      <w:r w:rsidRPr="00797363">
        <w:rPr>
          <w:color w:val="000000"/>
        </w:rPr>
        <w:t>на</w:t>
      </w:r>
      <w:proofErr w:type="gramEnd"/>
      <w:r w:rsidRPr="00797363">
        <w:rPr>
          <w:color w:val="000000"/>
        </w:rPr>
        <w:t>: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1) капитальный ремонт, ремонт и содержание автомобильных дорог общего пользования местного значения и искусственных сооружений на них;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 xml:space="preserve">2) строительство и реконструкция автомобильных дорог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</w:t>
      </w:r>
      <w:r w:rsidRPr="00797363">
        <w:rPr>
          <w:color w:val="000000"/>
        </w:rPr>
        <w:lastRenderedPageBreak/>
        <w:t>необходимых экспертиз, строительного и технического контроля, выкуп земельных участков и подготовку территории строительства;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3) ремонт дворовых территорий многоквартирных домов, проездов к дворовым территориям многоквартирных домов;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4) осуществление мероприятий, предусмотренных муниципальной целевой программой, направленных на развитие и сохранение сети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5)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6)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значения: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а) инвентаризация, паспортизация, диагностика, обследование автомобильных дорог общего пользования местного значения,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 xml:space="preserve">б) 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797363">
        <w:rPr>
          <w:color w:val="000000"/>
        </w:rPr>
        <w:t>содержания</w:t>
      </w:r>
      <w:proofErr w:type="gramEnd"/>
      <w:r w:rsidRPr="00797363">
        <w:rPr>
          <w:color w:val="000000"/>
        </w:rPr>
        <w:t xml:space="preserve">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7) обустройство автомобильных дорог общего пользования местного значения в целях безопасности дорожного движения;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 xml:space="preserve">8) </w:t>
      </w:r>
      <w:proofErr w:type="spellStart"/>
      <w:r w:rsidRPr="00797363">
        <w:rPr>
          <w:color w:val="000000"/>
        </w:rPr>
        <w:t>софинансирование</w:t>
      </w:r>
      <w:proofErr w:type="spellEnd"/>
      <w:r w:rsidRPr="00797363">
        <w:rPr>
          <w:color w:val="000000"/>
        </w:rPr>
        <w:t xml:space="preserve"> за счет средств местного бюджета капитального ремонта, ремонта, содержания и </w:t>
      </w:r>
      <w:proofErr w:type="gramStart"/>
      <w:r w:rsidRPr="00797363">
        <w:rPr>
          <w:color w:val="000000"/>
        </w:rPr>
        <w:t>оформления</w:t>
      </w:r>
      <w:proofErr w:type="gramEnd"/>
      <w:r w:rsidRPr="00797363">
        <w:rPr>
          <w:color w:val="000000"/>
        </w:rPr>
        <w:t xml:space="preserve"> автомобильных дорог общего пользования местного значения и искусственных сооружений на них в рамках реализации областных целевых программ.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>   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 xml:space="preserve">3.3. Отчёт об исполнении бюджетных ассигнований дорожного фонда формируется в составе бюджетной отчётности об исполнении бюджета Ильинского сельсовета и представляется в Совет депутатов Ильинского сельсовета </w:t>
      </w:r>
      <w:proofErr w:type="spellStart"/>
      <w:r w:rsidRPr="00797363">
        <w:rPr>
          <w:color w:val="000000"/>
        </w:rPr>
        <w:t>Доволенского</w:t>
      </w:r>
      <w:proofErr w:type="spellEnd"/>
      <w:r w:rsidRPr="00797363">
        <w:rPr>
          <w:color w:val="000000"/>
        </w:rPr>
        <w:t xml:space="preserve"> района Новосибирской области одновременно с годовым отчётом об исполнении бюджета и подлежит обязательному опубликованию.</w:t>
      </w:r>
    </w:p>
    <w:p w:rsidR="00797363" w:rsidRPr="00797363" w:rsidRDefault="00797363" w:rsidP="00797363">
      <w:pPr>
        <w:pStyle w:val="a3"/>
        <w:spacing w:before="0" w:beforeAutospacing="0" w:after="0" w:afterAutospacing="0"/>
        <w:ind w:firstLine="539"/>
        <w:jc w:val="both"/>
        <w:rPr>
          <w:rFonts w:ascii="Segoe UI" w:hAnsi="Segoe UI" w:cs="Segoe UI"/>
          <w:color w:val="000000"/>
        </w:rPr>
      </w:pPr>
      <w:r w:rsidRPr="00797363">
        <w:rPr>
          <w:color w:val="000000"/>
        </w:rPr>
        <w:t> </w:t>
      </w:r>
      <w:r w:rsidRPr="00797363">
        <w:rPr>
          <w:rStyle w:val="apple-converted-space"/>
          <w:color w:val="000000"/>
        </w:rPr>
        <w:t> </w:t>
      </w:r>
      <w:r w:rsidRPr="00797363">
        <w:rPr>
          <w:color w:val="000000"/>
        </w:rPr>
        <w:t xml:space="preserve">3.4. </w:t>
      </w:r>
      <w:proofErr w:type="gramStart"/>
      <w:r w:rsidRPr="00797363">
        <w:rPr>
          <w:color w:val="000000"/>
        </w:rPr>
        <w:t>Контроль за</w:t>
      </w:r>
      <w:proofErr w:type="gramEnd"/>
      <w:r w:rsidRPr="00797363">
        <w:rPr>
          <w:color w:val="000000"/>
        </w:rPr>
        <w:t xml:space="preserve"> формированием и использованием бюджетных ассигнований дорожного фонда осуществляется в соответствии с бюджетным законодательством.</w:t>
      </w:r>
    </w:p>
    <w:p w:rsidR="00797363" w:rsidRPr="00797363" w:rsidRDefault="00797363" w:rsidP="0079736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797363" w:rsidRPr="00797363" w:rsidRDefault="00797363" w:rsidP="00797363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797363">
        <w:rPr>
          <w:rFonts w:ascii="Segoe UI" w:hAnsi="Segoe UI" w:cs="Segoe UI"/>
          <w:color w:val="000000"/>
        </w:rPr>
        <w:t> </w:t>
      </w:r>
    </w:p>
    <w:p w:rsidR="00FF48E9" w:rsidRDefault="00FF48E9"/>
    <w:sectPr w:rsidR="00FF48E9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E4C"/>
    <w:rsid w:val="00797363"/>
    <w:rsid w:val="00984423"/>
    <w:rsid w:val="00A24E4C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363"/>
    <w:rPr>
      <w:b/>
      <w:bCs/>
    </w:rPr>
  </w:style>
  <w:style w:type="character" w:customStyle="1" w:styleId="apple-converted-space">
    <w:name w:val="apple-converted-space"/>
    <w:basedOn w:val="a0"/>
    <w:rsid w:val="00797363"/>
  </w:style>
  <w:style w:type="character" w:styleId="a5">
    <w:name w:val="Hyperlink"/>
    <w:basedOn w:val="a0"/>
    <w:uiPriority w:val="99"/>
    <w:semiHidden/>
    <w:unhideWhenUsed/>
    <w:rsid w:val="00797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7337;fld=134;dst=100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2017-01-10T03:39:00Z</dcterms:created>
  <dcterms:modified xsi:type="dcterms:W3CDTF">2017-01-10T03:54:00Z</dcterms:modified>
</cp:coreProperties>
</file>